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BB" w:rsidRPr="00DD2B92" w:rsidRDefault="000501BB" w:rsidP="00050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1615544"/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b/>
          <w:sz w:val="24"/>
          <w:lang w:val="ru-RU" w:eastAsia="ru-RU"/>
        </w:rPr>
        <w:t>МИНИСТЕРСТВО ПРОСВЕЩЕНИЯ РОССИЙСКОЙ ФЕДЕРАЦИИ</w:t>
      </w:r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образования и науки Тюменской области</w:t>
      </w:r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Департамент по образованию Администрации города Тобольска</w:t>
      </w:r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Муниципальное автономное общеобразовательное учреждение</w:t>
      </w:r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 xml:space="preserve">«Средняя общеобразовательная школа </w:t>
      </w:r>
      <w:r w:rsidRPr="009A558C">
        <w:rPr>
          <w:rFonts w:ascii="Times New Roman" w:eastAsia="Segoe UI Symbol" w:hAnsi="Times New Roman" w:cs="Times New Roman"/>
          <w:sz w:val="24"/>
          <w:lang w:val="ru-RU" w:eastAsia="ru-RU"/>
        </w:rPr>
        <w:t>№</w:t>
      </w:r>
      <w:r w:rsidRPr="009A558C">
        <w:rPr>
          <w:rFonts w:ascii="Times New Roman" w:eastAsia="Times New Roman" w:hAnsi="Times New Roman" w:cs="Times New Roman"/>
          <w:sz w:val="24"/>
          <w:lang w:val="ru-RU" w:eastAsia="ru-RU"/>
        </w:rPr>
        <w:t>18»</w:t>
      </w:r>
    </w:p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0501BB" w:rsidRPr="00C81D3B" w:rsidTr="000501BB">
        <w:trPr>
          <w:trHeight w:val="2029"/>
        </w:trPr>
        <w:tc>
          <w:tcPr>
            <w:tcW w:w="3545" w:type="dxa"/>
            <w:shd w:val="clear" w:color="auto" w:fill="auto"/>
          </w:tcPr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Рассмотрено</w:t>
            </w:r>
          </w:p>
          <w:p w:rsidR="000501BB" w:rsidRPr="00C81D3B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на заседании ШМО </w:t>
            </w:r>
            <w:r w:rsidRPr="00C81D3B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учителей эстетического и физического цикла</w:t>
            </w:r>
          </w:p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Протокол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№1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 xml:space="preserve">Согласовано  </w:t>
            </w:r>
          </w:p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Заместитель директора по УВР </w:t>
            </w:r>
          </w:p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val="ru-RU" w:eastAsia="ru-RU"/>
              </w:rPr>
              <w:drawing>
                <wp:inline distT="0" distB="0" distL="0" distR="0" wp14:anchorId="30B3EB9C" wp14:editId="016283A3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Павлова С.И. </w:t>
            </w:r>
          </w:p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 w:eastAsia="ru-RU"/>
              </w:rPr>
              <w:t>Утверждено</w:t>
            </w:r>
          </w:p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B60AE07" wp14:editId="070103A9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приказом МАОУ СОШ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18</w:t>
            </w:r>
          </w:p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от 31.08.2023 </w:t>
            </w:r>
            <w:r w:rsidRPr="009A558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 w:eastAsia="ru-RU"/>
              </w:rPr>
              <w:t>№</w:t>
            </w:r>
            <w:r w:rsidRPr="009A558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>151-О</w:t>
            </w:r>
          </w:p>
          <w:p w:rsidR="000501BB" w:rsidRPr="009A558C" w:rsidRDefault="000501BB" w:rsidP="0005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</w:tr>
    </w:tbl>
    <w:p w:rsidR="000501BB" w:rsidRPr="009A558C" w:rsidRDefault="000501BB" w:rsidP="00050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 w:eastAsia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 (курса)</w:t>
      </w: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«технология»</w:t>
      </w: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8</w:t>
      </w: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-х классов основного общего образования</w:t>
      </w: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на 2023-2024 учебный год</w:t>
      </w: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Составитель: </w:t>
      </w:r>
      <w:proofErr w:type="spellStart"/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Михайлец</w:t>
      </w:r>
      <w:proofErr w:type="spellEnd"/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Ю.Е., учитель технологии</w:t>
      </w:r>
    </w:p>
    <w:p w:rsidR="000501BB" w:rsidRPr="009A558C" w:rsidRDefault="000501BB" w:rsidP="000501B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9A558C" w:rsidRDefault="000501BB" w:rsidP="000501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0501BB" w:rsidRDefault="000501BB" w:rsidP="000501BB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558C">
        <w:rPr>
          <w:rFonts w:ascii="Times New Roman" w:eastAsia="Calibri" w:hAnsi="Times New Roman" w:cs="Times New Roman"/>
          <w:sz w:val="24"/>
          <w:szCs w:val="24"/>
          <w:lang w:val="ru-RU"/>
        </w:rPr>
        <w:t>Тобольск, 2023 г.</w:t>
      </w:r>
    </w:p>
    <w:p w:rsidR="000501BB" w:rsidRDefault="000501BB" w:rsidP="000501BB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9A55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ПОЯСНИТЕЛЬНАЯ ЗАПИСКА</w:t>
      </w:r>
    </w:p>
    <w:p w:rsidR="000501BB" w:rsidRPr="009A558C" w:rsidRDefault="000501BB" w:rsidP="000501BB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 </w:t>
      </w:r>
      <w:r w:rsidRPr="009A558C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val="ru-RU"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прототипирование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нанотехнологии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агро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 и биотехнологии, обработка пищевых продуктов.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Программа по технологии конкретизирует содержание, предметные, </w:t>
      </w:r>
      <w:proofErr w:type="spellStart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метапредметные</w:t>
      </w:r>
      <w:proofErr w:type="spellEnd"/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личностные результаты.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Задачами курса технологии являются: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знаниями, умениями и опытом деятельности в предметной области «Технология»;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t>эстетической, правовой, экологической, технологической и других ее проявлениях),</w:t>
      </w: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самостоятельности, инициативности, предприимчивости, развитии </w:t>
      </w: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Основной</w:t>
      </w:r>
      <w:r w:rsidRPr="009A558C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val="ru-RU"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связано с освоением процесса познания – построения и анализа разнообразных моделей.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Программа по технологии построена по модульному принципу.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501BB" w:rsidRPr="009A558C" w:rsidRDefault="000501BB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A558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Модульная программа включает инвариантные (обязательные) модули и вариативные.</w:t>
      </w:r>
    </w:p>
    <w:p w:rsidR="008743F8" w:rsidRPr="008743F8" w:rsidRDefault="008743F8" w:rsidP="00050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43F8" w:rsidRPr="008743F8" w:rsidRDefault="008743F8" w:rsidP="000501BB">
      <w:pPr>
        <w:tabs>
          <w:tab w:val="left" w:pos="1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43F8" w:rsidRPr="008743F8" w:rsidRDefault="008743F8" w:rsidP="000501BB">
      <w:pPr>
        <w:tabs>
          <w:tab w:val="left" w:pos="1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43F8" w:rsidRPr="008743F8" w:rsidRDefault="008743F8" w:rsidP="000501BB">
      <w:pPr>
        <w:tabs>
          <w:tab w:val="left" w:pos="1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D6715" w:rsidRPr="00683968" w:rsidRDefault="00DD6715" w:rsidP="000501BB">
      <w:pPr>
        <w:rPr>
          <w:rFonts w:ascii="Times New Roman" w:hAnsi="Times New Roman" w:cs="Times New Roman"/>
          <w:sz w:val="20"/>
          <w:szCs w:val="20"/>
          <w:lang w:val="ru-RU"/>
        </w:rPr>
        <w:sectPr w:rsidR="00DD6715" w:rsidRPr="00683968" w:rsidSect="000501BB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6735DA" w:rsidRDefault="006735DA" w:rsidP="000501BB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" w:name="_Toc141791714"/>
      <w:bookmarkStart w:id="2" w:name="block-11615540"/>
      <w:bookmarkEnd w:id="0"/>
      <w:bookmarkEnd w:id="1"/>
      <w:r w:rsidRPr="000501BB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ПРЕДМЕТА, УЧЕБНОГО КУРСА (В ТОМ ЧИСЛЕ ВНЕУРОЧНОЙ ДЕЯТЕЛЬНОСТИ), УЧЕБНОГО МОДУЛЯ</w:t>
      </w:r>
    </w:p>
    <w:p w:rsidR="000501BB" w:rsidRPr="000501BB" w:rsidRDefault="000501BB" w:rsidP="000501BB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D6715" w:rsidRPr="000501BB" w:rsidRDefault="00DD6715" w:rsidP="000501B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141791715"/>
      <w:bookmarkEnd w:id="3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</w:t>
      </w:r>
      <w:r w:rsidRPr="000501BB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прототипирование</w:t>
      </w:r>
      <w:proofErr w:type="spellEnd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нанотехнологии</w:t>
      </w:r>
      <w:proofErr w:type="spellEnd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</w:t>
      </w:r>
      <w:proofErr w:type="spellEnd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 биотехнологии, обработка пищевых продуктов.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по технологии конкретизирует содержание, предметные, </w:t>
      </w:r>
      <w:proofErr w:type="spellStart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личностные результаты.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501BB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Задачами курса технологии являются:                                                                                                                                                                                             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овладение знаниями, умениями и опытом деятельности в предметной области «Технология»;                                                                                                                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                                                                                                                                        формирование у обучающихся культуры проектной и исследовательской деятельности, готовности к предложению и осуществлению новых технологических </w:t>
      </w:r>
      <w:proofErr w:type="spellStart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решений;формирование</w:t>
      </w:r>
      <w:proofErr w:type="spellEnd"/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обучающихся навыка использования в трудовой деятельности цифровых инструментов и программных сервисов, когнитивных инструментов и технологий;                                                                                    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</w:t>
      </w: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501B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эстетической, правовой, экологической, технологической и других ее проявлениях),</w:t>
      </w: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10AA2" w:rsidRPr="000501BB" w:rsidRDefault="00910AA2" w:rsidP="000501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Основной</w:t>
      </w:r>
      <w:r w:rsidRPr="000501B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связано с освоением процесса познания – построения и анализа разнообразных моделей. 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0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построена по модульному принципу. 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10AA2" w:rsidRPr="000501BB" w:rsidRDefault="00910AA2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  <w:bookmarkStart w:id="4" w:name="_Toc141791719"/>
      <w:bookmarkEnd w:id="4"/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  <w:bookmarkStart w:id="5" w:name="_Toc141791720"/>
      <w:bookmarkStart w:id="6" w:name="_Toc141791721"/>
      <w:bookmarkEnd w:id="5"/>
      <w:bookmarkEnd w:id="6"/>
    </w:p>
    <w:p w:rsidR="00DD6715" w:rsidRPr="000501BB" w:rsidRDefault="009B0B2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25"/>
      <w:bookmarkEnd w:id="7"/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  <w:bookmarkStart w:id="8" w:name="_Toc141791729"/>
      <w:bookmarkEnd w:id="8"/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DD6715" w:rsidRPr="000501BB" w:rsidRDefault="009B0B2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30"/>
      <w:bookmarkEnd w:id="9"/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0501BB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макетирование»</w:t>
      </w:r>
      <w:bookmarkStart w:id="10" w:name="_Toc141791733"/>
      <w:bookmarkEnd w:id="10"/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Операции над примитивами. Поворот тел в пространстве. Масштабирование тел. Вычитание, пересечен</w:t>
      </w:r>
      <w:r w:rsidR="000501BB"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и объединение геометрических 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Создание цифровой объёмной модели.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DD6715" w:rsidRPr="000501BB" w:rsidRDefault="009B0B2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34"/>
      <w:bookmarkEnd w:id="11"/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35"/>
      <w:bookmarkEnd w:id="12"/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  <w:bookmarkStart w:id="13" w:name="_Toc141791739"/>
      <w:bookmarkEnd w:id="13"/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  <w:bookmarkStart w:id="14" w:name="_Toc141791740"/>
      <w:bookmarkEnd w:id="14"/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D6715" w:rsidRPr="00683968" w:rsidRDefault="009B0B2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DD6715" w:rsidRPr="00683968" w:rsidSect="0068396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15" w:name="_Toc141791744"/>
      <w:bookmarkEnd w:id="15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500B3B" w:rsidRDefault="00500B3B" w:rsidP="000501BB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bookmarkStart w:id="16" w:name="_Toc141791749"/>
      <w:bookmarkEnd w:id="2"/>
      <w:bookmarkEnd w:id="16"/>
      <w:r w:rsidRPr="000501B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ПРЕДМЕТА, УЧЕБНОГО КУРСА (В ТОМ ЧИСЛЕ ВНЕУРОЧНОЙ ДЕЯТЕЛЬНОСТИ), УЧЕБНОГО МОДУЛЯ</w:t>
      </w:r>
    </w:p>
    <w:p w:rsidR="000501BB" w:rsidRPr="000501BB" w:rsidRDefault="000501BB" w:rsidP="000501BB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D6715" w:rsidRPr="000501BB" w:rsidRDefault="00DD6715" w:rsidP="00050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D6715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0501BB" w:rsidRPr="000501BB" w:rsidRDefault="000501BB" w:rsidP="00050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6715" w:rsidRPr="000501BB" w:rsidRDefault="00DD6715" w:rsidP="00050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50"/>
      <w:bookmarkEnd w:id="17"/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в зависимости от поставленной задачи;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DD6715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0501BB" w:rsidRPr="000501BB" w:rsidRDefault="000501BB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1BB" w:rsidRDefault="000501BB" w:rsidP="000501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8" w:name="_Toc141791751"/>
      <w:bookmarkEnd w:id="18"/>
    </w:p>
    <w:p w:rsidR="00DD6715" w:rsidRPr="000501BB" w:rsidRDefault="00DD6715" w:rsidP="000501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DD6715" w:rsidRPr="000501BB" w:rsidRDefault="00A5439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501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  <w:r w:rsidR="00A5439E"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DD6715" w:rsidRPr="000501BB" w:rsidRDefault="00A5439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6715"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DD6715" w:rsidRPr="000501BB" w:rsidRDefault="00A5439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6715"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="00DD6715"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="00DD6715" w:rsidRPr="000501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различные виды документов;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DD6715" w:rsidRPr="000501BB" w:rsidRDefault="00A5439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прототипирование</w:t>
      </w:r>
      <w:proofErr w:type="spellEnd"/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, макетирование»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501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0501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DD6715" w:rsidRPr="000501BB" w:rsidRDefault="00A5439E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501B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D6715" w:rsidRPr="000501BB" w:rsidRDefault="00DD6715" w:rsidP="00050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</w:t>
      </w:r>
      <w:r w:rsidR="00910AA2" w:rsidRPr="000501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на региональном рынке труда.</w:t>
      </w:r>
    </w:p>
    <w:p w:rsidR="00ED63E8" w:rsidRDefault="00ED63E8" w:rsidP="00ED63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D63E8" w:rsidRDefault="00ED63E8" w:rsidP="00ED63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17B99" w:rsidRPr="00ED63E8" w:rsidRDefault="00ED63E8" w:rsidP="00ED63E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ED63E8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ТЕМАТИЧЕСКОЕ ПЛАНИРОВАНИЕ</w:t>
      </w:r>
    </w:p>
    <w:p w:rsidR="00ED63E8" w:rsidRPr="00ED63E8" w:rsidRDefault="00ED63E8" w:rsidP="00ED63E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 w:rsidRPr="00ED63E8">
        <w:rPr>
          <w:rFonts w:ascii="Times New Roman" w:eastAsia="Times New Roman" w:hAnsi="Times New Roman" w:cs="Times New Roman"/>
          <w:b/>
          <w:lang w:val="ru-RU" w:eastAsia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2024"/>
        <w:gridCol w:w="839"/>
        <w:gridCol w:w="1592"/>
        <w:gridCol w:w="631"/>
        <w:gridCol w:w="1035"/>
        <w:gridCol w:w="103"/>
        <w:gridCol w:w="1514"/>
        <w:gridCol w:w="1917"/>
        <w:gridCol w:w="2764"/>
        <w:gridCol w:w="1531"/>
      </w:tblGrid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gridSpan w:val="4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617" w:type="dxa"/>
            <w:gridSpan w:val="2"/>
            <w:vMerge w:val="restart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D63E8">
              <w:rPr>
                <w:rFonts w:ascii="Times New Roman" w:eastAsia="Times New Roman" w:hAnsi="Times New Roman" w:cs="Times New Roman"/>
                <w:b/>
              </w:rPr>
              <w:t>Основные</w:t>
            </w:r>
            <w:proofErr w:type="spellEnd"/>
            <w:r w:rsidRPr="00ED63E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ED63E8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ED63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D63E8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  <w:r w:rsidRPr="00ED63E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D63E8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spellEnd"/>
          </w:p>
        </w:tc>
        <w:tc>
          <w:tcPr>
            <w:tcW w:w="1917" w:type="dxa"/>
            <w:vMerge w:val="restart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D63E8">
              <w:rPr>
                <w:rFonts w:ascii="Times New Roman" w:eastAsia="Times New Roman" w:hAnsi="Times New Roman" w:cs="Times New Roman"/>
                <w:b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2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D63E8">
              <w:rPr>
                <w:rFonts w:ascii="Times New Roman" w:hAnsi="Times New Roman" w:cs="Times New Roman"/>
                <w:b/>
                <w:color w:val="000000"/>
                <w:lang w:val="ru-RU"/>
              </w:rPr>
              <w:t>Методы, формы, приема работы с учетом программы воспитания</w:t>
            </w: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56" w:type="dxa"/>
            <w:gridSpan w:val="3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9" w:type="dxa"/>
            <w:gridSpan w:val="5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Производство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  <w:tc>
          <w:tcPr>
            <w:tcW w:w="1531" w:type="dxa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производством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7" w:type="dxa"/>
            <w:gridSpan w:val="2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1917" w:type="dxa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Самостоятельная работа с текстом в учебнике, научно- популярной литературе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</w:rPr>
              <w:t>https</w:t>
            </w:r>
            <w:r w:rsidRPr="00ED63E8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ED63E8">
              <w:rPr>
                <w:rFonts w:ascii="Times New Roman" w:hAnsi="Times New Roman" w:cs="Times New Roman"/>
              </w:rPr>
              <w:t>resh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edu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ru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/</w:t>
            </w:r>
            <w:r w:rsidRPr="00ED63E8">
              <w:rPr>
                <w:rFonts w:ascii="Times New Roman" w:hAnsi="Times New Roman" w:cs="Times New Roman"/>
              </w:rPr>
              <w:t>subject</w:t>
            </w:r>
            <w:r w:rsidRPr="00ED63E8">
              <w:rPr>
                <w:rFonts w:ascii="Times New Roman" w:hAnsi="Times New Roman" w:cs="Times New Roman"/>
                <w:lang w:val="ru-RU"/>
              </w:rPr>
              <w:t>/48/8/</w:t>
            </w:r>
          </w:p>
        </w:tc>
        <w:tc>
          <w:tcPr>
            <w:tcW w:w="1531" w:type="dxa"/>
            <w:vMerge w:val="restart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ED63E8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Групповая работа;  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Урок-повторения</w:t>
            </w: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Производство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его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Рынок труда. Функции рынка труда.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3351" w:type="dxa"/>
            <w:gridSpan w:val="4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56" w:type="dxa"/>
            <w:gridSpan w:val="3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9" w:type="dxa"/>
            <w:gridSpan w:val="5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Компьютерная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графика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Черчение</w:t>
            </w:r>
            <w:proofErr w:type="spellEnd"/>
          </w:p>
        </w:tc>
        <w:tc>
          <w:tcPr>
            <w:tcW w:w="1531" w:type="dxa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Технология построения трехмерных моделей и чертежей в САПР. Создание 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трехмерной модели в САПР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7" w:type="dxa"/>
            <w:gridSpan w:val="2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Анализ таблиц, графиков, схем Слушание учителя </w:t>
            </w:r>
            <w:r w:rsidRPr="00ED63E8">
              <w:rPr>
                <w:rFonts w:ascii="Times New Roman" w:hAnsi="Times New Roman" w:cs="Times New Roman"/>
                <w:lang w:val="ru-RU"/>
              </w:rPr>
              <w:lastRenderedPageBreak/>
              <w:t>Редактирование программ</w:t>
            </w:r>
          </w:p>
        </w:tc>
        <w:tc>
          <w:tcPr>
            <w:tcW w:w="1917" w:type="dxa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lastRenderedPageBreak/>
              <w:t>Моделирование</w:t>
            </w:r>
            <w:proofErr w:type="spellEnd"/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</w:rPr>
              <w:t>https</w:t>
            </w:r>
            <w:r w:rsidRPr="00ED63E8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ED63E8">
              <w:rPr>
                <w:rFonts w:ascii="Times New Roman" w:hAnsi="Times New Roman" w:cs="Times New Roman"/>
              </w:rPr>
              <w:t>resh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edu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ru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/</w:t>
            </w:r>
            <w:r w:rsidRPr="00ED63E8">
              <w:rPr>
                <w:rFonts w:ascii="Times New Roman" w:hAnsi="Times New Roman" w:cs="Times New Roman"/>
              </w:rPr>
              <w:t>subject</w:t>
            </w:r>
            <w:r w:rsidRPr="00ED63E8">
              <w:rPr>
                <w:rFonts w:ascii="Times New Roman" w:hAnsi="Times New Roman" w:cs="Times New Roman"/>
                <w:lang w:val="ru-RU"/>
              </w:rPr>
              <w:t>/48/8/</w:t>
            </w:r>
          </w:p>
        </w:tc>
        <w:tc>
          <w:tcPr>
            <w:tcW w:w="1531" w:type="dxa"/>
            <w:vMerge w:val="restart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ED63E8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Групповая работа;  </w:t>
            </w: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3351" w:type="dxa"/>
            <w:gridSpan w:val="4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3056" w:type="dxa"/>
            <w:gridSpan w:val="3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7339" w:type="dxa"/>
            <w:gridSpan w:val="5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r w:rsidRPr="00ED63E8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Pr="00ED63E8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-моделирование,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прототипирование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  <w:lang w:val="ru-RU"/>
              </w:rPr>
              <w:t>, макетирование</w:t>
            </w:r>
          </w:p>
        </w:tc>
        <w:tc>
          <w:tcPr>
            <w:tcW w:w="1531" w:type="dxa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Прототипирование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. 3</w:t>
            </w:r>
            <w:r w:rsidRPr="00ED63E8">
              <w:rPr>
                <w:rFonts w:ascii="Times New Roman" w:hAnsi="Times New Roman" w:cs="Times New Roman"/>
                <w:color w:val="000000"/>
              </w:rPr>
              <w:t>D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7" w:type="dxa"/>
            <w:gridSpan w:val="2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1917" w:type="dxa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Сборка приборов и конструкций Поиск объяснения наблюдаемым событиям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</w:rPr>
              <w:t>https</w:t>
            </w:r>
            <w:r w:rsidRPr="00ED63E8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ED63E8">
              <w:rPr>
                <w:rFonts w:ascii="Times New Roman" w:hAnsi="Times New Roman" w:cs="Times New Roman"/>
              </w:rPr>
              <w:t>resh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edu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ru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/</w:t>
            </w:r>
            <w:r w:rsidRPr="00ED63E8">
              <w:rPr>
                <w:rFonts w:ascii="Times New Roman" w:hAnsi="Times New Roman" w:cs="Times New Roman"/>
              </w:rPr>
              <w:t>subject</w:t>
            </w:r>
            <w:r w:rsidRPr="00ED63E8">
              <w:rPr>
                <w:rFonts w:ascii="Times New Roman" w:hAnsi="Times New Roman" w:cs="Times New Roman"/>
                <w:lang w:val="ru-RU"/>
              </w:rPr>
              <w:t>/48/8/</w:t>
            </w:r>
          </w:p>
        </w:tc>
        <w:tc>
          <w:tcPr>
            <w:tcW w:w="1531" w:type="dxa"/>
            <w:vMerge w:val="restart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ED63E8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Групповая работа;  </w:t>
            </w: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Прототипирование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Проектирование и изготовление прототипов реальных объектов с 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помощью </w:t>
            </w:r>
            <w:r w:rsidRPr="00ED63E8">
              <w:rPr>
                <w:rFonts w:ascii="Times New Roman" w:hAnsi="Times New Roman" w:cs="Times New Roman"/>
                <w:color w:val="000000"/>
              </w:rPr>
              <w:t>3D-принтера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3.5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3351" w:type="dxa"/>
            <w:gridSpan w:val="4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56" w:type="dxa"/>
            <w:gridSpan w:val="3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9" w:type="dxa"/>
            <w:gridSpan w:val="5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4.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Робототехника</w:t>
            </w:r>
            <w:proofErr w:type="spellEnd"/>
          </w:p>
        </w:tc>
        <w:tc>
          <w:tcPr>
            <w:tcW w:w="1531" w:type="dxa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Автоматизация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Слушание учителя Просмотр познавательных фильмов</w:t>
            </w:r>
          </w:p>
        </w:tc>
        <w:tc>
          <w:tcPr>
            <w:tcW w:w="1917" w:type="dxa"/>
            <w:vMerge w:val="restart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Сборка приборов и конструкций Поиск объяснения наблюдаемым событиям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</w:rPr>
              <w:t>https</w:t>
            </w:r>
            <w:r w:rsidRPr="00ED63E8">
              <w:rPr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Pr="00ED63E8">
              <w:rPr>
                <w:rFonts w:ascii="Times New Roman" w:hAnsi="Times New Roman" w:cs="Times New Roman"/>
              </w:rPr>
              <w:t>resh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edu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D63E8">
              <w:rPr>
                <w:rFonts w:ascii="Times New Roman" w:hAnsi="Times New Roman" w:cs="Times New Roman"/>
              </w:rPr>
              <w:t>ru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/</w:t>
            </w:r>
            <w:r w:rsidRPr="00ED63E8">
              <w:rPr>
                <w:rFonts w:ascii="Times New Roman" w:hAnsi="Times New Roman" w:cs="Times New Roman"/>
              </w:rPr>
              <w:t>subject</w:t>
            </w:r>
            <w:r w:rsidRPr="00ED63E8">
              <w:rPr>
                <w:rFonts w:ascii="Times New Roman" w:hAnsi="Times New Roman" w:cs="Times New Roman"/>
                <w:lang w:val="ru-RU"/>
              </w:rPr>
              <w:t>/48/8/</w:t>
            </w:r>
          </w:p>
        </w:tc>
        <w:tc>
          <w:tcPr>
            <w:tcW w:w="1531" w:type="dxa"/>
            <w:vMerge w:val="restart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Устный </w:t>
            </w:r>
            <w:proofErr w:type="spellStart"/>
            <w:r w:rsidRPr="00ED63E8">
              <w:rPr>
                <w:rFonts w:ascii="Times New Roman" w:hAnsi="Times New Roman" w:cs="Times New Roman"/>
                <w:lang w:val="ru-RU"/>
              </w:rPr>
              <w:t>опроc</w:t>
            </w:r>
            <w:proofErr w:type="spellEnd"/>
            <w:r w:rsidRPr="00ED63E8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Практическая работа;</w:t>
            </w:r>
          </w:p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 xml:space="preserve">Групповая работа;  </w:t>
            </w: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Беспилотные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воздушные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суда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Подводные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робототехнические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4.6</w:t>
            </w:r>
          </w:p>
        </w:tc>
        <w:tc>
          <w:tcPr>
            <w:tcW w:w="202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7" w:type="dxa"/>
            <w:gridSpan w:val="2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1531" w:type="dxa"/>
            <w:vMerge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3351" w:type="dxa"/>
            <w:gridSpan w:val="4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ED63E8">
        <w:trPr>
          <w:trHeight w:val="144"/>
          <w:tblCellSpacing w:w="20" w:type="nil"/>
        </w:trPr>
        <w:tc>
          <w:tcPr>
            <w:tcW w:w="2644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6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617" w:type="dxa"/>
            <w:gridSpan w:val="2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4141" w:rsidRPr="00ED63E8" w:rsidRDefault="000B4141" w:rsidP="003471A2">
            <w:pPr>
              <w:rPr>
                <w:rFonts w:ascii="Times New Roman" w:hAnsi="Times New Roman" w:cs="Times New Roman"/>
              </w:rPr>
            </w:pPr>
          </w:p>
        </w:tc>
      </w:tr>
    </w:tbl>
    <w:p w:rsidR="005C13A1" w:rsidRPr="00ED63E8" w:rsidRDefault="005C13A1" w:rsidP="00E02719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5C13A1" w:rsidRPr="00ED63E8" w:rsidRDefault="005C13A1" w:rsidP="00975955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5C13A1" w:rsidRPr="00ED63E8" w:rsidRDefault="005C13A1" w:rsidP="00975955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ED63E8" w:rsidRDefault="00ED63E8" w:rsidP="00E02719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ПОУРОЧНОЕ ПЛАНИРОВАНИЕ</w:t>
      </w:r>
    </w:p>
    <w:p w:rsidR="00975955" w:rsidRPr="00ED63E8" w:rsidRDefault="00975955" w:rsidP="00E02719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D63E8">
        <w:rPr>
          <w:rFonts w:ascii="Times New Roman" w:hAnsi="Times New Roman" w:cs="Times New Roman"/>
          <w:b/>
          <w:color w:val="000000"/>
          <w:lang w:val="ru-RU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832"/>
        <w:gridCol w:w="895"/>
        <w:gridCol w:w="1716"/>
        <w:gridCol w:w="1779"/>
        <w:gridCol w:w="1650"/>
        <w:gridCol w:w="1050"/>
        <w:gridCol w:w="984"/>
        <w:gridCol w:w="1158"/>
        <w:gridCol w:w="871"/>
        <w:gridCol w:w="876"/>
      </w:tblGrid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3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1212" w:type="dxa"/>
            <w:vMerge w:val="restart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  <w:tc>
          <w:tcPr>
            <w:tcW w:w="290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2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D63E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ED63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ED63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</w:rPr>
              <w:t>плану</w:t>
            </w:r>
            <w:proofErr w:type="spellEnd"/>
          </w:p>
        </w:tc>
        <w:tc>
          <w:tcPr>
            <w:tcW w:w="876" w:type="dxa"/>
            <w:tcBorders>
              <w:top w:val="nil"/>
            </w:tcBorders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ED63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ED63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b/>
              </w:rPr>
              <w:t>факту</w:t>
            </w:r>
            <w:proofErr w:type="spellEnd"/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Управление в экономике и производстве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Инновационные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Рынок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труда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Трудовые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ресурсы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профессий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проекта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профессий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Построение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чертежа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в САПР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Прототипирование.Сферы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применения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создания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визуальных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моделей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Виды прототипов. Технология 3</w:t>
            </w:r>
            <w:r w:rsidRPr="00ED63E8">
              <w:rPr>
                <w:rFonts w:ascii="Times New Roman" w:hAnsi="Times New Roman" w:cs="Times New Roman"/>
                <w:color w:val="000000"/>
              </w:rPr>
              <w:t>D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-печати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Классификация 3</w:t>
            </w:r>
            <w:r w:rsidRPr="00ED63E8">
              <w:rPr>
                <w:rFonts w:ascii="Times New Roman" w:hAnsi="Times New Roman" w:cs="Times New Roman"/>
                <w:color w:val="000000"/>
              </w:rPr>
              <w:t>D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-принтеров. Выполнение проекта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D63E8">
              <w:rPr>
                <w:rFonts w:ascii="Times New Roman" w:hAnsi="Times New Roman" w:cs="Times New Roman"/>
                <w:color w:val="000000"/>
              </w:rPr>
              <w:t>D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Настройка 3</w:t>
            </w:r>
            <w:r w:rsidRPr="00ED63E8">
              <w:rPr>
                <w:rFonts w:ascii="Times New Roman" w:hAnsi="Times New Roman" w:cs="Times New Roman"/>
                <w:color w:val="000000"/>
              </w:rPr>
              <w:t>D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-принтера и печать прототипа.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Настройка 3</w:t>
            </w:r>
            <w:r w:rsidRPr="00ED63E8">
              <w:rPr>
                <w:rFonts w:ascii="Times New Roman" w:hAnsi="Times New Roman" w:cs="Times New Roman"/>
                <w:color w:val="000000"/>
              </w:rPr>
              <w:t>D</w:t>
            </w: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-принтера и печать прототипа.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Автоматизация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Идеи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проекта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ED63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ED6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Беспилотные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воздушные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суда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Конструкция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беспилотного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воздушного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судна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8565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12" w:type="dxa"/>
          </w:tcPr>
          <w:p w:rsidR="000B4141" w:rsidRPr="00ED63E8" w:rsidRDefault="000B4141" w:rsidP="0008565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85657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Подводные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робототехнические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Подводные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робототехнические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2725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Мир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профессий</w:t>
            </w:r>
            <w:proofErr w:type="spellEnd"/>
            <w:r w:rsidRPr="00ED63E8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D63E8">
              <w:rPr>
                <w:rFonts w:ascii="Times New Roman" w:hAnsi="Times New Roman" w:cs="Times New Roman"/>
                <w:color w:val="000000"/>
              </w:rPr>
              <w:t>робототехнике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12" w:type="dxa"/>
          </w:tcPr>
          <w:p w:rsidR="000B4141" w:rsidRPr="00ED63E8" w:rsidRDefault="000B4141" w:rsidP="000B4141">
            <w:pPr>
              <w:rPr>
                <w:rFonts w:ascii="Times New Roman" w:hAnsi="Times New Roman" w:cs="Times New Roman"/>
              </w:rPr>
            </w:pPr>
            <w:proofErr w:type="spellStart"/>
            <w:r w:rsidRPr="00ED63E8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905" w:type="dxa"/>
            <w:gridSpan w:val="3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</w:rPr>
              <w:t>https://resh.edu.ru/subject/48/8/</w:t>
            </w:r>
          </w:p>
        </w:tc>
        <w:tc>
          <w:tcPr>
            <w:tcW w:w="871" w:type="dxa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0B414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B4141" w:rsidRPr="00ED63E8" w:rsidTr="000B4141">
        <w:trPr>
          <w:gridAfter w:val="3"/>
          <w:wAfter w:w="2905" w:type="dxa"/>
          <w:trHeight w:val="144"/>
          <w:tblCellSpacing w:w="20" w:type="nil"/>
        </w:trPr>
        <w:tc>
          <w:tcPr>
            <w:tcW w:w="3377" w:type="dxa"/>
            <w:gridSpan w:val="2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D63E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0B4141" w:rsidRPr="00ED63E8" w:rsidRDefault="000B4141" w:rsidP="0097595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D63E8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212" w:type="dxa"/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B4141" w:rsidRPr="00ED63E8" w:rsidRDefault="000B4141" w:rsidP="00975955">
            <w:pPr>
              <w:rPr>
                <w:rFonts w:ascii="Times New Roman" w:hAnsi="Times New Roman" w:cs="Times New Roman"/>
              </w:rPr>
            </w:pPr>
          </w:p>
        </w:tc>
      </w:tr>
    </w:tbl>
    <w:p w:rsidR="00A611ED" w:rsidRPr="00ED63E8" w:rsidRDefault="00A611ED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A611ED" w:rsidRPr="00ED63E8" w:rsidRDefault="00A611ED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:rsidR="00A611ED" w:rsidRPr="00683968" w:rsidRDefault="00A611ED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A611ED" w:rsidRPr="00683968" w:rsidRDefault="00A611ED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A611ED" w:rsidRPr="00683968" w:rsidRDefault="00A611ED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A611ED" w:rsidRDefault="00A611ED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ED63E8" w:rsidRPr="00683968" w:rsidRDefault="00ED63E8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A611ED" w:rsidRPr="00683968" w:rsidRDefault="00A611ED" w:rsidP="00A611E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683968" w:rsidRDefault="00683968" w:rsidP="0068396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A611ED" w:rsidRDefault="00A611ED" w:rsidP="00ED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ED63E8" w:rsidRPr="00ED63E8" w:rsidRDefault="00ED63E8" w:rsidP="00ED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611ED" w:rsidRPr="00ED63E8" w:rsidRDefault="00A611ED" w:rsidP="00ED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A611ED" w:rsidRPr="00ED63E8" w:rsidRDefault="00A611ED" w:rsidP="00ED6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​‌Технология: 6-й класс: учебник, 6 класс/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7-й класс: учебник, 7 класс/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Технология: 5-й класс: учебник /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Технология: 8</w:t>
      </w:r>
      <w:r w:rsidR="00D36EC4"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-9-е классы: учебник,/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Е.С., Кожина О.А.,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Хотунцев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Ю.Л. и другие, Акционерное общество «Издательство «Просвещение»</w:t>
      </w:r>
      <w:r w:rsidRPr="00ED63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‌​</w:t>
      </w:r>
    </w:p>
    <w:p w:rsidR="00A611ED" w:rsidRPr="00ED63E8" w:rsidRDefault="00A611ED" w:rsidP="00ED6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​‌Введите свой вариант‌</w:t>
      </w:r>
    </w:p>
    <w:p w:rsidR="00A611ED" w:rsidRPr="00ED63E8" w:rsidRDefault="00A611ED" w:rsidP="00ED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A611ED" w:rsidRPr="00ED63E8" w:rsidRDefault="00A611ED" w:rsidP="00ED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ED63E8" w:rsidRDefault="00A611ED" w:rsidP="00ED63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</w:t>
      </w:r>
      <w:r w:rsidR="00ED63E8"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Технология: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5–9-е </w:t>
      </w:r>
      <w:r w:rsidR="00ED63E8"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классы: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методическое пособие</w:t>
      </w:r>
      <w:r w:rsid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 предметной линии Е. С.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др. / Е. С.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Глозман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r w:rsidR="00ED63E8"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Е. Н. </w:t>
      </w:r>
      <w:proofErr w:type="spellStart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Кудакова</w:t>
      </w:r>
      <w:proofErr w:type="spellEnd"/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— </w:t>
      </w:r>
      <w:r w:rsidR="00ED63E8"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Москва: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Просвещение, 2023. — 207,</w:t>
      </w:r>
      <w:r w:rsidR="00ED63E8"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[1] с.</w:t>
      </w:r>
    </w:p>
    <w:p w:rsidR="00ED63E8" w:rsidRPr="00ED63E8" w:rsidRDefault="00ED63E8" w:rsidP="00ED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611ED" w:rsidRPr="00ED63E8" w:rsidRDefault="00A611ED" w:rsidP="00ED6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A611ED" w:rsidRPr="00ED63E8" w:rsidRDefault="00A611ED" w:rsidP="00ED6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‌https://resh.edu.ru/</w:t>
      </w:r>
      <w:r w:rsidRPr="00ED63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‌</w:t>
      </w:r>
    </w:p>
    <w:p w:rsidR="00A611ED" w:rsidRPr="00ED63E8" w:rsidRDefault="00A611ED" w:rsidP="00ED6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1BB" w:rsidRPr="00ED63E8" w:rsidRDefault="000501BB" w:rsidP="00E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GoBack"/>
      <w:bookmarkEnd w:id="19"/>
    </w:p>
    <w:sectPr w:rsidR="000501BB" w:rsidRPr="00ED63E8" w:rsidSect="00DD6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9C" w:rsidRDefault="00F4039C" w:rsidP="000501BB">
      <w:pPr>
        <w:spacing w:after="0" w:line="240" w:lineRule="auto"/>
      </w:pPr>
      <w:r>
        <w:separator/>
      </w:r>
    </w:p>
  </w:endnote>
  <w:endnote w:type="continuationSeparator" w:id="0">
    <w:p w:rsidR="00F4039C" w:rsidRDefault="00F4039C" w:rsidP="0005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9C" w:rsidRDefault="00F4039C" w:rsidP="000501BB">
      <w:pPr>
        <w:spacing w:after="0" w:line="240" w:lineRule="auto"/>
      </w:pPr>
      <w:r>
        <w:separator/>
      </w:r>
    </w:p>
  </w:footnote>
  <w:footnote w:type="continuationSeparator" w:id="0">
    <w:p w:rsidR="00F4039C" w:rsidRDefault="00F4039C" w:rsidP="0005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F96"/>
    <w:multiLevelType w:val="hybridMultilevel"/>
    <w:tmpl w:val="807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2"/>
    <w:rsid w:val="000501BB"/>
    <w:rsid w:val="00085657"/>
    <w:rsid w:val="000B4141"/>
    <w:rsid w:val="000C0422"/>
    <w:rsid w:val="00114ED9"/>
    <w:rsid w:val="003471A2"/>
    <w:rsid w:val="003B7866"/>
    <w:rsid w:val="003F47A4"/>
    <w:rsid w:val="00500B3B"/>
    <w:rsid w:val="005C13A1"/>
    <w:rsid w:val="006735DA"/>
    <w:rsid w:val="00683968"/>
    <w:rsid w:val="00756873"/>
    <w:rsid w:val="00775A28"/>
    <w:rsid w:val="008743F8"/>
    <w:rsid w:val="00910AA2"/>
    <w:rsid w:val="00917B99"/>
    <w:rsid w:val="00975955"/>
    <w:rsid w:val="009A11C2"/>
    <w:rsid w:val="009B0B2E"/>
    <w:rsid w:val="00A5439E"/>
    <w:rsid w:val="00A611ED"/>
    <w:rsid w:val="00B92046"/>
    <w:rsid w:val="00D36EC4"/>
    <w:rsid w:val="00DD6715"/>
    <w:rsid w:val="00E02719"/>
    <w:rsid w:val="00ED63E8"/>
    <w:rsid w:val="00F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8EFC"/>
  <w15:chartTrackingRefBased/>
  <w15:docId w15:val="{834E1F33-3C1B-4797-A920-7403B62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1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qFormat/>
    <w:rsid w:val="008743F8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7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A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1BB"/>
    <w:rPr>
      <w:lang w:val="en-US"/>
    </w:rPr>
  </w:style>
  <w:style w:type="paragraph" w:styleId="a7">
    <w:name w:val="footer"/>
    <w:basedOn w:val="a"/>
    <w:link w:val="a8"/>
    <w:uiPriority w:val="99"/>
    <w:unhideWhenUsed/>
    <w:rsid w:val="0005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1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3</cp:revision>
  <dcterms:created xsi:type="dcterms:W3CDTF">2023-09-16T06:32:00Z</dcterms:created>
  <dcterms:modified xsi:type="dcterms:W3CDTF">2023-09-18T04:16:00Z</dcterms:modified>
</cp:coreProperties>
</file>