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30"/>
      </w:tblGrid>
      <w:tr w:rsidR="00587F1E" w:rsidRPr="00587F1E" w:rsidTr="00587F1E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87F1E" w:rsidRPr="00587F1E" w:rsidRDefault="00587F1E" w:rsidP="00587F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587F1E" w:rsidRPr="00587F1E" w:rsidRDefault="00587F1E" w:rsidP="00587F1E">
            <w:pPr>
              <w:widowControl w:val="0"/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ab/>
            </w:r>
            <w:r w:rsidRPr="00587F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ab/>
              <w:t>«СРЕДНЯЯ ОБЩЕОБРАЗОВАТЕЛЬНАЯ ШКОЛА № 18»</w:t>
            </w:r>
          </w:p>
          <w:p w:rsidR="00587F1E" w:rsidRPr="00587F1E" w:rsidRDefault="00587F1E" w:rsidP="00587F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587F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(МАОУ СОШ № 18)</w:t>
            </w:r>
          </w:p>
        </w:tc>
      </w:tr>
      <w:tr w:rsidR="00587F1E" w:rsidRPr="00587F1E" w:rsidTr="00587F1E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87F1E" w:rsidRPr="00587F1E" w:rsidRDefault="00587F1E" w:rsidP="00587F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126" w:line="240" w:lineRule="auto"/>
        <w:ind w:right="22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X="-276" w:tblpY="-63"/>
        <w:tblW w:w="10475" w:type="dxa"/>
        <w:tblCellMar>
          <w:top w:w="35" w:type="dxa"/>
          <w:left w:w="0" w:type="dxa"/>
        </w:tblCellMar>
        <w:tblLook w:val="04A0"/>
      </w:tblPr>
      <w:tblGrid>
        <w:gridCol w:w="3127"/>
        <w:gridCol w:w="3507"/>
        <w:gridCol w:w="3841"/>
      </w:tblGrid>
      <w:tr w:rsidR="00587F1E" w:rsidRPr="00587F1E" w:rsidTr="00587F1E">
        <w:trPr>
          <w:trHeight w:val="3658"/>
        </w:trPr>
        <w:tc>
          <w:tcPr>
            <w:tcW w:w="31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Рассмотрена на 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заседании</w:t>
            </w:r>
            <w:proofErr w:type="gramEnd"/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школьного методического объединения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  <w:proofErr w:type="gramStart"/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«29» августа 2022г.  №1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Рук. ШМО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Бухалов А.В.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-406400</wp:posOffset>
                  </wp:positionV>
                  <wp:extent cx="923925" cy="289560"/>
                  <wp:effectExtent l="19050" t="0" r="9525" b="0"/>
                  <wp:wrapSquare wrapText="bothSides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587F1E" w:rsidRPr="00587F1E" w:rsidRDefault="00587F1E" w:rsidP="00587F1E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Согласована с 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заместителем директора по УВР МАОУ СОШ №18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286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Писковацкова О.М.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«29» августа 2022 г.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587F1E" w:rsidRPr="00587F1E" w:rsidRDefault="00587F1E" w:rsidP="00587F1E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МАОУ СОШ № 18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gramStart"/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«30» августа 2022 г.  №149-О</w:t>
            </w: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87F1E" w:rsidRPr="00587F1E" w:rsidRDefault="00587F1E" w:rsidP="0058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257175"/>
                  <wp:effectExtent l="1905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Соколова С.В.</w:t>
            </w:r>
          </w:p>
          <w:p w:rsidR="00587F1E" w:rsidRPr="00587F1E" w:rsidRDefault="00587F1E" w:rsidP="00587F1E">
            <w:pPr>
              <w:widowControl w:val="0"/>
              <w:autoSpaceDN w:val="0"/>
              <w:adjustRightInd w:val="0"/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7F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95250" t="76200" r="81915" b="77470"/>
                  <wp:wrapTight wrapText="bothSides">
                    <wp:wrapPolygon edited="0">
                      <wp:start x="-645" y="120"/>
                      <wp:lineTo x="-500" y="16277"/>
                      <wp:lineTo x="-187" y="21804"/>
                      <wp:lineTo x="12408" y="22518"/>
                      <wp:lineTo x="20834" y="21643"/>
                      <wp:lineTo x="21826" y="21540"/>
                      <wp:lineTo x="21990" y="18238"/>
                      <wp:lineTo x="21964" y="17988"/>
                      <wp:lineTo x="22077" y="14186"/>
                      <wp:lineTo x="22052" y="13936"/>
                      <wp:lineTo x="21917" y="10160"/>
                      <wp:lineTo x="21892" y="9910"/>
                      <wp:lineTo x="22005" y="6108"/>
                      <wp:lineTo x="21979" y="5858"/>
                      <wp:lineTo x="21845" y="2081"/>
                      <wp:lineTo x="21590" y="-419"/>
                      <wp:lineTo x="16036" y="-853"/>
                      <wp:lineTo x="2577" y="-214"/>
                      <wp:lineTo x="-645" y="120"/>
                    </wp:wrapPolygon>
                  </wp:wrapTight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2464"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7F1E" w:rsidRPr="00587F1E" w:rsidRDefault="00587F1E" w:rsidP="00587F1E">
            <w:pPr>
              <w:widowControl w:val="0"/>
              <w:autoSpaceDN w:val="0"/>
              <w:adjustRightInd w:val="0"/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87F1E" w:rsidRPr="00587F1E" w:rsidRDefault="00587F1E" w:rsidP="00587F1E">
            <w:pPr>
              <w:widowControl w:val="0"/>
              <w:autoSpaceDN w:val="0"/>
              <w:adjustRightInd w:val="0"/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87F1E" w:rsidRPr="00587F1E" w:rsidRDefault="00587F1E" w:rsidP="00587F1E">
            <w:pPr>
              <w:widowControl w:val="0"/>
              <w:autoSpaceDN w:val="0"/>
              <w:adjustRightInd w:val="0"/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87F1E" w:rsidRPr="00587F1E" w:rsidRDefault="00587F1E" w:rsidP="00587F1E">
            <w:pPr>
              <w:widowControl w:val="0"/>
              <w:autoSpaceDN w:val="0"/>
              <w:adjustRightInd w:val="0"/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3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7F1E" w:rsidRPr="00587F1E" w:rsidRDefault="00587F1E" w:rsidP="00587F1E">
      <w:pPr>
        <w:keepNext/>
        <w:keepLines/>
        <w:spacing w:after="3" w:line="240" w:lineRule="auto"/>
        <w:ind w:left="10" w:right="6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Pr="0058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календарно-тематическим планированием)</w:t>
      </w:r>
      <w:r w:rsidRPr="0058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5" w:line="240" w:lineRule="auto"/>
        <w:ind w:left="137" w:right="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5" w:line="240" w:lineRule="auto"/>
        <w:ind w:left="137" w:right="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РОДНОЙ (РУССКИЙ) ЯЗЫК</w:t>
      </w: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166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учебного предмета \ курса) </w:t>
      </w: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0" w:line="240" w:lineRule="auto"/>
        <w:ind w:left="137" w:right="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587F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166" w:line="240" w:lineRule="auto"/>
        <w:ind w:right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(ступень образования \ класс) </w:t>
      </w: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0" w:line="240" w:lineRule="auto"/>
        <w:ind w:left="137" w:right="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7F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2022-2023 учебный год</w:t>
      </w: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166" w:line="240" w:lineRule="auto"/>
        <w:ind w:right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реализации программы) </w:t>
      </w: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0" w:line="240" w:lineRule="auto"/>
        <w:ind w:right="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составили: </w:t>
      </w:r>
      <w:r w:rsidRPr="00587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Бухалов А.В.,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Теплова Л.В.</w:t>
      </w: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русского языка и литературы</w:t>
      </w: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7F1E" w:rsidRPr="00587F1E" w:rsidRDefault="00587F1E" w:rsidP="00587F1E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E032A" w:rsidRDefault="00587F1E" w:rsidP="00587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87F1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8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обольск</w:t>
      </w:r>
    </w:p>
    <w:p w:rsidR="00587F1E" w:rsidRDefault="00587F1E" w:rsidP="00E13AFB">
      <w:pPr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EE540E" w:rsidRDefault="00E13AFB" w:rsidP="00E13AF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lastRenderedPageBreak/>
        <w:t>1.</w:t>
      </w:r>
      <w:r w:rsidRPr="00A4188B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Планируемые результаты </w:t>
      </w:r>
    </w:p>
    <w:p w:rsidR="002A781E" w:rsidRPr="00F1668E" w:rsidRDefault="002A781E" w:rsidP="00F1668E">
      <w:pPr>
        <w:pStyle w:val="ConsPlusNormal"/>
        <w:spacing w:after="120" w:line="276" w:lineRule="auto"/>
        <w:jc w:val="both"/>
        <w:rPr>
          <w:i/>
          <w:sz w:val="22"/>
          <w:szCs w:val="22"/>
        </w:rPr>
      </w:pPr>
      <w:r w:rsidRPr="00F1668E">
        <w:rPr>
          <w:b/>
          <w:i/>
          <w:sz w:val="22"/>
          <w:szCs w:val="22"/>
        </w:rPr>
        <w:t>Личностные результаты</w:t>
      </w:r>
      <w:r w:rsidRPr="00F1668E">
        <w:rPr>
          <w:i/>
          <w:sz w:val="22"/>
          <w:szCs w:val="22"/>
        </w:rPr>
        <w:t xml:space="preserve"> освоения основной образовательной программы должны отражать: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proofErr w:type="gramStart"/>
      <w:r w:rsidRPr="00F1668E">
        <w:rPr>
          <w:sz w:val="22"/>
          <w:szCs w:val="22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3) готовность к служению Отечеству, его защите;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8) нравственное сознание и поведение на основе усвоения общечеловеческих ценностей;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proofErr w:type="gramStart"/>
      <w:r w:rsidRPr="00F1668E">
        <w:rPr>
          <w:sz w:val="22"/>
          <w:szCs w:val="22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15) ответственное отношение к созданию семьи на основе осознанного принятия ценностей семейной жизни.</w:t>
      </w:r>
    </w:p>
    <w:p w:rsidR="00EE540E" w:rsidRPr="00F1668E" w:rsidRDefault="00EE540E" w:rsidP="00F1668E">
      <w:pPr>
        <w:spacing w:after="120"/>
        <w:jc w:val="both"/>
        <w:rPr>
          <w:rFonts w:ascii="TimesNewRomanPSMT" w:hAnsi="TimesNewRomanPSMT" w:cs="TimesNewRomanPSMT"/>
        </w:rPr>
      </w:pPr>
    </w:p>
    <w:p w:rsidR="002A781E" w:rsidRPr="00F1668E" w:rsidRDefault="002A781E" w:rsidP="00F1668E">
      <w:pPr>
        <w:pStyle w:val="ConsPlusNormal"/>
        <w:spacing w:after="120" w:line="276" w:lineRule="auto"/>
        <w:jc w:val="both"/>
        <w:rPr>
          <w:i/>
          <w:sz w:val="22"/>
          <w:szCs w:val="22"/>
        </w:rPr>
      </w:pPr>
      <w:r w:rsidRPr="00F1668E">
        <w:rPr>
          <w:b/>
          <w:i/>
          <w:sz w:val="22"/>
          <w:szCs w:val="22"/>
        </w:rPr>
        <w:t>Метапредметные</w:t>
      </w:r>
      <w:r w:rsidRPr="00F1668E">
        <w:rPr>
          <w:i/>
          <w:sz w:val="22"/>
          <w:szCs w:val="22"/>
        </w:rPr>
        <w:t xml:space="preserve"> результаты освоения основной образовательной программы должны отражать: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 xml:space="preserve">1) умение самостоятельно определять цели деятельности и составлять планы деятельности; </w:t>
      </w:r>
      <w:r w:rsidRPr="00F1668E">
        <w:rPr>
          <w:sz w:val="22"/>
          <w:szCs w:val="22"/>
        </w:rPr>
        <w:lastRenderedPageBreak/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6) умение определять назначение и функции различных социальных институтов;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F1668E" w:rsidRDefault="00F1668E" w:rsidP="00F1668E">
      <w:pPr>
        <w:pStyle w:val="ConsPlusNormal"/>
        <w:spacing w:after="120" w:line="276" w:lineRule="auto"/>
        <w:jc w:val="both"/>
        <w:rPr>
          <w:b/>
          <w:i/>
          <w:sz w:val="22"/>
          <w:szCs w:val="22"/>
        </w:rPr>
      </w:pPr>
    </w:p>
    <w:p w:rsidR="002A781E" w:rsidRPr="00F1668E" w:rsidRDefault="002A781E" w:rsidP="00F1668E">
      <w:pPr>
        <w:pStyle w:val="ConsPlusNormal"/>
        <w:spacing w:after="120" w:line="276" w:lineRule="auto"/>
        <w:jc w:val="both"/>
        <w:rPr>
          <w:i/>
          <w:sz w:val="22"/>
          <w:szCs w:val="22"/>
        </w:rPr>
      </w:pPr>
      <w:r w:rsidRPr="00F1668E">
        <w:rPr>
          <w:b/>
          <w:i/>
          <w:sz w:val="22"/>
          <w:szCs w:val="22"/>
        </w:rPr>
        <w:t>Предметные результаты</w:t>
      </w:r>
      <w:r w:rsidRPr="00F1668E">
        <w:rPr>
          <w:i/>
          <w:sz w:val="22"/>
          <w:szCs w:val="22"/>
        </w:rPr>
        <w:t xml:space="preserve">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1) сформированность понятий о нормах родного языка и применение знаний о них в речевой практике;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F1668E">
        <w:rPr>
          <w:sz w:val="22"/>
          <w:szCs w:val="22"/>
        </w:rPr>
        <w:t>дств дл</w:t>
      </w:r>
      <w:proofErr w:type="gramEnd"/>
      <w:r w:rsidRPr="00F1668E">
        <w:rPr>
          <w:sz w:val="22"/>
          <w:szCs w:val="22"/>
        </w:rPr>
        <w:t>я свободного выражения мыслей и чувств на родном языке адекватно ситуации и стилю общения;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</w:t>
      </w:r>
      <w:r w:rsidRPr="00F1668E">
        <w:rPr>
          <w:sz w:val="22"/>
          <w:szCs w:val="22"/>
        </w:rPr>
        <w:lastRenderedPageBreak/>
        <w:t>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A781E" w:rsidRPr="00F1668E" w:rsidRDefault="002A781E" w:rsidP="00F1668E">
      <w:pPr>
        <w:pStyle w:val="ConsPlusNormal"/>
        <w:spacing w:after="120" w:line="276" w:lineRule="auto"/>
        <w:ind w:left="567"/>
        <w:jc w:val="both"/>
        <w:rPr>
          <w:sz w:val="22"/>
          <w:szCs w:val="22"/>
        </w:rPr>
      </w:pPr>
      <w:r w:rsidRPr="00F1668E">
        <w:rPr>
          <w:sz w:val="22"/>
          <w:szCs w:val="22"/>
        </w:rP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E13AFB" w:rsidRDefault="00E13AFB" w:rsidP="00E13AFB">
      <w:pPr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E13AFB" w:rsidRDefault="00E13AFB" w:rsidP="00753FCF">
      <w:pPr>
        <w:spacing w:after="240"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2</w:t>
      </w:r>
      <w:r w:rsidRPr="00A4188B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A4188B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A4188B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995087" w:rsidRDefault="00FD319E" w:rsidP="00753FCF">
      <w:pPr>
        <w:spacing w:after="24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Язык и культура.</w:t>
      </w:r>
      <w:r w:rsidRPr="00FD319E">
        <w:rPr>
          <w:rFonts w:ascii="Times New Roman" w:hAnsi="Times New Roman"/>
        </w:rPr>
        <w:t xml:space="preserve"> </w:t>
      </w:r>
      <w:r w:rsidRPr="002401A9">
        <w:rPr>
          <w:rFonts w:ascii="Times New Roman" w:hAnsi="Times New Roman"/>
        </w:rPr>
        <w:t>Русский язык в Российской Федерации и в современном мире</w:t>
      </w:r>
      <w:r>
        <w:rPr>
          <w:rFonts w:ascii="Times New Roman" w:hAnsi="Times New Roman"/>
        </w:rPr>
        <w:t>.</w:t>
      </w:r>
      <w:r w:rsidRPr="00FD319E">
        <w:rPr>
          <w:rFonts w:ascii="Times New Roman" w:hAnsi="Times New Roman"/>
        </w:rPr>
        <w:t xml:space="preserve"> </w:t>
      </w:r>
      <w:r w:rsidRPr="002401A9">
        <w:rPr>
          <w:rFonts w:ascii="Times New Roman" w:hAnsi="Times New Roman"/>
        </w:rPr>
        <w:t>Система русского языка, его единицы и уровни. Русский язык как развивающееся явление</w:t>
      </w:r>
      <w:r>
        <w:rPr>
          <w:rFonts w:ascii="Times New Roman" w:hAnsi="Times New Roman"/>
        </w:rPr>
        <w:t>.</w:t>
      </w:r>
      <w:r w:rsidRPr="00FD319E">
        <w:rPr>
          <w:rFonts w:ascii="Times New Roman" w:hAnsi="Times New Roman"/>
        </w:rPr>
        <w:t xml:space="preserve"> </w:t>
      </w:r>
      <w:r w:rsidRPr="002401A9">
        <w:rPr>
          <w:rFonts w:ascii="Times New Roman" w:hAnsi="Times New Roman"/>
        </w:rPr>
        <w:t>Основные тенденции активных процессов в современном русском языке. «Неологический бум» русского языка в 21 веке, его причины</w:t>
      </w:r>
      <w:r>
        <w:rPr>
          <w:rFonts w:ascii="Times New Roman" w:hAnsi="Times New Roman"/>
        </w:rPr>
        <w:t>.</w:t>
      </w:r>
      <w:r w:rsidRPr="00FD319E">
        <w:rPr>
          <w:rFonts w:ascii="Times New Roman" w:hAnsi="Times New Roman"/>
        </w:rPr>
        <w:t xml:space="preserve"> </w:t>
      </w:r>
      <w:r w:rsidRPr="002401A9">
        <w:rPr>
          <w:rFonts w:ascii="Times New Roman" w:hAnsi="Times New Roman"/>
        </w:rPr>
        <w:t>Изменение значений и переосмысление имеющихся в русском языке слов, их стилистическая переоценка</w:t>
      </w:r>
      <w:r>
        <w:rPr>
          <w:rFonts w:ascii="Times New Roman" w:hAnsi="Times New Roman"/>
        </w:rPr>
        <w:t>.</w:t>
      </w:r>
    </w:p>
    <w:p w:rsidR="00FD319E" w:rsidRDefault="00FD319E" w:rsidP="00753FCF">
      <w:pPr>
        <w:spacing w:after="24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Культура речи.</w:t>
      </w:r>
      <w:r w:rsidRPr="00FD319E">
        <w:rPr>
          <w:rFonts w:ascii="Times New Roman" w:hAnsi="Times New Roman"/>
        </w:rPr>
        <w:t xml:space="preserve"> </w:t>
      </w:r>
      <w:r w:rsidRPr="002401A9">
        <w:rPr>
          <w:rFonts w:ascii="Times New Roman" w:hAnsi="Times New Roman"/>
        </w:rPr>
        <w:t>Основные орфоэпические нормы современного русского языка. Типичные акцентологические ошибки в современной речи.</w:t>
      </w:r>
      <w:r w:rsidR="00753FCF" w:rsidRPr="00753FCF">
        <w:rPr>
          <w:rFonts w:ascii="Times New Roman" w:hAnsi="Times New Roman"/>
        </w:rPr>
        <w:t xml:space="preserve"> </w:t>
      </w:r>
      <w:r w:rsidR="00753FCF" w:rsidRPr="002401A9">
        <w:rPr>
          <w:rFonts w:ascii="Times New Roman" w:hAnsi="Times New Roman"/>
        </w:rPr>
        <w:t xml:space="preserve">Основные лексические нормы современного русского литературного языка. Речевая избыточность и точность. Типичные </w:t>
      </w:r>
      <w:proofErr w:type="gramStart"/>
      <w:r w:rsidR="00753FCF" w:rsidRPr="002401A9">
        <w:rPr>
          <w:rFonts w:ascii="Times New Roman" w:hAnsi="Times New Roman"/>
        </w:rPr>
        <w:t>ошибки</w:t>
      </w:r>
      <w:proofErr w:type="gramEnd"/>
      <w:r w:rsidR="00753FCF" w:rsidRPr="002401A9">
        <w:rPr>
          <w:rFonts w:ascii="Times New Roman" w:hAnsi="Times New Roman"/>
        </w:rPr>
        <w:t>‚ связанные с речевой избыточностью.</w:t>
      </w:r>
      <w:r w:rsidR="00753FCF" w:rsidRPr="00753FCF">
        <w:rPr>
          <w:rFonts w:ascii="Times New Roman" w:hAnsi="Times New Roman"/>
        </w:rPr>
        <w:t xml:space="preserve"> </w:t>
      </w:r>
      <w:r w:rsidR="00753FCF" w:rsidRPr="002401A9">
        <w:rPr>
          <w:rFonts w:ascii="Times New Roman" w:hAnsi="Times New Roman"/>
        </w:rPr>
        <w:t xml:space="preserve">Свободная и несвободная лексическая сочетаемость. Типичные </w:t>
      </w:r>
      <w:proofErr w:type="gramStart"/>
      <w:r w:rsidR="00753FCF" w:rsidRPr="002401A9">
        <w:rPr>
          <w:rFonts w:ascii="Times New Roman" w:hAnsi="Times New Roman"/>
        </w:rPr>
        <w:t>ошибки</w:t>
      </w:r>
      <w:proofErr w:type="gramEnd"/>
      <w:r w:rsidR="00753FCF" w:rsidRPr="002401A9">
        <w:rPr>
          <w:rFonts w:ascii="Times New Roman" w:hAnsi="Times New Roman"/>
        </w:rPr>
        <w:t>‚ связанные с нарушением лексической сочетаемос</w:t>
      </w:r>
      <w:r w:rsidR="00753FCF">
        <w:rPr>
          <w:rFonts w:ascii="Times New Roman" w:hAnsi="Times New Roman"/>
        </w:rPr>
        <w:t xml:space="preserve">ти. </w:t>
      </w:r>
      <w:r w:rsidR="00753FCF" w:rsidRPr="002401A9">
        <w:rPr>
          <w:rFonts w:ascii="Times New Roman" w:hAnsi="Times New Roman"/>
        </w:rPr>
        <w:t>Основные грамматические нормы современного русского литературного языка</w:t>
      </w:r>
      <w:r w:rsidR="00753FCF">
        <w:rPr>
          <w:rFonts w:ascii="Times New Roman" w:hAnsi="Times New Roman"/>
        </w:rPr>
        <w:t>.</w:t>
      </w:r>
      <w:r w:rsidR="00753FCF" w:rsidRPr="00753FCF">
        <w:rPr>
          <w:rFonts w:ascii="Times New Roman" w:hAnsi="Times New Roman"/>
        </w:rPr>
        <w:t xml:space="preserve"> </w:t>
      </w:r>
      <w:r w:rsidR="00753FCF" w:rsidRPr="002401A9">
        <w:rPr>
          <w:rFonts w:ascii="Times New Roman" w:hAnsi="Times New Roman"/>
        </w:rPr>
        <w:t>Нормы употребления причастных и деепричастных оборотов‚ предложений с косвенной речью.</w:t>
      </w:r>
      <w:r w:rsidR="00753FCF" w:rsidRPr="00753FCF">
        <w:rPr>
          <w:rFonts w:ascii="Times New Roman" w:hAnsi="Times New Roman"/>
        </w:rPr>
        <w:t xml:space="preserve"> </w:t>
      </w:r>
      <w:r w:rsidR="00753FCF" w:rsidRPr="002401A9">
        <w:rPr>
          <w:rFonts w:ascii="Times New Roman" w:hAnsi="Times New Roman"/>
        </w:rPr>
        <w:t xml:space="preserve">Типичные ошибки в построении сложных предложений. Нарушение </w:t>
      </w:r>
      <w:proofErr w:type="gramStart"/>
      <w:r w:rsidR="00753FCF" w:rsidRPr="002401A9">
        <w:rPr>
          <w:rFonts w:ascii="Times New Roman" w:hAnsi="Times New Roman"/>
        </w:rPr>
        <w:t>видовременной</w:t>
      </w:r>
      <w:proofErr w:type="gramEnd"/>
      <w:r w:rsidR="00753FCF" w:rsidRPr="002401A9">
        <w:rPr>
          <w:rFonts w:ascii="Times New Roman" w:hAnsi="Times New Roman"/>
        </w:rPr>
        <w:t xml:space="preserve"> соотнесенности глагольных форм.</w:t>
      </w:r>
      <w:r w:rsidR="00753FCF" w:rsidRPr="00753FCF">
        <w:rPr>
          <w:rFonts w:ascii="Times New Roman" w:hAnsi="Times New Roman"/>
        </w:rPr>
        <w:t xml:space="preserve"> </w:t>
      </w:r>
      <w:r w:rsidR="00753FCF" w:rsidRPr="002401A9">
        <w:rPr>
          <w:rFonts w:ascii="Times New Roman" w:hAnsi="Times New Roman"/>
        </w:rPr>
        <w:t xml:space="preserve">Этика и этикет в электронной среде общения. Понятие нетикета. </w:t>
      </w:r>
      <w:proofErr w:type="gramStart"/>
      <w:r w:rsidR="00753FCF" w:rsidRPr="002401A9">
        <w:rPr>
          <w:rFonts w:ascii="Times New Roman" w:hAnsi="Times New Roman"/>
        </w:rPr>
        <w:t>Интернет-дискуссии</w:t>
      </w:r>
      <w:proofErr w:type="gramEnd"/>
      <w:r w:rsidR="00753FCF" w:rsidRPr="002401A9">
        <w:rPr>
          <w:rFonts w:ascii="Times New Roman" w:hAnsi="Times New Roman"/>
        </w:rPr>
        <w:t>, Интернет-полемики.</w:t>
      </w:r>
      <w:r w:rsidR="00753FCF" w:rsidRPr="00753FCF">
        <w:rPr>
          <w:rFonts w:ascii="Times New Roman" w:hAnsi="Times New Roman"/>
        </w:rPr>
        <w:t xml:space="preserve"> </w:t>
      </w:r>
      <w:r w:rsidR="00753FCF" w:rsidRPr="00DF15C4">
        <w:rPr>
          <w:rFonts w:ascii="Times New Roman" w:hAnsi="Times New Roman"/>
        </w:rPr>
        <w:t>Этикетное речевое поведение в ситуациях делового общения.</w:t>
      </w:r>
    </w:p>
    <w:p w:rsidR="00FD319E" w:rsidRDefault="00753FCF" w:rsidP="00753FCF">
      <w:pPr>
        <w:spacing w:after="24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Речь. Речевая деятельность. Текст. </w:t>
      </w:r>
      <w:r w:rsidRPr="00FD319E">
        <w:rPr>
          <w:rFonts w:ascii="Times New Roman" w:hAnsi="Times New Roman"/>
        </w:rPr>
        <w:t>Понятие речевого (риторического) идеала, эффективности речевого общения.</w:t>
      </w:r>
      <w:r w:rsidRPr="00753FCF">
        <w:rPr>
          <w:rFonts w:ascii="Times New Roman" w:hAnsi="Times New Roman"/>
        </w:rPr>
        <w:t xml:space="preserve"> </w:t>
      </w:r>
      <w:r w:rsidRPr="00FD319E">
        <w:rPr>
          <w:rFonts w:ascii="Times New Roman" w:hAnsi="Times New Roman"/>
        </w:rPr>
        <w:t>Оратория: мастерство публичного выступления. Принципы подготовки к публичной речи</w:t>
      </w:r>
      <w:r>
        <w:rPr>
          <w:rFonts w:ascii="Times New Roman" w:hAnsi="Times New Roman"/>
        </w:rPr>
        <w:t>.</w:t>
      </w:r>
      <w:r w:rsidRPr="00753FCF">
        <w:rPr>
          <w:rFonts w:ascii="Times New Roman" w:hAnsi="Times New Roman"/>
        </w:rPr>
        <w:t xml:space="preserve"> </w:t>
      </w:r>
      <w:r w:rsidRPr="00FD319E">
        <w:rPr>
          <w:rFonts w:ascii="Times New Roman" w:hAnsi="Times New Roman"/>
        </w:rPr>
        <w:t>Техника импровизированной речи. Средства речевой выразительности: «цветы красноречия». Риторика остроумия</w:t>
      </w:r>
      <w:r>
        <w:rPr>
          <w:rFonts w:ascii="Times New Roman" w:hAnsi="Times New Roman"/>
        </w:rPr>
        <w:t>.</w:t>
      </w:r>
      <w:r w:rsidRPr="00753FCF">
        <w:rPr>
          <w:rFonts w:ascii="Times New Roman" w:hAnsi="Times New Roman"/>
        </w:rPr>
        <w:t xml:space="preserve"> </w:t>
      </w:r>
      <w:r w:rsidRPr="00FD319E">
        <w:rPr>
          <w:rFonts w:ascii="Times New Roman" w:hAnsi="Times New Roman"/>
        </w:rPr>
        <w:t>Категория монолога и диалога как формы речевого общения</w:t>
      </w:r>
      <w:r>
        <w:rPr>
          <w:rFonts w:ascii="Times New Roman" w:hAnsi="Times New Roman"/>
        </w:rPr>
        <w:t>.</w:t>
      </w:r>
      <w:r w:rsidRPr="00753FCF">
        <w:rPr>
          <w:rFonts w:ascii="Times New Roman" w:hAnsi="Times New Roman"/>
        </w:rPr>
        <w:t xml:space="preserve"> </w:t>
      </w:r>
      <w:r w:rsidRPr="00FD319E">
        <w:rPr>
          <w:rFonts w:ascii="Times New Roman" w:hAnsi="Times New Roman"/>
        </w:rPr>
        <w:t>Риторика делового общения. Спор, дискуссия, полемика</w:t>
      </w:r>
      <w:r>
        <w:rPr>
          <w:rFonts w:ascii="Times New Roman" w:hAnsi="Times New Roman"/>
        </w:rPr>
        <w:t>.</w:t>
      </w:r>
      <w:r w:rsidRPr="00753FCF">
        <w:rPr>
          <w:rFonts w:ascii="Times New Roman" w:hAnsi="Times New Roman"/>
        </w:rPr>
        <w:t xml:space="preserve"> </w:t>
      </w:r>
      <w:r w:rsidRPr="00FD319E">
        <w:rPr>
          <w:rFonts w:ascii="Times New Roman" w:hAnsi="Times New Roman"/>
        </w:rPr>
        <w:t>Функциональные разновидности языка. Публицистический, научный, официально-деловой стили речи</w:t>
      </w:r>
      <w:r>
        <w:rPr>
          <w:rFonts w:ascii="Times New Roman" w:hAnsi="Times New Roman"/>
        </w:rPr>
        <w:t>.</w:t>
      </w:r>
      <w:r w:rsidRPr="00753FCF">
        <w:rPr>
          <w:rFonts w:ascii="Times New Roman" w:hAnsi="Times New Roman"/>
        </w:rPr>
        <w:t xml:space="preserve"> </w:t>
      </w:r>
      <w:r w:rsidRPr="00FD319E">
        <w:rPr>
          <w:rFonts w:ascii="Times New Roman" w:hAnsi="Times New Roman"/>
        </w:rPr>
        <w:t>Язык художественной литературы. Разговорная речь</w:t>
      </w:r>
      <w:r>
        <w:rPr>
          <w:rFonts w:ascii="Times New Roman" w:hAnsi="Times New Roman"/>
        </w:rPr>
        <w:t>.</w:t>
      </w:r>
    </w:p>
    <w:p w:rsidR="002A781E" w:rsidRPr="00B66D26" w:rsidRDefault="00E13AFB" w:rsidP="002A781E">
      <w:pPr>
        <w:pStyle w:val="ConsPlusNormal"/>
        <w:spacing w:before="240"/>
        <w:jc w:val="both"/>
        <w:rPr>
          <w:b/>
        </w:rPr>
      </w:pPr>
      <w:r w:rsidRPr="002A781E">
        <w:rPr>
          <w:b/>
          <w:highlight w:val="lightGray"/>
        </w:rPr>
        <w:t xml:space="preserve">3. </w:t>
      </w:r>
      <w:r w:rsidR="002A781E" w:rsidRPr="002A781E">
        <w:rPr>
          <w:b/>
          <w:highlight w:val="lightGray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E13AFB" w:rsidRDefault="00E13AFB" w:rsidP="00E13A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3AFB" w:rsidRDefault="00E13AFB" w:rsidP="00E13A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7250"/>
        <w:gridCol w:w="1525"/>
      </w:tblGrid>
      <w:tr w:rsidR="00E13AFB" w:rsidRPr="004536A2" w:rsidTr="00EE540E">
        <w:tc>
          <w:tcPr>
            <w:tcW w:w="0" w:type="auto"/>
            <w:vAlign w:val="center"/>
          </w:tcPr>
          <w:p w:rsidR="00E13AFB" w:rsidRPr="004536A2" w:rsidRDefault="00E13AFB" w:rsidP="00EE540E">
            <w:pPr>
              <w:jc w:val="center"/>
              <w:rPr>
                <w:rFonts w:ascii="Times New Roman" w:hAnsi="Times New Roman"/>
                <w:b/>
              </w:rPr>
            </w:pPr>
            <w:r w:rsidRPr="004536A2">
              <w:rPr>
                <w:rFonts w:ascii="Times New Roman" w:hAnsi="Times New Roman"/>
                <w:b/>
              </w:rPr>
              <w:t>№</w:t>
            </w:r>
          </w:p>
          <w:p w:rsidR="00E13AFB" w:rsidRPr="004536A2" w:rsidRDefault="00E13AFB" w:rsidP="00EE540E">
            <w:pPr>
              <w:jc w:val="center"/>
              <w:rPr>
                <w:rFonts w:ascii="Times New Roman" w:hAnsi="Times New Roman"/>
                <w:b/>
              </w:rPr>
            </w:pPr>
            <w:r w:rsidRPr="004536A2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7250" w:type="dxa"/>
            <w:vAlign w:val="center"/>
          </w:tcPr>
          <w:p w:rsidR="00E13AFB" w:rsidRPr="004536A2" w:rsidRDefault="00E13AFB" w:rsidP="00EE540E">
            <w:pPr>
              <w:jc w:val="center"/>
              <w:rPr>
                <w:rFonts w:ascii="Times New Roman" w:hAnsi="Times New Roman"/>
                <w:b/>
              </w:rPr>
            </w:pPr>
            <w:r w:rsidRPr="004536A2">
              <w:rPr>
                <w:rFonts w:ascii="Times New Roman" w:hAnsi="Times New Roman"/>
                <w:b/>
              </w:rPr>
              <w:t>Раздел, тема урока</w:t>
            </w:r>
          </w:p>
        </w:tc>
        <w:tc>
          <w:tcPr>
            <w:tcW w:w="1525" w:type="dxa"/>
            <w:vAlign w:val="center"/>
          </w:tcPr>
          <w:p w:rsidR="00E13AFB" w:rsidRPr="004536A2" w:rsidRDefault="00E13AFB" w:rsidP="00EE540E">
            <w:pPr>
              <w:jc w:val="center"/>
              <w:rPr>
                <w:rFonts w:ascii="Times New Roman" w:hAnsi="Times New Roman"/>
                <w:b/>
                <w:color w:val="252525"/>
                <w:shd w:val="clear" w:color="auto" w:fill="FFFFFF"/>
              </w:rPr>
            </w:pPr>
            <w:r w:rsidRPr="004536A2">
              <w:rPr>
                <w:rFonts w:ascii="Times New Roman" w:hAnsi="Times New Roman"/>
                <w:b/>
                <w:color w:val="252525"/>
                <w:shd w:val="clear" w:color="auto" w:fill="FFFFFF"/>
              </w:rPr>
              <w:t>Количество часов</w:t>
            </w:r>
          </w:p>
        </w:tc>
      </w:tr>
      <w:tr w:rsidR="00E13AFB" w:rsidRPr="004536A2" w:rsidTr="00EE540E">
        <w:tc>
          <w:tcPr>
            <w:tcW w:w="0" w:type="auto"/>
            <w:gridSpan w:val="3"/>
            <w:shd w:val="clear" w:color="auto" w:fill="D9D9D9" w:themeFill="background1" w:themeFillShade="D9"/>
          </w:tcPr>
          <w:p w:rsidR="00E13AFB" w:rsidRPr="004536A2" w:rsidRDefault="002401A9" w:rsidP="00EE54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и культура</w:t>
            </w:r>
          </w:p>
        </w:tc>
      </w:tr>
      <w:tr w:rsidR="00E13AFB" w:rsidRPr="004536A2" w:rsidTr="00EE540E">
        <w:tc>
          <w:tcPr>
            <w:tcW w:w="0" w:type="auto"/>
          </w:tcPr>
          <w:p w:rsidR="00E13AFB" w:rsidRPr="004536A2" w:rsidRDefault="00E13AFB" w:rsidP="00EE540E">
            <w:pPr>
              <w:jc w:val="center"/>
              <w:rPr>
                <w:rFonts w:ascii="Times New Roman" w:hAnsi="Times New Roman"/>
              </w:rPr>
            </w:pPr>
            <w:r w:rsidRPr="004536A2">
              <w:rPr>
                <w:rFonts w:ascii="Times New Roman" w:hAnsi="Times New Roman"/>
              </w:rPr>
              <w:t>1</w:t>
            </w:r>
            <w:r w:rsidR="00670FBA">
              <w:rPr>
                <w:rFonts w:ascii="Times New Roman" w:hAnsi="Times New Roman"/>
              </w:rPr>
              <w:t>.</w:t>
            </w:r>
          </w:p>
        </w:tc>
        <w:tc>
          <w:tcPr>
            <w:tcW w:w="7250" w:type="dxa"/>
          </w:tcPr>
          <w:p w:rsidR="00E13AFB" w:rsidRPr="004536A2" w:rsidRDefault="002401A9" w:rsidP="00E13AFB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</w:rPr>
              <w:t>Русский язык в Российской Федерации и в современном мире</w:t>
            </w:r>
          </w:p>
        </w:tc>
        <w:tc>
          <w:tcPr>
            <w:tcW w:w="1525" w:type="dxa"/>
          </w:tcPr>
          <w:p w:rsidR="00E13AFB" w:rsidRPr="004536A2" w:rsidRDefault="00E13AFB" w:rsidP="00EE540E">
            <w:pPr>
              <w:jc w:val="center"/>
              <w:rPr>
                <w:rFonts w:ascii="Times New Roman" w:hAnsi="Times New Roman"/>
              </w:rPr>
            </w:pPr>
            <w:r w:rsidRPr="004536A2">
              <w:rPr>
                <w:rFonts w:ascii="Times New Roman" w:hAnsi="Times New Roman"/>
              </w:rPr>
              <w:t>1</w:t>
            </w:r>
          </w:p>
        </w:tc>
      </w:tr>
      <w:tr w:rsidR="00E13AFB" w:rsidRPr="004536A2" w:rsidTr="00EE540E">
        <w:tc>
          <w:tcPr>
            <w:tcW w:w="0" w:type="auto"/>
          </w:tcPr>
          <w:p w:rsidR="00E13AFB" w:rsidRPr="004536A2" w:rsidRDefault="00670FBA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50" w:type="dxa"/>
          </w:tcPr>
          <w:p w:rsidR="00E13AFB" w:rsidRPr="00E13AFB" w:rsidRDefault="002401A9" w:rsidP="00E13AFB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</w:rPr>
              <w:t xml:space="preserve">Система русского языка, его единицы и уровни. Русский язык как </w:t>
            </w:r>
            <w:r w:rsidRPr="002401A9">
              <w:rPr>
                <w:rFonts w:ascii="Times New Roman" w:hAnsi="Times New Roman"/>
              </w:rPr>
              <w:lastRenderedPageBreak/>
              <w:t>развивающееся явление</w:t>
            </w:r>
          </w:p>
        </w:tc>
        <w:tc>
          <w:tcPr>
            <w:tcW w:w="1525" w:type="dxa"/>
          </w:tcPr>
          <w:p w:rsidR="00E13AFB" w:rsidRPr="004536A2" w:rsidRDefault="00670FBA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E13AFB" w:rsidRPr="004536A2" w:rsidTr="00EE540E">
        <w:tc>
          <w:tcPr>
            <w:tcW w:w="0" w:type="auto"/>
          </w:tcPr>
          <w:p w:rsidR="00E13AFB" w:rsidRPr="004536A2" w:rsidRDefault="00670FBA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7250" w:type="dxa"/>
          </w:tcPr>
          <w:p w:rsidR="00E13AFB" w:rsidRPr="00E13AFB" w:rsidRDefault="002401A9" w:rsidP="00E13AFB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</w:rPr>
              <w:t>Основные тенденции активных процессов в современном русском языке. «Неологический бум» русского языка в 21 веке, его причины</w:t>
            </w:r>
          </w:p>
        </w:tc>
        <w:tc>
          <w:tcPr>
            <w:tcW w:w="1525" w:type="dxa"/>
          </w:tcPr>
          <w:p w:rsidR="00E13AFB" w:rsidRPr="004536A2" w:rsidRDefault="00670FBA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3AFB" w:rsidRPr="004536A2" w:rsidTr="00EE540E">
        <w:tc>
          <w:tcPr>
            <w:tcW w:w="0" w:type="auto"/>
          </w:tcPr>
          <w:p w:rsidR="00E13AFB" w:rsidRPr="004536A2" w:rsidRDefault="00670FBA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250" w:type="dxa"/>
          </w:tcPr>
          <w:p w:rsidR="00E13AFB" w:rsidRPr="00E13AFB" w:rsidRDefault="002A781E" w:rsidP="00E13AFB">
            <w:pPr>
              <w:jc w:val="both"/>
              <w:rPr>
                <w:rFonts w:ascii="Times New Roman" w:hAnsi="Times New Roman"/>
              </w:rPr>
            </w:pPr>
            <w:r w:rsidRPr="002A781E">
              <w:rPr>
                <w:rFonts w:ascii="Times New Roman" w:hAnsi="Times New Roman"/>
                <w:b/>
              </w:rPr>
              <w:t>Дискуссия.</w:t>
            </w:r>
            <w:r>
              <w:rPr>
                <w:rFonts w:ascii="Times New Roman" w:hAnsi="Times New Roman"/>
              </w:rPr>
              <w:t xml:space="preserve"> </w:t>
            </w:r>
            <w:r w:rsidR="002401A9" w:rsidRPr="002401A9">
              <w:rPr>
                <w:rFonts w:ascii="Times New Roman" w:hAnsi="Times New Roman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1525" w:type="dxa"/>
          </w:tcPr>
          <w:p w:rsidR="00E13AFB" w:rsidRPr="004536A2" w:rsidRDefault="00670FBA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3AFB" w:rsidRPr="004536A2" w:rsidTr="00EE540E">
        <w:tc>
          <w:tcPr>
            <w:tcW w:w="0" w:type="auto"/>
          </w:tcPr>
          <w:p w:rsidR="00E13AFB" w:rsidRPr="004536A2" w:rsidRDefault="00670FBA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F15C4">
              <w:rPr>
                <w:rFonts w:ascii="Times New Roman" w:hAnsi="Times New Roman"/>
              </w:rPr>
              <w:t>-6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50" w:type="dxa"/>
          </w:tcPr>
          <w:p w:rsidR="00E13AFB" w:rsidRPr="00E13AFB" w:rsidRDefault="002401A9" w:rsidP="00E13AFB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  <w:b/>
              </w:rPr>
              <w:t>Развитие речи.</w:t>
            </w:r>
            <w:r>
              <w:rPr>
                <w:rFonts w:ascii="Times New Roman" w:hAnsi="Times New Roman"/>
              </w:rPr>
              <w:t xml:space="preserve"> </w:t>
            </w:r>
            <w:r w:rsidRPr="002401A9">
              <w:rPr>
                <w:rFonts w:ascii="Times New Roman" w:hAnsi="Times New Roman"/>
              </w:rPr>
              <w:t xml:space="preserve"> Творческая работа «Неологизмы в жизни современного общества»</w:t>
            </w:r>
          </w:p>
        </w:tc>
        <w:tc>
          <w:tcPr>
            <w:tcW w:w="1525" w:type="dxa"/>
          </w:tcPr>
          <w:p w:rsidR="00E13AFB" w:rsidRPr="004536A2" w:rsidRDefault="00DF15C4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13AFB" w:rsidRPr="004536A2" w:rsidTr="00EE540E">
        <w:tc>
          <w:tcPr>
            <w:tcW w:w="0" w:type="auto"/>
          </w:tcPr>
          <w:p w:rsidR="00E13AFB" w:rsidRPr="004536A2" w:rsidRDefault="00DF15C4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250" w:type="dxa"/>
          </w:tcPr>
          <w:p w:rsidR="00E13AFB" w:rsidRPr="00E13AFB" w:rsidRDefault="002401A9" w:rsidP="00E13AFB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  <w:b/>
              </w:rPr>
              <w:t>Контрольная работа</w:t>
            </w:r>
            <w:r w:rsidRPr="002401A9">
              <w:rPr>
                <w:rFonts w:ascii="Times New Roman" w:hAnsi="Times New Roman"/>
              </w:rPr>
              <w:t xml:space="preserve"> (тест) по теме «Развитие современного русского языка»</w:t>
            </w:r>
          </w:p>
        </w:tc>
        <w:tc>
          <w:tcPr>
            <w:tcW w:w="1525" w:type="dxa"/>
          </w:tcPr>
          <w:p w:rsidR="00E13AFB" w:rsidRPr="004536A2" w:rsidRDefault="00670FBA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01A9" w:rsidRPr="004536A2" w:rsidTr="00EE540E">
        <w:tc>
          <w:tcPr>
            <w:tcW w:w="0" w:type="auto"/>
          </w:tcPr>
          <w:p w:rsidR="002401A9" w:rsidRDefault="00DF15C4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250" w:type="dxa"/>
          </w:tcPr>
          <w:p w:rsidR="002401A9" w:rsidRPr="002401A9" w:rsidRDefault="002401A9" w:rsidP="00E13AFB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</w:tc>
        <w:tc>
          <w:tcPr>
            <w:tcW w:w="1525" w:type="dxa"/>
          </w:tcPr>
          <w:p w:rsidR="002401A9" w:rsidRDefault="002401A9" w:rsidP="00EE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670FBA" w:rsidRPr="004536A2" w:rsidTr="00EE540E">
        <w:tc>
          <w:tcPr>
            <w:tcW w:w="0" w:type="auto"/>
            <w:gridSpan w:val="3"/>
            <w:shd w:val="clear" w:color="auto" w:fill="D9D9D9" w:themeFill="background1" w:themeFillShade="D9"/>
          </w:tcPr>
          <w:p w:rsidR="00670FBA" w:rsidRPr="004536A2" w:rsidRDefault="002401A9" w:rsidP="00EE54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речи</w:t>
            </w:r>
          </w:p>
        </w:tc>
      </w:tr>
      <w:tr w:rsidR="00DF15C4" w:rsidRPr="004536A2" w:rsidTr="00EE540E">
        <w:tc>
          <w:tcPr>
            <w:tcW w:w="0" w:type="auto"/>
          </w:tcPr>
          <w:p w:rsidR="00DF15C4" w:rsidRPr="004536A2" w:rsidRDefault="00DF15C4" w:rsidP="00C83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250" w:type="dxa"/>
          </w:tcPr>
          <w:p w:rsidR="00DF15C4" w:rsidRPr="004536A2" w:rsidRDefault="00DF15C4" w:rsidP="00EE540E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</w:rPr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1525" w:type="dxa"/>
          </w:tcPr>
          <w:p w:rsidR="00DF15C4" w:rsidRPr="004536A2" w:rsidRDefault="00DF15C4" w:rsidP="00EE540E">
            <w:pPr>
              <w:jc w:val="center"/>
              <w:rPr>
                <w:rFonts w:ascii="Times New Roman" w:hAnsi="Times New Roman"/>
              </w:rPr>
            </w:pPr>
            <w:r w:rsidRPr="004536A2">
              <w:rPr>
                <w:rFonts w:ascii="Times New Roman" w:hAnsi="Times New Roman"/>
              </w:rPr>
              <w:t>1</w:t>
            </w:r>
          </w:p>
        </w:tc>
      </w:tr>
      <w:tr w:rsidR="00DF15C4" w:rsidRPr="004536A2" w:rsidTr="00EE540E">
        <w:tc>
          <w:tcPr>
            <w:tcW w:w="0" w:type="auto"/>
          </w:tcPr>
          <w:p w:rsidR="00DF15C4" w:rsidRPr="004536A2" w:rsidRDefault="00DF15C4" w:rsidP="00C83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250" w:type="dxa"/>
          </w:tcPr>
          <w:p w:rsidR="00DF15C4" w:rsidRPr="00E13AFB" w:rsidRDefault="00DF15C4" w:rsidP="00EE540E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</w:rPr>
              <w:t xml:space="preserve">Основные лексические нормы современного русского литературного языка. Речевая избыточность и точность. Типичные </w:t>
            </w:r>
            <w:proofErr w:type="gramStart"/>
            <w:r w:rsidRPr="002401A9">
              <w:rPr>
                <w:rFonts w:ascii="Times New Roman" w:hAnsi="Times New Roman"/>
              </w:rPr>
              <w:t>ошибки</w:t>
            </w:r>
            <w:proofErr w:type="gramEnd"/>
            <w:r w:rsidRPr="002401A9">
              <w:rPr>
                <w:rFonts w:ascii="Times New Roman" w:hAnsi="Times New Roman"/>
              </w:rPr>
              <w:t>‚ связанные с речевой избыточностью.</w:t>
            </w:r>
          </w:p>
        </w:tc>
        <w:tc>
          <w:tcPr>
            <w:tcW w:w="1525" w:type="dxa"/>
          </w:tcPr>
          <w:p w:rsidR="00DF15C4" w:rsidRPr="004536A2" w:rsidRDefault="00DF15C4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15C4" w:rsidRPr="004536A2" w:rsidTr="00EE540E">
        <w:tc>
          <w:tcPr>
            <w:tcW w:w="0" w:type="auto"/>
          </w:tcPr>
          <w:p w:rsidR="00DF15C4" w:rsidRPr="004536A2" w:rsidRDefault="00DF15C4" w:rsidP="00C83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250" w:type="dxa"/>
          </w:tcPr>
          <w:p w:rsidR="00DF15C4" w:rsidRPr="00E13AFB" w:rsidRDefault="00DF15C4" w:rsidP="00EE540E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</w:rPr>
              <w:t xml:space="preserve">Свободная и несвободная лексическая сочетаемость. Типичные </w:t>
            </w:r>
            <w:proofErr w:type="gramStart"/>
            <w:r w:rsidRPr="002401A9">
              <w:rPr>
                <w:rFonts w:ascii="Times New Roman" w:hAnsi="Times New Roman"/>
              </w:rPr>
              <w:t>ошибки</w:t>
            </w:r>
            <w:proofErr w:type="gramEnd"/>
            <w:r w:rsidRPr="002401A9">
              <w:rPr>
                <w:rFonts w:ascii="Times New Roman" w:hAnsi="Times New Roman"/>
              </w:rPr>
              <w:t>‚ связанные с нарушением лексической сочетаемости</w:t>
            </w:r>
          </w:p>
        </w:tc>
        <w:tc>
          <w:tcPr>
            <w:tcW w:w="1525" w:type="dxa"/>
          </w:tcPr>
          <w:p w:rsidR="00DF15C4" w:rsidRPr="004536A2" w:rsidRDefault="00DF15C4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15C4" w:rsidRPr="004536A2" w:rsidTr="00EE540E">
        <w:tc>
          <w:tcPr>
            <w:tcW w:w="0" w:type="auto"/>
          </w:tcPr>
          <w:p w:rsidR="00DF15C4" w:rsidRPr="004536A2" w:rsidRDefault="00DF15C4" w:rsidP="00C83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250" w:type="dxa"/>
          </w:tcPr>
          <w:p w:rsidR="00DF15C4" w:rsidRPr="00E13AFB" w:rsidRDefault="00DF15C4" w:rsidP="00EE540E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525" w:type="dxa"/>
          </w:tcPr>
          <w:p w:rsidR="00DF15C4" w:rsidRPr="004536A2" w:rsidRDefault="00DF15C4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15C4" w:rsidRPr="004536A2" w:rsidTr="00EE540E">
        <w:tc>
          <w:tcPr>
            <w:tcW w:w="0" w:type="auto"/>
          </w:tcPr>
          <w:p w:rsidR="00DF15C4" w:rsidRPr="004536A2" w:rsidRDefault="00DF15C4" w:rsidP="00C83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250" w:type="dxa"/>
          </w:tcPr>
          <w:p w:rsidR="00DF15C4" w:rsidRPr="00E13AFB" w:rsidRDefault="00DF15C4" w:rsidP="00EE540E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525" w:type="dxa"/>
          </w:tcPr>
          <w:p w:rsidR="00DF15C4" w:rsidRPr="004536A2" w:rsidRDefault="00DF15C4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15C4" w:rsidRPr="002401A9" w:rsidTr="00EE540E">
        <w:tc>
          <w:tcPr>
            <w:tcW w:w="0" w:type="auto"/>
          </w:tcPr>
          <w:p w:rsidR="00DF15C4" w:rsidRPr="004536A2" w:rsidRDefault="00DF15C4" w:rsidP="00C83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7250" w:type="dxa"/>
          </w:tcPr>
          <w:p w:rsidR="00DF15C4" w:rsidRPr="002401A9" w:rsidRDefault="00DF15C4" w:rsidP="00EE540E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</w:rPr>
              <w:t xml:space="preserve">Типичные ошибки в построении сложных предложений. Нарушение </w:t>
            </w:r>
            <w:proofErr w:type="gramStart"/>
            <w:r w:rsidRPr="002401A9">
              <w:rPr>
                <w:rFonts w:ascii="Times New Roman" w:hAnsi="Times New Roman"/>
              </w:rPr>
              <w:t>видовременной</w:t>
            </w:r>
            <w:proofErr w:type="gramEnd"/>
            <w:r w:rsidRPr="002401A9">
              <w:rPr>
                <w:rFonts w:ascii="Times New Roman" w:hAnsi="Times New Roman"/>
              </w:rPr>
              <w:t xml:space="preserve"> соотнесенности глагольных форм.</w:t>
            </w:r>
          </w:p>
        </w:tc>
        <w:tc>
          <w:tcPr>
            <w:tcW w:w="1525" w:type="dxa"/>
          </w:tcPr>
          <w:p w:rsidR="00DF15C4" w:rsidRPr="00DF15C4" w:rsidRDefault="00DF15C4" w:rsidP="00EE540E">
            <w:pPr>
              <w:jc w:val="center"/>
              <w:rPr>
                <w:rFonts w:ascii="Times New Roman" w:hAnsi="Times New Roman"/>
              </w:rPr>
            </w:pPr>
            <w:r w:rsidRPr="00DF15C4">
              <w:rPr>
                <w:rFonts w:ascii="Times New Roman" w:hAnsi="Times New Roman"/>
              </w:rPr>
              <w:t>1</w:t>
            </w:r>
          </w:p>
        </w:tc>
      </w:tr>
      <w:tr w:rsidR="00DF15C4" w:rsidRPr="002401A9" w:rsidTr="00EE540E">
        <w:tc>
          <w:tcPr>
            <w:tcW w:w="0" w:type="auto"/>
          </w:tcPr>
          <w:p w:rsidR="00DF15C4" w:rsidRDefault="00DF15C4" w:rsidP="00DF1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15-16.</w:t>
            </w:r>
          </w:p>
        </w:tc>
        <w:tc>
          <w:tcPr>
            <w:tcW w:w="7250" w:type="dxa"/>
          </w:tcPr>
          <w:p w:rsidR="00DF15C4" w:rsidRPr="002401A9" w:rsidRDefault="00DF15C4" w:rsidP="00DA011C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  <w:b/>
              </w:rPr>
              <w:t>Развитие речи.</w:t>
            </w:r>
            <w:r>
              <w:rPr>
                <w:rFonts w:ascii="Times New Roman" w:hAnsi="Times New Roman"/>
              </w:rPr>
              <w:t xml:space="preserve"> </w:t>
            </w:r>
            <w:r w:rsidRPr="002401A9">
              <w:rPr>
                <w:rFonts w:ascii="Times New Roman" w:hAnsi="Times New Roman"/>
              </w:rPr>
              <w:t xml:space="preserve"> </w:t>
            </w:r>
            <w:r w:rsidRPr="00DF15C4">
              <w:rPr>
                <w:rFonts w:ascii="Times New Roman" w:hAnsi="Times New Roman"/>
              </w:rPr>
              <w:t>Сочинение-рассуждение «Что такое культура речи?»</w:t>
            </w:r>
          </w:p>
        </w:tc>
        <w:tc>
          <w:tcPr>
            <w:tcW w:w="1525" w:type="dxa"/>
          </w:tcPr>
          <w:p w:rsidR="00DF15C4" w:rsidRPr="00DF15C4" w:rsidRDefault="00DF15C4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F15C4" w:rsidRPr="002401A9" w:rsidTr="00EE540E">
        <w:tc>
          <w:tcPr>
            <w:tcW w:w="0" w:type="auto"/>
          </w:tcPr>
          <w:p w:rsidR="00DF15C4" w:rsidRPr="004536A2" w:rsidRDefault="00DF15C4" w:rsidP="00C83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250" w:type="dxa"/>
          </w:tcPr>
          <w:p w:rsidR="00DF15C4" w:rsidRPr="002401A9" w:rsidRDefault="00DF15C4" w:rsidP="00DA011C">
            <w:pPr>
              <w:jc w:val="both"/>
              <w:rPr>
                <w:rFonts w:ascii="Times New Roman" w:hAnsi="Times New Roman"/>
              </w:rPr>
            </w:pPr>
            <w:r w:rsidRPr="00DF15C4">
              <w:rPr>
                <w:rFonts w:ascii="Times New Roman" w:hAnsi="Times New Roman"/>
                <w:b/>
              </w:rPr>
              <w:t>Контрольная работа</w:t>
            </w:r>
            <w:r w:rsidRPr="00DF15C4">
              <w:rPr>
                <w:rFonts w:ascii="Times New Roman" w:hAnsi="Times New Roman"/>
              </w:rPr>
              <w:t xml:space="preserve"> (тест) по теме «Современные орфоэпические, лексические, грамматические нормы русского языка»</w:t>
            </w:r>
          </w:p>
        </w:tc>
        <w:tc>
          <w:tcPr>
            <w:tcW w:w="1525" w:type="dxa"/>
          </w:tcPr>
          <w:p w:rsidR="00DF15C4" w:rsidRPr="00DF15C4" w:rsidRDefault="00DF15C4" w:rsidP="00EE540E">
            <w:pPr>
              <w:jc w:val="center"/>
              <w:rPr>
                <w:rFonts w:ascii="Times New Roman" w:hAnsi="Times New Roman"/>
              </w:rPr>
            </w:pPr>
            <w:r w:rsidRPr="00DF15C4">
              <w:rPr>
                <w:rFonts w:ascii="Times New Roman" w:hAnsi="Times New Roman"/>
              </w:rPr>
              <w:t>1</w:t>
            </w:r>
          </w:p>
        </w:tc>
      </w:tr>
      <w:tr w:rsidR="00DF15C4" w:rsidRPr="002401A9" w:rsidTr="00EE540E">
        <w:tc>
          <w:tcPr>
            <w:tcW w:w="0" w:type="auto"/>
          </w:tcPr>
          <w:p w:rsidR="00DF15C4" w:rsidRDefault="00DF15C4" w:rsidP="00C83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250" w:type="dxa"/>
          </w:tcPr>
          <w:p w:rsidR="00DF15C4" w:rsidRPr="002401A9" w:rsidRDefault="00DF15C4" w:rsidP="00EE540E">
            <w:pPr>
              <w:jc w:val="both"/>
              <w:rPr>
                <w:rFonts w:ascii="Times New Roman" w:hAnsi="Times New Roman"/>
              </w:rPr>
            </w:pPr>
            <w:r w:rsidRPr="00DF15C4"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</w:tc>
        <w:tc>
          <w:tcPr>
            <w:tcW w:w="1525" w:type="dxa"/>
          </w:tcPr>
          <w:p w:rsidR="00DF15C4" w:rsidRPr="00DF15C4" w:rsidRDefault="00DF15C4" w:rsidP="00EE540E">
            <w:pPr>
              <w:jc w:val="center"/>
              <w:rPr>
                <w:rFonts w:ascii="Times New Roman" w:hAnsi="Times New Roman"/>
              </w:rPr>
            </w:pPr>
            <w:r w:rsidRPr="00DF15C4">
              <w:rPr>
                <w:rFonts w:ascii="Times New Roman" w:hAnsi="Times New Roman"/>
              </w:rPr>
              <w:t>1</w:t>
            </w:r>
          </w:p>
        </w:tc>
      </w:tr>
      <w:tr w:rsidR="00DF15C4" w:rsidRPr="002401A9" w:rsidTr="00EE540E">
        <w:tc>
          <w:tcPr>
            <w:tcW w:w="0" w:type="auto"/>
          </w:tcPr>
          <w:p w:rsidR="00DF15C4" w:rsidRPr="004536A2" w:rsidRDefault="00DF15C4" w:rsidP="00733C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250" w:type="dxa"/>
          </w:tcPr>
          <w:p w:rsidR="00DF15C4" w:rsidRPr="002401A9" w:rsidRDefault="00DF15C4" w:rsidP="004E33BF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</w:rPr>
              <w:t xml:space="preserve">Этика и этикет в электронной среде общения. Понятие нетикета. </w:t>
            </w:r>
            <w:proofErr w:type="gramStart"/>
            <w:r w:rsidRPr="002401A9">
              <w:rPr>
                <w:rFonts w:ascii="Times New Roman" w:hAnsi="Times New Roman"/>
              </w:rPr>
              <w:t>Интернет-дискуссии</w:t>
            </w:r>
            <w:proofErr w:type="gramEnd"/>
            <w:r w:rsidRPr="002401A9">
              <w:rPr>
                <w:rFonts w:ascii="Times New Roman" w:hAnsi="Times New Roman"/>
              </w:rPr>
              <w:t>, Интернет-полемики.</w:t>
            </w:r>
          </w:p>
        </w:tc>
        <w:tc>
          <w:tcPr>
            <w:tcW w:w="1525" w:type="dxa"/>
          </w:tcPr>
          <w:p w:rsidR="00DF15C4" w:rsidRPr="00DF15C4" w:rsidRDefault="00DF15C4" w:rsidP="00EE540E">
            <w:pPr>
              <w:jc w:val="center"/>
              <w:rPr>
                <w:rFonts w:ascii="Times New Roman" w:hAnsi="Times New Roman"/>
              </w:rPr>
            </w:pPr>
            <w:r w:rsidRPr="00DF15C4">
              <w:rPr>
                <w:rFonts w:ascii="Times New Roman" w:hAnsi="Times New Roman"/>
              </w:rPr>
              <w:t>1</w:t>
            </w:r>
          </w:p>
        </w:tc>
      </w:tr>
      <w:tr w:rsidR="00DF15C4" w:rsidRPr="002401A9" w:rsidTr="00EE540E">
        <w:tc>
          <w:tcPr>
            <w:tcW w:w="0" w:type="auto"/>
          </w:tcPr>
          <w:p w:rsidR="00DF15C4" w:rsidRPr="004536A2" w:rsidRDefault="00DF15C4" w:rsidP="00733C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250" w:type="dxa"/>
          </w:tcPr>
          <w:p w:rsidR="00DF15C4" w:rsidRPr="002401A9" w:rsidRDefault="002A781E" w:rsidP="004E33BF">
            <w:pPr>
              <w:jc w:val="both"/>
              <w:rPr>
                <w:rFonts w:ascii="Times New Roman" w:hAnsi="Times New Roman"/>
              </w:rPr>
            </w:pPr>
            <w:r w:rsidRPr="002A781E">
              <w:rPr>
                <w:rFonts w:ascii="Times New Roman" w:hAnsi="Times New Roman"/>
                <w:b/>
              </w:rPr>
              <w:t>Деловая игра.</w:t>
            </w:r>
            <w:r>
              <w:rPr>
                <w:rFonts w:ascii="Times New Roman" w:hAnsi="Times New Roman"/>
              </w:rPr>
              <w:t xml:space="preserve"> </w:t>
            </w:r>
            <w:r w:rsidR="00DF15C4" w:rsidRPr="00DF15C4">
              <w:rPr>
                <w:rFonts w:ascii="Times New Roman" w:hAnsi="Times New Roman"/>
              </w:rPr>
              <w:t>Этикетное речевое поведение в ситуациях делового общения.</w:t>
            </w:r>
          </w:p>
        </w:tc>
        <w:tc>
          <w:tcPr>
            <w:tcW w:w="1525" w:type="dxa"/>
          </w:tcPr>
          <w:p w:rsidR="00DF15C4" w:rsidRPr="00DF15C4" w:rsidRDefault="00DF15C4" w:rsidP="00EE540E">
            <w:pPr>
              <w:jc w:val="center"/>
              <w:rPr>
                <w:rFonts w:ascii="Times New Roman" w:hAnsi="Times New Roman"/>
              </w:rPr>
            </w:pPr>
            <w:r w:rsidRPr="00DF15C4">
              <w:rPr>
                <w:rFonts w:ascii="Times New Roman" w:hAnsi="Times New Roman"/>
              </w:rPr>
              <w:t>1</w:t>
            </w:r>
          </w:p>
        </w:tc>
      </w:tr>
      <w:tr w:rsidR="00DF15C4" w:rsidRPr="004536A2" w:rsidTr="00EE540E">
        <w:tc>
          <w:tcPr>
            <w:tcW w:w="0" w:type="auto"/>
            <w:gridSpan w:val="3"/>
            <w:shd w:val="clear" w:color="auto" w:fill="D9D9D9" w:themeFill="background1" w:themeFillShade="D9"/>
          </w:tcPr>
          <w:p w:rsidR="00DF15C4" w:rsidRPr="004536A2" w:rsidRDefault="00DF15C4" w:rsidP="00EE54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Речь. Речевая деятельность. Текст</w:t>
            </w:r>
          </w:p>
        </w:tc>
      </w:tr>
      <w:tr w:rsidR="00DF15C4" w:rsidRPr="004536A2" w:rsidTr="00EE540E">
        <w:tc>
          <w:tcPr>
            <w:tcW w:w="0" w:type="auto"/>
          </w:tcPr>
          <w:p w:rsidR="00DF15C4" w:rsidRPr="004536A2" w:rsidRDefault="00DF15C4" w:rsidP="00CF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250" w:type="dxa"/>
          </w:tcPr>
          <w:p w:rsidR="00DF15C4" w:rsidRPr="004536A2" w:rsidRDefault="00FD319E" w:rsidP="00EE540E">
            <w:pPr>
              <w:jc w:val="both"/>
              <w:rPr>
                <w:rFonts w:ascii="Times New Roman" w:hAnsi="Times New Roman"/>
              </w:rPr>
            </w:pPr>
            <w:r w:rsidRPr="00FD319E">
              <w:rPr>
                <w:rFonts w:ascii="Times New Roman" w:hAnsi="Times New Roman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1525" w:type="dxa"/>
          </w:tcPr>
          <w:p w:rsidR="00DF15C4" w:rsidRPr="004536A2" w:rsidRDefault="00DF15C4" w:rsidP="00EE540E">
            <w:pPr>
              <w:jc w:val="center"/>
              <w:rPr>
                <w:rFonts w:ascii="Times New Roman" w:hAnsi="Times New Roman"/>
              </w:rPr>
            </w:pPr>
            <w:r w:rsidRPr="004536A2">
              <w:rPr>
                <w:rFonts w:ascii="Times New Roman" w:hAnsi="Times New Roman"/>
              </w:rPr>
              <w:t>1</w:t>
            </w:r>
          </w:p>
        </w:tc>
      </w:tr>
      <w:tr w:rsidR="00DF15C4" w:rsidRPr="004536A2" w:rsidTr="00EE540E">
        <w:tc>
          <w:tcPr>
            <w:tcW w:w="0" w:type="auto"/>
          </w:tcPr>
          <w:p w:rsidR="00DF15C4" w:rsidRPr="004536A2" w:rsidRDefault="00DF15C4" w:rsidP="00CF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250" w:type="dxa"/>
          </w:tcPr>
          <w:p w:rsidR="00DF15C4" w:rsidRPr="00E13AFB" w:rsidRDefault="00FD319E" w:rsidP="00EE540E">
            <w:pPr>
              <w:jc w:val="both"/>
              <w:rPr>
                <w:rFonts w:ascii="Times New Roman" w:hAnsi="Times New Roman"/>
              </w:rPr>
            </w:pPr>
            <w:r w:rsidRPr="00FD319E">
              <w:rPr>
                <w:rFonts w:ascii="Times New Roman" w:hAnsi="Times New Roman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1525" w:type="dxa"/>
          </w:tcPr>
          <w:p w:rsidR="00DF15C4" w:rsidRPr="004536A2" w:rsidRDefault="00DF15C4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15C4" w:rsidRPr="004536A2" w:rsidTr="00EE540E">
        <w:tc>
          <w:tcPr>
            <w:tcW w:w="0" w:type="auto"/>
          </w:tcPr>
          <w:p w:rsidR="00DF15C4" w:rsidRPr="004536A2" w:rsidRDefault="00DF15C4" w:rsidP="00CF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7250" w:type="dxa"/>
          </w:tcPr>
          <w:p w:rsidR="00DF15C4" w:rsidRPr="00E13AFB" w:rsidRDefault="00FD319E" w:rsidP="00EE540E">
            <w:pPr>
              <w:jc w:val="both"/>
              <w:rPr>
                <w:rFonts w:ascii="Times New Roman" w:hAnsi="Times New Roman"/>
              </w:rPr>
            </w:pPr>
            <w:r w:rsidRPr="00FD319E">
              <w:rPr>
                <w:rFonts w:ascii="Times New Roman" w:hAnsi="Times New Roman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1525" w:type="dxa"/>
          </w:tcPr>
          <w:p w:rsidR="00DF15C4" w:rsidRPr="004536A2" w:rsidRDefault="00DF15C4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15C4" w:rsidRPr="004536A2" w:rsidTr="00EE540E">
        <w:tc>
          <w:tcPr>
            <w:tcW w:w="0" w:type="auto"/>
          </w:tcPr>
          <w:p w:rsidR="00DF15C4" w:rsidRDefault="00DF15C4" w:rsidP="00CF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7250" w:type="dxa"/>
          </w:tcPr>
          <w:p w:rsidR="00DF15C4" w:rsidRPr="00E13AFB" w:rsidRDefault="00FD319E" w:rsidP="00EE540E">
            <w:pPr>
              <w:jc w:val="both"/>
              <w:rPr>
                <w:rFonts w:ascii="Times New Roman" w:hAnsi="Times New Roman"/>
              </w:rPr>
            </w:pPr>
            <w:r w:rsidRPr="00FD319E">
              <w:rPr>
                <w:rFonts w:ascii="Times New Roman" w:hAnsi="Times New Roman"/>
              </w:rPr>
              <w:t>Категория монолога и диалога как формы речевого общения</w:t>
            </w:r>
          </w:p>
        </w:tc>
        <w:tc>
          <w:tcPr>
            <w:tcW w:w="1525" w:type="dxa"/>
          </w:tcPr>
          <w:p w:rsidR="00DF15C4" w:rsidRPr="004536A2" w:rsidRDefault="00DF15C4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15C4" w:rsidRPr="004536A2" w:rsidTr="00EE540E">
        <w:tc>
          <w:tcPr>
            <w:tcW w:w="0" w:type="auto"/>
          </w:tcPr>
          <w:p w:rsidR="00DF15C4" w:rsidRDefault="00DF15C4" w:rsidP="00CF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D319E">
              <w:rPr>
                <w:rFonts w:ascii="Times New Roman" w:hAnsi="Times New Roman"/>
              </w:rPr>
              <w:t>-26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50" w:type="dxa"/>
          </w:tcPr>
          <w:p w:rsidR="00DF15C4" w:rsidRPr="00E13AFB" w:rsidRDefault="00FD319E" w:rsidP="00EE540E">
            <w:pPr>
              <w:jc w:val="both"/>
              <w:rPr>
                <w:rFonts w:ascii="Times New Roman" w:hAnsi="Times New Roman"/>
              </w:rPr>
            </w:pPr>
            <w:r w:rsidRPr="002401A9">
              <w:rPr>
                <w:rFonts w:ascii="Times New Roman" w:hAnsi="Times New Roman"/>
                <w:b/>
              </w:rPr>
              <w:t>Развитие речи.</w:t>
            </w:r>
            <w:r>
              <w:rPr>
                <w:rFonts w:ascii="Times New Roman" w:hAnsi="Times New Roman"/>
              </w:rPr>
              <w:t xml:space="preserve"> </w:t>
            </w:r>
            <w:r w:rsidRPr="002401A9">
              <w:rPr>
                <w:rFonts w:ascii="Times New Roman" w:hAnsi="Times New Roman"/>
              </w:rPr>
              <w:t xml:space="preserve"> </w:t>
            </w:r>
            <w:r w:rsidRPr="002A781E">
              <w:rPr>
                <w:rFonts w:ascii="Times New Roman" w:hAnsi="Times New Roman"/>
                <w:b/>
              </w:rPr>
              <w:t>Публичное выступление</w:t>
            </w:r>
            <w:r w:rsidRPr="00FD319E">
              <w:rPr>
                <w:rFonts w:ascii="Times New Roman" w:hAnsi="Times New Roman"/>
              </w:rPr>
              <w:t xml:space="preserve"> (практическое занятие)</w:t>
            </w:r>
          </w:p>
        </w:tc>
        <w:tc>
          <w:tcPr>
            <w:tcW w:w="1525" w:type="dxa"/>
          </w:tcPr>
          <w:p w:rsidR="00DF15C4" w:rsidRPr="004536A2" w:rsidRDefault="00FD319E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F15C4" w:rsidRPr="004536A2" w:rsidTr="00EE540E">
        <w:tc>
          <w:tcPr>
            <w:tcW w:w="0" w:type="auto"/>
          </w:tcPr>
          <w:p w:rsidR="00DF15C4" w:rsidRDefault="00FD319E" w:rsidP="00CF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DF15C4">
              <w:rPr>
                <w:rFonts w:ascii="Times New Roman" w:hAnsi="Times New Roman"/>
              </w:rPr>
              <w:t>.</w:t>
            </w:r>
          </w:p>
        </w:tc>
        <w:tc>
          <w:tcPr>
            <w:tcW w:w="7250" w:type="dxa"/>
          </w:tcPr>
          <w:p w:rsidR="00DF15C4" w:rsidRPr="00670FBA" w:rsidRDefault="00FD319E" w:rsidP="00EE540E">
            <w:pPr>
              <w:jc w:val="both"/>
              <w:rPr>
                <w:rFonts w:ascii="Times New Roman" w:hAnsi="Times New Roman"/>
              </w:rPr>
            </w:pPr>
            <w:r w:rsidRPr="00FD319E">
              <w:rPr>
                <w:rFonts w:ascii="Times New Roman" w:hAnsi="Times New Roman"/>
              </w:rPr>
              <w:t>Риторика делового общения. Спор, дискуссия, полемика</w:t>
            </w:r>
          </w:p>
        </w:tc>
        <w:tc>
          <w:tcPr>
            <w:tcW w:w="1525" w:type="dxa"/>
          </w:tcPr>
          <w:p w:rsidR="00DF15C4" w:rsidRDefault="00FD319E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319E" w:rsidRPr="004536A2" w:rsidTr="00EE540E">
        <w:tc>
          <w:tcPr>
            <w:tcW w:w="0" w:type="auto"/>
          </w:tcPr>
          <w:p w:rsidR="00FD319E" w:rsidRDefault="00FD319E" w:rsidP="00210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7250" w:type="dxa"/>
          </w:tcPr>
          <w:p w:rsidR="00FD319E" w:rsidRPr="00670FBA" w:rsidRDefault="00FD319E" w:rsidP="00EE540E">
            <w:pPr>
              <w:jc w:val="both"/>
              <w:rPr>
                <w:rFonts w:ascii="Times New Roman" w:hAnsi="Times New Roman"/>
              </w:rPr>
            </w:pPr>
            <w:r w:rsidRPr="00FD319E">
              <w:rPr>
                <w:rFonts w:ascii="Times New Roman" w:hAnsi="Times New Roman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1525" w:type="dxa"/>
          </w:tcPr>
          <w:p w:rsidR="00FD319E" w:rsidRDefault="00FD319E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319E" w:rsidRPr="004536A2" w:rsidTr="00EE540E">
        <w:tc>
          <w:tcPr>
            <w:tcW w:w="0" w:type="auto"/>
          </w:tcPr>
          <w:p w:rsidR="00FD319E" w:rsidRDefault="00FD319E" w:rsidP="00210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7250" w:type="dxa"/>
          </w:tcPr>
          <w:p w:rsidR="00FD319E" w:rsidRPr="00670FBA" w:rsidRDefault="00FD319E" w:rsidP="00EE540E">
            <w:pPr>
              <w:jc w:val="both"/>
              <w:rPr>
                <w:rFonts w:ascii="Times New Roman" w:hAnsi="Times New Roman"/>
              </w:rPr>
            </w:pPr>
            <w:r w:rsidRPr="00FD319E">
              <w:rPr>
                <w:rFonts w:ascii="Times New Roman" w:hAnsi="Times New Roman"/>
              </w:rPr>
              <w:t>Язык художественной литературы. Разговорная речь</w:t>
            </w:r>
          </w:p>
        </w:tc>
        <w:tc>
          <w:tcPr>
            <w:tcW w:w="1525" w:type="dxa"/>
          </w:tcPr>
          <w:p w:rsidR="00FD319E" w:rsidRDefault="00FD319E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319E" w:rsidRPr="004536A2" w:rsidTr="00EE540E">
        <w:tc>
          <w:tcPr>
            <w:tcW w:w="0" w:type="auto"/>
          </w:tcPr>
          <w:p w:rsidR="00FD319E" w:rsidRDefault="00FD319E" w:rsidP="00210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7250" w:type="dxa"/>
          </w:tcPr>
          <w:p w:rsidR="00FD319E" w:rsidRPr="00670FBA" w:rsidRDefault="00FD319E" w:rsidP="00EE540E">
            <w:pPr>
              <w:jc w:val="both"/>
              <w:rPr>
                <w:rFonts w:ascii="Times New Roman" w:hAnsi="Times New Roman"/>
              </w:rPr>
            </w:pPr>
            <w:r w:rsidRPr="00FD319E">
              <w:rPr>
                <w:rFonts w:ascii="Times New Roman" w:hAnsi="Times New Roman"/>
                <w:b/>
              </w:rPr>
              <w:t>Контрольная работа</w:t>
            </w:r>
            <w:r w:rsidRPr="00FD319E">
              <w:rPr>
                <w:rFonts w:ascii="Times New Roman" w:hAnsi="Times New Roman"/>
              </w:rPr>
              <w:t xml:space="preserve"> по теме «Функциональные разновидности языка»</w:t>
            </w:r>
          </w:p>
        </w:tc>
        <w:tc>
          <w:tcPr>
            <w:tcW w:w="1525" w:type="dxa"/>
          </w:tcPr>
          <w:p w:rsidR="00FD319E" w:rsidRDefault="00FD319E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319E" w:rsidRPr="004536A2" w:rsidTr="00EE540E">
        <w:tc>
          <w:tcPr>
            <w:tcW w:w="0" w:type="auto"/>
          </w:tcPr>
          <w:p w:rsidR="00FD319E" w:rsidRDefault="00FD319E" w:rsidP="00CF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7250" w:type="dxa"/>
          </w:tcPr>
          <w:p w:rsidR="00FD319E" w:rsidRPr="00670FBA" w:rsidRDefault="00FD319E" w:rsidP="00EE540E">
            <w:pPr>
              <w:jc w:val="both"/>
              <w:rPr>
                <w:rFonts w:ascii="Times New Roman" w:hAnsi="Times New Roman"/>
              </w:rPr>
            </w:pPr>
            <w:r w:rsidRPr="00FD319E"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</w:tc>
        <w:tc>
          <w:tcPr>
            <w:tcW w:w="1525" w:type="dxa"/>
          </w:tcPr>
          <w:p w:rsidR="00FD319E" w:rsidRDefault="00FD319E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319E" w:rsidRPr="004536A2" w:rsidTr="00EE540E">
        <w:tc>
          <w:tcPr>
            <w:tcW w:w="0" w:type="auto"/>
          </w:tcPr>
          <w:p w:rsidR="00FD319E" w:rsidRDefault="00FD319E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32-33.</w:t>
            </w:r>
          </w:p>
        </w:tc>
        <w:tc>
          <w:tcPr>
            <w:tcW w:w="7250" w:type="dxa"/>
          </w:tcPr>
          <w:p w:rsidR="00FD319E" w:rsidRPr="00670FBA" w:rsidRDefault="00FD319E" w:rsidP="00EE540E">
            <w:pPr>
              <w:jc w:val="both"/>
              <w:rPr>
                <w:rFonts w:ascii="Times New Roman" w:hAnsi="Times New Roman"/>
              </w:rPr>
            </w:pPr>
            <w:r w:rsidRPr="002A781E">
              <w:rPr>
                <w:rFonts w:ascii="Times New Roman" w:hAnsi="Times New Roman"/>
                <w:b/>
              </w:rPr>
              <w:t>Защита проекта</w:t>
            </w:r>
            <w:r w:rsidRPr="00FD319E">
              <w:rPr>
                <w:rFonts w:ascii="Times New Roman" w:hAnsi="Times New Roman"/>
              </w:rPr>
              <w:t xml:space="preserve"> по предложенной теме</w:t>
            </w:r>
          </w:p>
        </w:tc>
        <w:tc>
          <w:tcPr>
            <w:tcW w:w="1525" w:type="dxa"/>
          </w:tcPr>
          <w:p w:rsidR="00FD319E" w:rsidRDefault="00FD319E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319E" w:rsidRPr="004536A2" w:rsidTr="00EE540E">
        <w:tc>
          <w:tcPr>
            <w:tcW w:w="0" w:type="auto"/>
          </w:tcPr>
          <w:p w:rsidR="00FD319E" w:rsidRDefault="00FD319E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250" w:type="dxa"/>
          </w:tcPr>
          <w:p w:rsidR="00FD319E" w:rsidRPr="00670FBA" w:rsidRDefault="00FD319E" w:rsidP="00EE540E">
            <w:pPr>
              <w:jc w:val="both"/>
              <w:rPr>
                <w:rFonts w:ascii="Times New Roman" w:hAnsi="Times New Roman"/>
              </w:rPr>
            </w:pPr>
            <w:r w:rsidRPr="00FD319E">
              <w:rPr>
                <w:rFonts w:ascii="Times New Roman" w:hAnsi="Times New Roman"/>
              </w:rPr>
              <w:t>Подведение итогов курса</w:t>
            </w:r>
          </w:p>
        </w:tc>
        <w:tc>
          <w:tcPr>
            <w:tcW w:w="1525" w:type="dxa"/>
          </w:tcPr>
          <w:p w:rsidR="00FD319E" w:rsidRDefault="00FD319E" w:rsidP="00EE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E13AFB" w:rsidRPr="003E032A" w:rsidRDefault="00E13AFB" w:rsidP="003E0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AFB" w:rsidRPr="003E032A" w:rsidSect="00587F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3F94"/>
    <w:multiLevelType w:val="hybridMultilevel"/>
    <w:tmpl w:val="C16E0C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604FD4"/>
    <w:multiLevelType w:val="multilevel"/>
    <w:tmpl w:val="7CA2E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08C"/>
    <w:rsid w:val="001B474A"/>
    <w:rsid w:val="00231F79"/>
    <w:rsid w:val="002401A9"/>
    <w:rsid w:val="002A781E"/>
    <w:rsid w:val="003E032A"/>
    <w:rsid w:val="004242DD"/>
    <w:rsid w:val="0049208C"/>
    <w:rsid w:val="00587F1E"/>
    <w:rsid w:val="005D656F"/>
    <w:rsid w:val="00670FBA"/>
    <w:rsid w:val="006E2F95"/>
    <w:rsid w:val="00706CE9"/>
    <w:rsid w:val="00753FCF"/>
    <w:rsid w:val="00952F70"/>
    <w:rsid w:val="009702D6"/>
    <w:rsid w:val="00995087"/>
    <w:rsid w:val="00B02517"/>
    <w:rsid w:val="00B850C3"/>
    <w:rsid w:val="00CE4176"/>
    <w:rsid w:val="00DF15C4"/>
    <w:rsid w:val="00E13AFB"/>
    <w:rsid w:val="00EE540E"/>
    <w:rsid w:val="00F1668E"/>
    <w:rsid w:val="00FD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13AF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13AF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13A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_"/>
    <w:basedOn w:val="a0"/>
    <w:link w:val="2"/>
    <w:rsid w:val="00E13AFB"/>
    <w:rPr>
      <w:rFonts w:ascii="Times New Roman" w:eastAsia="Times New Roman" w:hAnsi="Times New Roman"/>
      <w:spacing w:val="-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E13AFB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/>
      <w:spacing w:val="-10"/>
      <w:sz w:val="27"/>
      <w:szCs w:val="27"/>
    </w:rPr>
  </w:style>
  <w:style w:type="paragraph" w:customStyle="1" w:styleId="ConsPlusNormal">
    <w:name w:val="ConsPlusNormal"/>
    <w:rsid w:val="002A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F555A-993F-42C6-9E76-E4A8F2C0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Алекс</cp:lastModifiedBy>
  <cp:revision>7</cp:revision>
  <dcterms:created xsi:type="dcterms:W3CDTF">2021-01-08T11:16:00Z</dcterms:created>
  <dcterms:modified xsi:type="dcterms:W3CDTF">2022-09-14T18:35:00Z</dcterms:modified>
</cp:coreProperties>
</file>