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360" w:rsidRPr="00024191" w:rsidRDefault="008A2360" w:rsidP="008A2360">
      <w:pPr>
        <w:spacing w:after="126"/>
        <w:ind w:right="22"/>
        <w:jc w:val="both"/>
        <w:rPr>
          <w:rFonts w:ascii="Times New Roman" w:eastAsia="Times New Roman" w:hAnsi="Times New Roman"/>
          <w:sz w:val="20"/>
        </w:rPr>
      </w:pPr>
      <w:bookmarkStart w:id="0" w:name="bookmark2"/>
      <w:r w:rsidRPr="00024191">
        <w:rPr>
          <w:rFonts w:ascii="Times New Roman" w:eastAsia="Times New Roman" w:hAnsi="Times New Roman"/>
          <w:sz w:val="20"/>
        </w:rPr>
        <w:t xml:space="preserve"> </w:t>
      </w:r>
    </w:p>
    <w:tbl>
      <w:tblPr>
        <w:tblW w:w="10030" w:type="dxa"/>
        <w:jc w:val="center"/>
        <w:tblBorders>
          <w:bottom w:val="double" w:sz="4" w:space="0" w:color="auto"/>
          <w:insideH w:val="double" w:sz="4" w:space="0" w:color="auto"/>
          <w:insideV w:val="double" w:sz="4" w:space="0" w:color="auto"/>
        </w:tblBorders>
        <w:tblLook w:val="01E0" w:firstRow="1" w:lastRow="1" w:firstColumn="1" w:lastColumn="1" w:noHBand="0" w:noVBand="0"/>
      </w:tblPr>
      <w:tblGrid>
        <w:gridCol w:w="10030"/>
      </w:tblGrid>
      <w:tr w:rsidR="00FB53BF" w:rsidRPr="007148F4" w:rsidTr="00E916D9">
        <w:trPr>
          <w:jc w:val="center"/>
        </w:trPr>
        <w:tc>
          <w:tcPr>
            <w:tcW w:w="10030" w:type="dxa"/>
            <w:shd w:val="clear" w:color="auto" w:fill="auto"/>
          </w:tcPr>
          <w:p w:rsidR="00FB53BF" w:rsidRPr="0073175E" w:rsidRDefault="00FB53BF" w:rsidP="00E916D9">
            <w:pPr>
              <w:overflowPunct w:val="0"/>
              <w:autoSpaceDE w:val="0"/>
              <w:autoSpaceDN w:val="0"/>
              <w:adjustRightInd w:val="0"/>
              <w:spacing w:line="360" w:lineRule="auto"/>
              <w:jc w:val="center"/>
              <w:textAlignment w:val="baseline"/>
              <w:rPr>
                <w:rFonts w:ascii="Times New Roman" w:hAnsi="Times New Roman" w:cs="Times New Roman"/>
                <w:b/>
                <w:lang w:val="ru-RU"/>
              </w:rPr>
            </w:pPr>
            <w:r w:rsidRPr="0073175E">
              <w:rPr>
                <w:rFonts w:ascii="Times New Roman" w:hAnsi="Times New Roman" w:cs="Times New Roman"/>
                <w:b/>
                <w:lang w:val="ru-RU"/>
              </w:rPr>
              <w:t>МУНИЦИПАЛЬНОЕ АВТОНОМНОЕ ОБЩЕОБРАЗОВАТЕЛЬНОЕ УЧРЕЖДЕНИЕ</w:t>
            </w:r>
          </w:p>
          <w:p w:rsidR="00FB53BF" w:rsidRPr="0073175E" w:rsidRDefault="00FB53BF" w:rsidP="00E916D9">
            <w:pPr>
              <w:tabs>
                <w:tab w:val="left" w:pos="525"/>
                <w:tab w:val="center" w:pos="4896"/>
              </w:tabs>
              <w:overflowPunct w:val="0"/>
              <w:autoSpaceDE w:val="0"/>
              <w:autoSpaceDN w:val="0"/>
              <w:adjustRightInd w:val="0"/>
              <w:spacing w:line="360" w:lineRule="auto"/>
              <w:textAlignment w:val="baseline"/>
              <w:rPr>
                <w:rFonts w:ascii="Times New Roman" w:hAnsi="Times New Roman" w:cs="Times New Roman"/>
                <w:b/>
                <w:lang w:val="ru-RU"/>
              </w:rPr>
            </w:pPr>
            <w:r w:rsidRPr="0073175E">
              <w:rPr>
                <w:rFonts w:ascii="Times New Roman" w:hAnsi="Times New Roman" w:cs="Times New Roman"/>
                <w:b/>
                <w:lang w:val="ru-RU"/>
              </w:rPr>
              <w:tab/>
            </w:r>
            <w:r w:rsidRPr="0073175E">
              <w:rPr>
                <w:rFonts w:ascii="Times New Roman" w:hAnsi="Times New Roman" w:cs="Times New Roman"/>
                <w:b/>
                <w:lang w:val="ru-RU"/>
              </w:rPr>
              <w:tab/>
              <w:t>«СРЕДНЯЯ ОБЩЕОБРАЗОВАТЕЛЬНАЯ ШКОЛА № 18»</w:t>
            </w:r>
          </w:p>
          <w:p w:rsidR="00FB53BF" w:rsidRPr="007148F4" w:rsidRDefault="00FB53BF" w:rsidP="00E916D9">
            <w:pPr>
              <w:overflowPunct w:val="0"/>
              <w:autoSpaceDE w:val="0"/>
              <w:autoSpaceDN w:val="0"/>
              <w:adjustRightInd w:val="0"/>
              <w:jc w:val="center"/>
              <w:textAlignment w:val="baseline"/>
              <w:rPr>
                <w:b/>
                <w:i/>
              </w:rPr>
            </w:pPr>
            <w:r w:rsidRPr="0073175E">
              <w:rPr>
                <w:rFonts w:ascii="Times New Roman" w:hAnsi="Times New Roman" w:cs="Times New Roman"/>
                <w:b/>
              </w:rPr>
              <w:t>(МАОУ СОШ № 18)</w:t>
            </w:r>
          </w:p>
        </w:tc>
      </w:tr>
      <w:tr w:rsidR="00FB53BF" w:rsidRPr="007148F4" w:rsidTr="00E916D9">
        <w:trPr>
          <w:jc w:val="center"/>
        </w:trPr>
        <w:tc>
          <w:tcPr>
            <w:tcW w:w="10030" w:type="dxa"/>
            <w:shd w:val="clear" w:color="auto" w:fill="auto"/>
          </w:tcPr>
          <w:p w:rsidR="00FB53BF" w:rsidRPr="007148F4" w:rsidRDefault="00FB53BF" w:rsidP="00E916D9">
            <w:pPr>
              <w:overflowPunct w:val="0"/>
              <w:autoSpaceDE w:val="0"/>
              <w:autoSpaceDN w:val="0"/>
              <w:adjustRightInd w:val="0"/>
              <w:jc w:val="center"/>
              <w:textAlignment w:val="baseline"/>
              <w:rPr>
                <w:b/>
              </w:rPr>
            </w:pPr>
          </w:p>
        </w:tc>
      </w:tr>
    </w:tbl>
    <w:p w:rsidR="00FB53BF" w:rsidRPr="00B43B1A" w:rsidRDefault="00FB53BF" w:rsidP="00FB53BF">
      <w:pPr>
        <w:spacing w:after="126"/>
        <w:ind w:right="22"/>
        <w:jc w:val="center"/>
      </w:pPr>
      <w:r w:rsidRPr="00B43B1A">
        <w:t xml:space="preserve"> </w:t>
      </w:r>
    </w:p>
    <w:tbl>
      <w:tblPr>
        <w:tblStyle w:val="TableGrid"/>
        <w:tblpPr w:leftFromText="180" w:rightFromText="180" w:vertAnchor="text" w:horzAnchor="margin" w:tblpY="-63"/>
        <w:tblW w:w="9756" w:type="dxa"/>
        <w:tblInd w:w="0" w:type="dxa"/>
        <w:tblCellMar>
          <w:top w:w="35" w:type="dxa"/>
          <w:right w:w="108" w:type="dxa"/>
        </w:tblCellMar>
        <w:tblLook w:val="04A0" w:firstRow="1" w:lastRow="0" w:firstColumn="1" w:lastColumn="0" w:noHBand="0" w:noVBand="1"/>
      </w:tblPr>
      <w:tblGrid>
        <w:gridCol w:w="2732"/>
        <w:gridCol w:w="3507"/>
        <w:gridCol w:w="3517"/>
      </w:tblGrid>
      <w:tr w:rsidR="00FB53BF" w:rsidRPr="00945EE9" w:rsidTr="00E916D9">
        <w:trPr>
          <w:trHeight w:val="3658"/>
        </w:trPr>
        <w:tc>
          <w:tcPr>
            <w:tcW w:w="2732" w:type="dxa"/>
            <w:tcBorders>
              <w:top w:val="single" w:sz="6" w:space="0" w:color="A0A0A0"/>
              <w:left w:val="single" w:sz="6" w:space="0" w:color="F0F0F0"/>
              <w:bottom w:val="single" w:sz="6" w:space="0" w:color="A0A0A0"/>
              <w:right w:val="nil"/>
            </w:tcBorders>
            <w:hideMark/>
          </w:tcPr>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640DE1">
              <w:rPr>
                <w:rFonts w:ascii="Times New Roman" w:hAnsi="Times New Roman" w:cs="Times New Roman"/>
                <w:sz w:val="20"/>
                <w:szCs w:val="20"/>
              </w:rPr>
              <w:t xml:space="preserve">Рассмотрена на </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640DE1">
              <w:rPr>
                <w:rFonts w:ascii="Times New Roman" w:hAnsi="Times New Roman" w:cs="Times New Roman"/>
                <w:sz w:val="20"/>
                <w:szCs w:val="20"/>
              </w:rPr>
              <w:t>заседании школьного методического объединения</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640DE1">
              <w:rPr>
                <w:rFonts w:ascii="Times New Roman" w:hAnsi="Times New Roman" w:cs="Times New Roman"/>
                <w:sz w:val="20"/>
                <w:szCs w:val="20"/>
              </w:rPr>
              <w:t xml:space="preserve">Протокол от  </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640DE1">
              <w:rPr>
                <w:rFonts w:ascii="Times New Roman" w:hAnsi="Times New Roman" w:cs="Times New Roman"/>
                <w:sz w:val="20"/>
                <w:szCs w:val="20"/>
              </w:rPr>
              <w:t>«29» августа   2022   г.  №1</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Рук.ШМО</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67C45BCB" wp14:editId="7302582E">
                  <wp:extent cx="405813"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дпись.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7802" cy="287151"/>
                          </a:xfrm>
                          <a:prstGeom prst="rect">
                            <a:avLst/>
                          </a:prstGeom>
                        </pic:spPr>
                      </pic:pic>
                    </a:graphicData>
                  </a:graphic>
                </wp:inline>
              </w:drawing>
            </w:r>
            <w:r w:rsidRPr="00640DE1">
              <w:rPr>
                <w:rFonts w:ascii="Times New Roman" w:hAnsi="Times New Roman" w:cs="Times New Roman"/>
                <w:sz w:val="20"/>
                <w:szCs w:val="20"/>
              </w:rPr>
              <w:t xml:space="preserve">Атепаева Т.Е. </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p>
          <w:p w:rsidR="00FB53BF" w:rsidRPr="00640DE1" w:rsidRDefault="00FB53BF" w:rsidP="00E916D9">
            <w:pPr>
              <w:ind w:left="139"/>
              <w:rPr>
                <w:rFonts w:ascii="Times New Roman" w:hAnsi="Times New Roman" w:cs="Times New Roman"/>
                <w:sz w:val="20"/>
                <w:szCs w:val="20"/>
              </w:rPr>
            </w:pPr>
            <w:r w:rsidRPr="00640DE1">
              <w:rPr>
                <w:rFonts w:ascii="Times New Roman" w:hAnsi="Times New Roman" w:cs="Times New Roman"/>
                <w:b/>
                <w:sz w:val="20"/>
                <w:szCs w:val="20"/>
              </w:rPr>
              <w:t xml:space="preserve"> </w:t>
            </w:r>
          </w:p>
        </w:tc>
        <w:tc>
          <w:tcPr>
            <w:tcW w:w="3507" w:type="dxa"/>
            <w:tcBorders>
              <w:top w:val="single" w:sz="6" w:space="0" w:color="A0A0A0"/>
              <w:left w:val="nil"/>
              <w:bottom w:val="single" w:sz="6" w:space="0" w:color="A0A0A0"/>
              <w:right w:val="nil"/>
            </w:tcBorders>
            <w:hideMark/>
          </w:tcPr>
          <w:p w:rsidR="00FB53BF" w:rsidRPr="00640DE1" w:rsidRDefault="00FB53BF" w:rsidP="00E916D9">
            <w:pPr>
              <w:jc w:val="right"/>
              <w:rPr>
                <w:rFonts w:ascii="Times New Roman" w:hAnsi="Times New Roman" w:cs="Times New Roman"/>
                <w:sz w:val="20"/>
                <w:szCs w:val="20"/>
              </w:rPr>
            </w:pPr>
            <w:r w:rsidRPr="00640DE1">
              <w:rPr>
                <w:rFonts w:ascii="Times New Roman" w:hAnsi="Times New Roman" w:cs="Times New Roman"/>
                <w:sz w:val="20"/>
                <w:szCs w:val="20"/>
              </w:rPr>
              <w:t xml:space="preserve"> Согласована с </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640DE1">
              <w:rPr>
                <w:rFonts w:ascii="Times New Roman" w:hAnsi="Times New Roman" w:cs="Times New Roman"/>
                <w:sz w:val="20"/>
                <w:szCs w:val="20"/>
              </w:rPr>
              <w:t>заместителем директора по УВР МАОУ СОШ №18</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Pr>
                <w:noProof/>
              </w:rPr>
              <w:drawing>
                <wp:inline distT="0" distB="0" distL="0" distR="0" wp14:anchorId="3BFDC9F5" wp14:editId="12398F8D">
                  <wp:extent cx="392557" cy="2279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987" t="14628" r="55906" b="81734"/>
                          <a:stretch/>
                        </pic:blipFill>
                        <pic:spPr bwMode="auto">
                          <a:xfrm>
                            <a:off x="0" y="0"/>
                            <a:ext cx="400488" cy="232570"/>
                          </a:xfrm>
                          <a:prstGeom prst="rect">
                            <a:avLst/>
                          </a:prstGeom>
                          <a:ln>
                            <a:noFill/>
                          </a:ln>
                          <a:extLst>
                            <a:ext uri="{53640926-AAD7-44D8-BBD7-CCE9431645EC}">
                              <a14:shadowObscured xmlns:a14="http://schemas.microsoft.com/office/drawing/2010/main"/>
                            </a:ext>
                          </a:extLst>
                        </pic:spPr>
                      </pic:pic>
                    </a:graphicData>
                  </a:graphic>
                </wp:inline>
              </w:drawing>
            </w:r>
            <w:r w:rsidRPr="00640DE1">
              <w:rPr>
                <w:rFonts w:ascii="Times New Roman" w:hAnsi="Times New Roman" w:cs="Times New Roman"/>
                <w:sz w:val="20"/>
                <w:szCs w:val="20"/>
              </w:rPr>
              <w:t xml:space="preserve"> Писковацкова О.М.</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640DE1">
              <w:rPr>
                <w:rFonts w:ascii="Times New Roman" w:hAnsi="Times New Roman" w:cs="Times New Roman"/>
                <w:sz w:val="20"/>
                <w:szCs w:val="20"/>
              </w:rPr>
              <w:t>«29» августа      2022    г.</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p>
          <w:p w:rsidR="00FB53BF" w:rsidRPr="00640DE1" w:rsidRDefault="00FB53BF" w:rsidP="00E916D9">
            <w:pPr>
              <w:ind w:left="209" w:right="2"/>
              <w:rPr>
                <w:rFonts w:ascii="Times New Roman" w:hAnsi="Times New Roman" w:cs="Times New Roman"/>
                <w:sz w:val="20"/>
                <w:szCs w:val="20"/>
              </w:rPr>
            </w:pPr>
          </w:p>
        </w:tc>
        <w:tc>
          <w:tcPr>
            <w:tcW w:w="3517" w:type="dxa"/>
            <w:tcBorders>
              <w:top w:val="single" w:sz="6" w:space="0" w:color="A0A0A0"/>
              <w:left w:val="nil"/>
              <w:bottom w:val="single" w:sz="6" w:space="0" w:color="A0A0A0"/>
              <w:right w:val="single" w:sz="6" w:space="0" w:color="A0A0A0"/>
            </w:tcBorders>
            <w:hideMark/>
          </w:tcPr>
          <w:p w:rsidR="00FB53BF" w:rsidRPr="00640DE1" w:rsidRDefault="00FB53BF" w:rsidP="00E916D9">
            <w:pPr>
              <w:jc w:val="right"/>
              <w:rPr>
                <w:rFonts w:ascii="Times New Roman" w:hAnsi="Times New Roman" w:cs="Times New Roman"/>
                <w:sz w:val="20"/>
                <w:szCs w:val="20"/>
              </w:rPr>
            </w:pPr>
            <w:r w:rsidRPr="00640DE1">
              <w:rPr>
                <w:rFonts w:ascii="Times New Roman" w:hAnsi="Times New Roman" w:cs="Times New Roman"/>
                <w:sz w:val="20"/>
                <w:szCs w:val="20"/>
              </w:rPr>
              <w:t>Утверждена</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640DE1">
              <w:rPr>
                <w:rFonts w:ascii="Times New Roman" w:hAnsi="Times New Roman" w:cs="Times New Roman"/>
                <w:sz w:val="20"/>
                <w:szCs w:val="20"/>
              </w:rPr>
              <w:t>приказом МАОУ СОШ № 18</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640DE1">
              <w:rPr>
                <w:rFonts w:ascii="Times New Roman" w:hAnsi="Times New Roman" w:cs="Times New Roman"/>
                <w:sz w:val="20"/>
                <w:szCs w:val="20"/>
              </w:rPr>
              <w:t>Приказ от</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640DE1">
              <w:rPr>
                <w:rFonts w:ascii="Times New Roman" w:hAnsi="Times New Roman" w:cs="Times New Roman"/>
                <w:sz w:val="20"/>
                <w:szCs w:val="20"/>
              </w:rPr>
              <w:t xml:space="preserve">«30» августа 2022 г.  №149-О </w:t>
            </w:r>
          </w:p>
          <w:p w:rsidR="00FB53BF" w:rsidRPr="00640DE1" w:rsidRDefault="00FB53BF" w:rsidP="00E916D9">
            <w:pPr>
              <w:widowControl w:val="0"/>
              <w:autoSpaceDE w:val="0"/>
              <w:autoSpaceDN w:val="0"/>
              <w:adjustRightInd w:val="0"/>
              <w:jc w:val="right"/>
              <w:rPr>
                <w:rFonts w:ascii="Times New Roman" w:hAnsi="Times New Roman" w:cs="Times New Roman"/>
                <w:sz w:val="20"/>
                <w:szCs w:val="20"/>
              </w:rPr>
            </w:pPr>
            <w:r w:rsidRPr="00210E99">
              <w:rPr>
                <w:noProof/>
              </w:rPr>
              <w:drawing>
                <wp:inline distT="0" distB="0" distL="0" distR="0" wp14:anchorId="4544DC01" wp14:editId="7DB8ECA6">
                  <wp:extent cx="419100"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640DE1">
              <w:rPr>
                <w:rFonts w:ascii="Times New Roman" w:hAnsi="Times New Roman" w:cs="Times New Roman"/>
                <w:sz w:val="20"/>
                <w:szCs w:val="20"/>
              </w:rPr>
              <w:t xml:space="preserve">   Соколова С.В.</w:t>
            </w:r>
          </w:p>
          <w:p w:rsidR="00FB53BF" w:rsidRPr="00640DE1" w:rsidRDefault="00FB53BF" w:rsidP="00E916D9">
            <w:pPr>
              <w:spacing w:after="75"/>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3A5B97CA" wp14:editId="66DAE10B">
                  <wp:simplePos x="0" y="0"/>
                  <wp:positionH relativeFrom="column">
                    <wp:posOffset>400050</wp:posOffset>
                  </wp:positionH>
                  <wp:positionV relativeFrom="paragraph">
                    <wp:posOffset>161290</wp:posOffset>
                  </wp:positionV>
                  <wp:extent cx="1651635" cy="1637030"/>
                  <wp:effectExtent l="0" t="0" r="0" b="0"/>
                  <wp:wrapTight wrapText="bothSides">
                    <wp:wrapPolygon edited="0">
                      <wp:start x="0" y="0"/>
                      <wp:lineTo x="0" y="21365"/>
                      <wp:lineTo x="21426" y="21365"/>
                      <wp:lineTo x="2142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1635" cy="1637030"/>
                          </a:xfrm>
                          <a:prstGeom prst="rect">
                            <a:avLst/>
                          </a:prstGeom>
                          <a:noFill/>
                        </pic:spPr>
                      </pic:pic>
                    </a:graphicData>
                  </a:graphic>
                  <wp14:sizeRelH relativeFrom="page">
                    <wp14:pctWidth>0</wp14:pctWidth>
                  </wp14:sizeRelH>
                  <wp14:sizeRelV relativeFrom="page">
                    <wp14:pctHeight>0</wp14:pctHeight>
                  </wp14:sizeRelV>
                </wp:anchor>
              </w:drawing>
            </w:r>
          </w:p>
          <w:p w:rsidR="00FB53BF" w:rsidRPr="00640DE1" w:rsidRDefault="00FB53BF" w:rsidP="00E916D9">
            <w:pPr>
              <w:spacing w:after="75"/>
              <w:rPr>
                <w:rFonts w:ascii="Times New Roman" w:hAnsi="Times New Roman" w:cs="Times New Roman"/>
                <w:sz w:val="20"/>
                <w:szCs w:val="20"/>
              </w:rPr>
            </w:pPr>
            <w:r w:rsidRPr="00640DE1">
              <w:rPr>
                <w:rFonts w:ascii="Times New Roman" w:hAnsi="Times New Roman" w:cs="Times New Roman"/>
                <w:sz w:val="20"/>
                <w:szCs w:val="20"/>
              </w:rPr>
              <w:t xml:space="preserve"> </w:t>
            </w:r>
          </w:p>
          <w:p w:rsidR="00FB53BF" w:rsidRPr="00640DE1" w:rsidRDefault="00FB53BF" w:rsidP="00E916D9">
            <w:pPr>
              <w:spacing w:after="75"/>
              <w:rPr>
                <w:rFonts w:ascii="Times New Roman" w:hAnsi="Times New Roman" w:cs="Times New Roman"/>
                <w:sz w:val="20"/>
                <w:szCs w:val="20"/>
              </w:rPr>
            </w:pPr>
            <w:r w:rsidRPr="00640DE1">
              <w:rPr>
                <w:rFonts w:ascii="Times New Roman" w:hAnsi="Times New Roman" w:cs="Times New Roman"/>
                <w:sz w:val="20"/>
                <w:szCs w:val="20"/>
              </w:rPr>
              <w:t xml:space="preserve"> </w:t>
            </w:r>
          </w:p>
          <w:p w:rsidR="00FB53BF" w:rsidRPr="00640DE1" w:rsidRDefault="00FB53BF" w:rsidP="00E916D9">
            <w:pPr>
              <w:spacing w:after="75"/>
              <w:rPr>
                <w:rFonts w:ascii="Times New Roman" w:hAnsi="Times New Roman" w:cs="Times New Roman"/>
                <w:sz w:val="20"/>
                <w:szCs w:val="20"/>
              </w:rPr>
            </w:pPr>
            <w:r w:rsidRPr="00640DE1">
              <w:rPr>
                <w:rFonts w:ascii="Times New Roman" w:hAnsi="Times New Roman" w:cs="Times New Roman"/>
                <w:sz w:val="20"/>
                <w:szCs w:val="20"/>
              </w:rPr>
              <w:t xml:space="preserve"> </w:t>
            </w:r>
          </w:p>
          <w:p w:rsidR="00FB53BF" w:rsidRPr="00640DE1" w:rsidRDefault="00FB53BF" w:rsidP="00E916D9">
            <w:pPr>
              <w:spacing w:after="75"/>
              <w:rPr>
                <w:rFonts w:ascii="Times New Roman" w:hAnsi="Times New Roman" w:cs="Times New Roman"/>
                <w:sz w:val="20"/>
                <w:szCs w:val="20"/>
              </w:rPr>
            </w:pPr>
            <w:r w:rsidRPr="00640DE1">
              <w:rPr>
                <w:rFonts w:ascii="Times New Roman" w:hAnsi="Times New Roman" w:cs="Times New Roman"/>
                <w:sz w:val="20"/>
                <w:szCs w:val="20"/>
              </w:rPr>
              <w:t xml:space="preserve"> </w:t>
            </w:r>
          </w:p>
          <w:p w:rsidR="00FB53BF" w:rsidRPr="00640DE1" w:rsidRDefault="00FB53BF" w:rsidP="00E916D9">
            <w:pPr>
              <w:rPr>
                <w:rFonts w:ascii="Times New Roman" w:hAnsi="Times New Roman" w:cs="Times New Roman"/>
                <w:sz w:val="20"/>
                <w:szCs w:val="20"/>
              </w:rPr>
            </w:pPr>
            <w:r w:rsidRPr="00640DE1">
              <w:rPr>
                <w:rFonts w:ascii="Times New Roman" w:hAnsi="Times New Roman" w:cs="Times New Roman"/>
                <w:sz w:val="20"/>
                <w:szCs w:val="20"/>
              </w:rPr>
              <w:t xml:space="preserve"> </w:t>
            </w:r>
          </w:p>
        </w:tc>
      </w:tr>
    </w:tbl>
    <w:p w:rsidR="008A2360" w:rsidRPr="00024191" w:rsidRDefault="008A2360" w:rsidP="008A2360">
      <w:pPr>
        <w:jc w:val="both"/>
        <w:rPr>
          <w:rFonts w:ascii="Times New Roman" w:eastAsia="Times New Roman" w:hAnsi="Times New Roman"/>
          <w:sz w:val="20"/>
          <w:szCs w:val="20"/>
        </w:rPr>
      </w:pPr>
      <w:r w:rsidRPr="00024191">
        <w:rPr>
          <w:rFonts w:ascii="Times New Roman" w:eastAsia="Times New Roman" w:hAnsi="Times New Roman"/>
          <w:sz w:val="20"/>
        </w:rPr>
        <w:t xml:space="preserve">                                                     </w:t>
      </w:r>
      <w:r w:rsidRPr="00024191">
        <w:rPr>
          <w:rFonts w:ascii="Times New Roman" w:eastAsia="Times New Roman" w:hAnsi="Times New Roman"/>
          <w:sz w:val="20"/>
          <w:vertAlign w:val="subscript"/>
        </w:rPr>
        <w:t xml:space="preserve"> </w:t>
      </w:r>
    </w:p>
    <w:p w:rsidR="008A2360" w:rsidRPr="00024191" w:rsidRDefault="008A2360" w:rsidP="008A2360">
      <w:pPr>
        <w:spacing w:after="30"/>
        <w:jc w:val="both"/>
        <w:rPr>
          <w:rFonts w:ascii="Times New Roman" w:eastAsia="Times New Roman" w:hAnsi="Times New Roman"/>
          <w:sz w:val="20"/>
        </w:rPr>
      </w:pPr>
      <w:r w:rsidRPr="00024191">
        <w:rPr>
          <w:rFonts w:ascii="Times New Roman" w:eastAsia="Times New Roman" w:hAnsi="Times New Roman"/>
          <w:sz w:val="20"/>
        </w:rPr>
        <w:t xml:space="preserve"> </w:t>
      </w:r>
    </w:p>
    <w:p w:rsidR="008A2360" w:rsidRPr="00FB53BF" w:rsidRDefault="008A2360" w:rsidP="008A2360">
      <w:pPr>
        <w:keepNext/>
        <w:ind w:right="64"/>
        <w:jc w:val="center"/>
        <w:outlineLvl w:val="0"/>
        <w:rPr>
          <w:rFonts w:ascii="Times New Roman" w:eastAsia="Times New Roman" w:hAnsi="Times New Roman"/>
          <w:b/>
        </w:rPr>
      </w:pPr>
      <w:r w:rsidRPr="00FB53BF">
        <w:rPr>
          <w:rFonts w:ascii="Times New Roman" w:eastAsia="Times New Roman" w:hAnsi="Times New Roman"/>
          <w:b/>
        </w:rPr>
        <w:t>Рабочая программа учебного предмета</w:t>
      </w:r>
    </w:p>
    <w:p w:rsidR="008A2360" w:rsidRPr="00FB53BF" w:rsidRDefault="008A2360" w:rsidP="008A2360">
      <w:pPr>
        <w:ind w:right="60"/>
        <w:jc w:val="center"/>
        <w:rPr>
          <w:rFonts w:ascii="Times New Roman" w:eastAsia="Times New Roman" w:hAnsi="Times New Roman"/>
          <w:lang w:val="ru-RU"/>
        </w:rPr>
      </w:pPr>
      <w:r w:rsidRPr="00FB53BF">
        <w:rPr>
          <w:rFonts w:ascii="Times New Roman" w:eastAsia="Times New Roman" w:hAnsi="Times New Roman"/>
          <w:b/>
        </w:rPr>
        <w:t>(с</w:t>
      </w:r>
      <w:r w:rsidRPr="00FB53BF">
        <w:rPr>
          <w:rFonts w:ascii="Times New Roman" w:eastAsia="Times New Roman" w:hAnsi="Times New Roman"/>
        </w:rPr>
        <w:t xml:space="preserve"> календарно-тематическим планированием)</w:t>
      </w:r>
      <w:r w:rsidRPr="00FB53BF">
        <w:rPr>
          <w:rFonts w:ascii="Times New Roman" w:eastAsia="Times New Roman" w:hAnsi="Times New Roman"/>
          <w:b/>
        </w:rPr>
        <w:t xml:space="preserve"> по </w:t>
      </w:r>
    </w:p>
    <w:p w:rsidR="008A2360" w:rsidRPr="00FB53BF" w:rsidRDefault="008A2360" w:rsidP="008A2360">
      <w:pPr>
        <w:spacing w:after="5"/>
        <w:ind w:right="26"/>
        <w:jc w:val="center"/>
        <w:rPr>
          <w:rFonts w:ascii="Times New Roman" w:eastAsia="Times New Roman" w:hAnsi="Times New Roman"/>
          <w:b/>
        </w:rPr>
      </w:pPr>
      <w:r w:rsidRPr="00FB53BF">
        <w:rPr>
          <w:rFonts w:ascii="Times New Roman" w:eastAsia="Times New Roman" w:hAnsi="Times New Roman"/>
          <w:b/>
        </w:rPr>
        <w:t>___________________________</w:t>
      </w:r>
      <w:r w:rsidR="00FB53BF" w:rsidRPr="00FB53BF">
        <w:rPr>
          <w:rFonts w:ascii="Times New Roman" w:eastAsia="Times New Roman" w:hAnsi="Times New Roman"/>
          <w:b/>
          <w:lang w:val="ru-RU"/>
        </w:rPr>
        <w:t xml:space="preserve"> естествознанию</w:t>
      </w:r>
      <w:r w:rsidR="00FB53BF" w:rsidRPr="00FB53BF">
        <w:rPr>
          <w:rFonts w:ascii="Times New Roman" w:eastAsia="Times New Roman" w:hAnsi="Times New Roman"/>
          <w:b/>
        </w:rPr>
        <w:t xml:space="preserve"> </w:t>
      </w:r>
      <w:r w:rsidRPr="00FB53BF">
        <w:rPr>
          <w:rFonts w:ascii="Times New Roman" w:eastAsia="Times New Roman" w:hAnsi="Times New Roman"/>
          <w:b/>
        </w:rPr>
        <w:t>______________________________</w:t>
      </w:r>
    </w:p>
    <w:p w:rsidR="008A2360" w:rsidRPr="00FB53BF" w:rsidRDefault="008A2360" w:rsidP="008A2360">
      <w:pPr>
        <w:spacing w:after="166"/>
        <w:ind w:right="57"/>
        <w:jc w:val="center"/>
        <w:rPr>
          <w:rFonts w:ascii="Times New Roman" w:eastAsia="Times New Roman" w:hAnsi="Times New Roman"/>
        </w:rPr>
      </w:pPr>
      <w:r w:rsidRPr="00FB53BF">
        <w:rPr>
          <w:rFonts w:ascii="Times New Roman" w:eastAsia="Times New Roman" w:hAnsi="Times New Roman"/>
        </w:rPr>
        <w:t>(наименование учебного предмета \ курса)</w:t>
      </w:r>
    </w:p>
    <w:p w:rsidR="008A2360" w:rsidRPr="00FB53BF" w:rsidRDefault="008A2360" w:rsidP="00FB53BF">
      <w:pPr>
        <w:ind w:right="52"/>
        <w:rPr>
          <w:rFonts w:ascii="Times New Roman" w:eastAsia="Times New Roman" w:hAnsi="Times New Roman"/>
        </w:rPr>
      </w:pPr>
      <w:r w:rsidRPr="00FB53BF">
        <w:rPr>
          <w:rFonts w:ascii="Times New Roman" w:eastAsia="Times New Roman" w:hAnsi="Times New Roman"/>
        </w:rPr>
        <w:t>______________________</w:t>
      </w:r>
      <w:r w:rsidRPr="00FB53BF">
        <w:rPr>
          <w:rFonts w:ascii="Times New Roman" w:eastAsia="Times New Roman" w:hAnsi="Times New Roman"/>
          <w:lang w:val="ru-RU"/>
        </w:rPr>
        <w:t>_________</w:t>
      </w:r>
      <w:r w:rsidRPr="00FB53BF">
        <w:rPr>
          <w:rFonts w:ascii="Times New Roman" w:eastAsia="Times New Roman" w:hAnsi="Times New Roman"/>
        </w:rPr>
        <w:t>________</w:t>
      </w:r>
      <w:r w:rsidRPr="00FB53BF">
        <w:rPr>
          <w:rFonts w:ascii="Times New Roman" w:eastAsia="Times New Roman" w:hAnsi="Times New Roman"/>
          <w:u w:val="single"/>
        </w:rPr>
        <w:t>10</w:t>
      </w:r>
      <w:r w:rsidR="00FB53BF">
        <w:rPr>
          <w:rFonts w:ascii="Times New Roman" w:eastAsia="Times New Roman" w:hAnsi="Times New Roman"/>
          <w:u w:val="single"/>
          <w:lang w:val="ru-RU"/>
        </w:rPr>
        <w:t xml:space="preserve"> а,б</w:t>
      </w:r>
      <w:r w:rsidRPr="00FB53BF">
        <w:rPr>
          <w:rFonts w:ascii="Times New Roman" w:eastAsia="Times New Roman" w:hAnsi="Times New Roman"/>
          <w:u w:val="single"/>
        </w:rPr>
        <w:t xml:space="preserve"> класс</w:t>
      </w:r>
      <w:r w:rsidRPr="00FB53BF">
        <w:rPr>
          <w:rFonts w:ascii="Times New Roman" w:eastAsia="Times New Roman" w:hAnsi="Times New Roman"/>
          <w:lang w:val="ru-RU"/>
        </w:rPr>
        <w:t>____</w:t>
      </w:r>
      <w:r w:rsidRPr="00FB53BF">
        <w:rPr>
          <w:rFonts w:ascii="Times New Roman" w:eastAsia="Times New Roman" w:hAnsi="Times New Roman"/>
        </w:rPr>
        <w:t>____________________</w:t>
      </w:r>
    </w:p>
    <w:p w:rsidR="008A2360" w:rsidRPr="00FB53BF" w:rsidRDefault="008A2360" w:rsidP="008A2360">
      <w:pPr>
        <w:spacing w:after="166"/>
        <w:ind w:right="59"/>
        <w:jc w:val="center"/>
        <w:rPr>
          <w:rFonts w:ascii="Times New Roman" w:eastAsia="Times New Roman" w:hAnsi="Times New Roman"/>
        </w:rPr>
      </w:pPr>
      <w:r w:rsidRPr="00FB53BF">
        <w:rPr>
          <w:rFonts w:ascii="Times New Roman" w:eastAsia="Times New Roman" w:hAnsi="Times New Roman"/>
        </w:rPr>
        <w:t>(ступень образования \ класс)</w:t>
      </w:r>
    </w:p>
    <w:p w:rsidR="008A2360" w:rsidRPr="00FB53BF" w:rsidRDefault="008A2360" w:rsidP="008A2360">
      <w:pPr>
        <w:ind w:right="52"/>
        <w:jc w:val="center"/>
        <w:rPr>
          <w:rFonts w:ascii="Times New Roman" w:eastAsia="Times New Roman" w:hAnsi="Times New Roman"/>
        </w:rPr>
      </w:pPr>
      <w:r w:rsidRPr="00FB53BF">
        <w:rPr>
          <w:rFonts w:ascii="Times New Roman" w:eastAsia="Times New Roman" w:hAnsi="Times New Roman"/>
        </w:rPr>
        <w:t>______________________________________</w:t>
      </w:r>
      <w:r w:rsidRPr="00FB53BF">
        <w:rPr>
          <w:rFonts w:ascii="Times New Roman" w:eastAsia="Times New Roman" w:hAnsi="Times New Roman"/>
          <w:u w:val="single"/>
        </w:rPr>
        <w:t>2022-2023</w:t>
      </w:r>
      <w:r w:rsidRPr="00FB53BF">
        <w:rPr>
          <w:rFonts w:ascii="Times New Roman" w:eastAsia="Times New Roman" w:hAnsi="Times New Roman"/>
        </w:rPr>
        <w:t>_</w:t>
      </w:r>
      <w:r w:rsidR="00FB53BF">
        <w:rPr>
          <w:rFonts w:ascii="Times New Roman" w:eastAsia="Times New Roman" w:hAnsi="Times New Roman"/>
          <w:lang w:val="ru-RU"/>
        </w:rPr>
        <w:t>уч.год</w:t>
      </w:r>
      <w:r w:rsidRPr="00FB53BF">
        <w:rPr>
          <w:rFonts w:ascii="Times New Roman" w:eastAsia="Times New Roman" w:hAnsi="Times New Roman"/>
        </w:rPr>
        <w:t>____________________</w:t>
      </w:r>
    </w:p>
    <w:p w:rsidR="008A2360" w:rsidRPr="00FB53BF" w:rsidRDefault="008A2360" w:rsidP="008A2360">
      <w:pPr>
        <w:spacing w:after="166"/>
        <w:ind w:right="59"/>
        <w:jc w:val="center"/>
        <w:rPr>
          <w:rFonts w:ascii="Times New Roman" w:eastAsia="Times New Roman" w:hAnsi="Times New Roman"/>
        </w:rPr>
      </w:pPr>
      <w:r w:rsidRPr="00FB53BF">
        <w:rPr>
          <w:rFonts w:ascii="Times New Roman" w:eastAsia="Times New Roman" w:hAnsi="Times New Roman"/>
        </w:rPr>
        <w:t>(срок реализации программы)</w:t>
      </w:r>
    </w:p>
    <w:p w:rsidR="008A2360" w:rsidRPr="00FB53BF" w:rsidRDefault="008A2360" w:rsidP="008A2360">
      <w:pPr>
        <w:spacing w:after="23"/>
        <w:jc w:val="center"/>
        <w:rPr>
          <w:rFonts w:ascii="Times New Roman" w:eastAsia="Times New Roman" w:hAnsi="Times New Roman"/>
        </w:rPr>
      </w:pPr>
    </w:p>
    <w:p w:rsidR="008A2360" w:rsidRPr="00FB53BF" w:rsidRDefault="008A2360" w:rsidP="00FB53BF">
      <w:pPr>
        <w:ind w:right="52"/>
        <w:rPr>
          <w:rFonts w:ascii="Times New Roman" w:eastAsia="Times New Roman" w:hAnsi="Times New Roman"/>
        </w:rPr>
      </w:pPr>
      <w:r w:rsidRPr="00FB53BF">
        <w:rPr>
          <w:rFonts w:ascii="Times New Roman" w:eastAsia="Times New Roman" w:hAnsi="Times New Roman"/>
        </w:rPr>
        <w:t>Программу составил</w:t>
      </w:r>
      <w:r w:rsidR="00FB53BF">
        <w:rPr>
          <w:rFonts w:ascii="Times New Roman" w:eastAsia="Times New Roman" w:hAnsi="Times New Roman"/>
          <w:lang w:val="ru-RU"/>
        </w:rPr>
        <w:t>а</w:t>
      </w:r>
      <w:r w:rsidRPr="00FB53BF">
        <w:rPr>
          <w:rFonts w:ascii="Times New Roman" w:eastAsia="Times New Roman" w:hAnsi="Times New Roman"/>
        </w:rPr>
        <w:t xml:space="preserve">: </w:t>
      </w:r>
      <w:r w:rsidRPr="00FB53BF">
        <w:rPr>
          <w:rFonts w:ascii="Times New Roman" w:eastAsia="Times New Roman" w:hAnsi="Times New Roman"/>
          <w:u w:val="single"/>
        </w:rPr>
        <w:t>Шикалова М.Е.</w:t>
      </w:r>
      <w:r w:rsidRPr="00FB53BF">
        <w:rPr>
          <w:rFonts w:ascii="Times New Roman" w:eastAsia="Times New Roman" w:hAnsi="Times New Roman"/>
        </w:rPr>
        <w:t>________________</w:t>
      </w:r>
      <w:r w:rsidR="00FB53BF" w:rsidRPr="00FB53BF">
        <w:rPr>
          <w:rFonts w:ascii="Times New Roman" w:eastAsia="Times New Roman" w:hAnsi="Times New Roman"/>
          <w:u w:val="single"/>
          <w:lang w:val="ru-RU"/>
        </w:rPr>
        <w:t xml:space="preserve">                  </w:t>
      </w:r>
      <w:r w:rsidRPr="00FB53BF">
        <w:rPr>
          <w:rFonts w:ascii="Times New Roman" w:eastAsia="Times New Roman" w:hAnsi="Times New Roman"/>
        </w:rPr>
        <w:t>________________</w:t>
      </w:r>
    </w:p>
    <w:p w:rsidR="008A2360" w:rsidRPr="00FB53BF" w:rsidRDefault="008A2360" w:rsidP="008A2360">
      <w:pPr>
        <w:spacing w:after="84"/>
        <w:jc w:val="center"/>
        <w:rPr>
          <w:rFonts w:ascii="Times New Roman" w:eastAsia="Times New Roman" w:hAnsi="Times New Roman"/>
        </w:rPr>
      </w:pPr>
      <w:r w:rsidRPr="00FB53BF">
        <w:rPr>
          <w:rFonts w:ascii="Times New Roman" w:eastAsia="Times New Roman" w:hAnsi="Times New Roman"/>
        </w:rPr>
        <w:t xml:space="preserve">(Ф.И.О. учителя, предмет, </w:t>
      </w:r>
    </w:p>
    <w:p w:rsidR="008A2360" w:rsidRPr="00FB53BF" w:rsidRDefault="008A2360" w:rsidP="008A2360">
      <w:pPr>
        <w:spacing w:after="84"/>
        <w:jc w:val="center"/>
        <w:rPr>
          <w:rFonts w:ascii="Times New Roman" w:eastAsia="Times New Roman" w:hAnsi="Times New Roman"/>
        </w:rPr>
      </w:pPr>
      <w:r w:rsidRPr="00FB53BF">
        <w:rPr>
          <w:rFonts w:ascii="Times New Roman" w:eastAsia="Times New Roman" w:hAnsi="Times New Roman"/>
        </w:rPr>
        <w:t>составившего рабочую учебную программу)</w:t>
      </w:r>
    </w:p>
    <w:p w:rsidR="008A2360" w:rsidRPr="00024191" w:rsidRDefault="008A2360" w:rsidP="008A2360">
      <w:pPr>
        <w:spacing w:after="75"/>
        <w:jc w:val="center"/>
        <w:rPr>
          <w:rFonts w:ascii="Times New Roman" w:eastAsia="Times New Roman" w:hAnsi="Times New Roman"/>
          <w:sz w:val="20"/>
        </w:rPr>
      </w:pPr>
    </w:p>
    <w:p w:rsidR="008A2360" w:rsidRPr="00024191" w:rsidRDefault="008A2360" w:rsidP="008A2360">
      <w:pPr>
        <w:spacing w:after="166"/>
        <w:jc w:val="both"/>
        <w:rPr>
          <w:rFonts w:ascii="Times New Roman" w:eastAsia="Times New Roman" w:hAnsi="Times New Roman"/>
          <w:sz w:val="20"/>
        </w:rPr>
      </w:pPr>
      <w:r w:rsidRPr="00024191">
        <w:rPr>
          <w:rFonts w:ascii="Times New Roman" w:eastAsia="Times New Roman" w:hAnsi="Times New Roman"/>
          <w:sz w:val="20"/>
        </w:rPr>
        <w:t xml:space="preserve"> </w:t>
      </w:r>
    </w:p>
    <w:p w:rsidR="008A2360" w:rsidRPr="00024191" w:rsidRDefault="008A2360" w:rsidP="008A2360">
      <w:pPr>
        <w:jc w:val="both"/>
        <w:rPr>
          <w:rFonts w:ascii="Times New Roman" w:eastAsia="Times New Roman" w:hAnsi="Times New Roman"/>
          <w:sz w:val="20"/>
        </w:rPr>
      </w:pPr>
      <w:r w:rsidRPr="00024191">
        <w:rPr>
          <w:rFonts w:ascii="Times New Roman" w:eastAsia="Times New Roman" w:hAnsi="Times New Roman"/>
          <w:sz w:val="20"/>
        </w:rPr>
        <w:t xml:space="preserve"> </w:t>
      </w:r>
    </w:p>
    <w:p w:rsidR="008A2360" w:rsidRPr="00024191" w:rsidRDefault="008A2360" w:rsidP="008A2360">
      <w:pPr>
        <w:jc w:val="both"/>
        <w:rPr>
          <w:rFonts w:ascii="Times New Roman" w:eastAsia="Times New Roman" w:hAnsi="Times New Roman"/>
          <w:sz w:val="20"/>
        </w:rPr>
      </w:pPr>
      <w:r w:rsidRPr="00024191">
        <w:rPr>
          <w:rFonts w:ascii="Times New Roman" w:eastAsia="Times New Roman" w:hAnsi="Times New Roman"/>
          <w:sz w:val="20"/>
        </w:rPr>
        <w:t xml:space="preserve"> </w:t>
      </w:r>
    </w:p>
    <w:p w:rsidR="008A2360" w:rsidRPr="00024191" w:rsidRDefault="008A2360" w:rsidP="008A2360">
      <w:pPr>
        <w:ind w:right="2"/>
        <w:jc w:val="both"/>
        <w:rPr>
          <w:rFonts w:ascii="Times New Roman" w:eastAsia="Times New Roman" w:hAnsi="Times New Roman"/>
          <w:sz w:val="20"/>
        </w:rPr>
      </w:pPr>
      <w:r w:rsidRPr="00024191">
        <w:rPr>
          <w:rFonts w:ascii="Times New Roman" w:eastAsia="Times New Roman" w:hAnsi="Times New Roman"/>
          <w:sz w:val="20"/>
        </w:rPr>
        <w:t xml:space="preserve"> </w:t>
      </w:r>
    </w:p>
    <w:p w:rsidR="008A2360" w:rsidRPr="00024191" w:rsidRDefault="008A2360" w:rsidP="008A2360">
      <w:pPr>
        <w:ind w:right="2"/>
        <w:jc w:val="both"/>
        <w:rPr>
          <w:rFonts w:ascii="Times New Roman" w:eastAsia="Times New Roman" w:hAnsi="Times New Roman"/>
          <w:sz w:val="20"/>
        </w:rPr>
      </w:pPr>
      <w:r w:rsidRPr="00024191">
        <w:rPr>
          <w:rFonts w:ascii="Times New Roman" w:eastAsia="Times New Roman" w:hAnsi="Times New Roman"/>
          <w:sz w:val="20"/>
        </w:rPr>
        <w:t xml:space="preserve"> </w:t>
      </w:r>
    </w:p>
    <w:p w:rsidR="008A2360" w:rsidRPr="00024191" w:rsidRDefault="008A2360" w:rsidP="008A2360">
      <w:pPr>
        <w:ind w:right="2"/>
        <w:jc w:val="both"/>
        <w:rPr>
          <w:rFonts w:ascii="Times New Roman" w:eastAsia="Times New Roman" w:hAnsi="Times New Roman"/>
          <w:sz w:val="20"/>
        </w:rPr>
      </w:pPr>
    </w:p>
    <w:p w:rsidR="008A2360" w:rsidRPr="00024191" w:rsidRDefault="008A2360" w:rsidP="008A2360">
      <w:pPr>
        <w:ind w:right="2"/>
        <w:jc w:val="both"/>
        <w:rPr>
          <w:rFonts w:ascii="Times New Roman" w:eastAsia="Times New Roman" w:hAnsi="Times New Roman"/>
          <w:sz w:val="20"/>
        </w:rPr>
      </w:pPr>
    </w:p>
    <w:p w:rsidR="008A2360" w:rsidRPr="00024191" w:rsidRDefault="008A2360" w:rsidP="008A2360">
      <w:pPr>
        <w:ind w:right="2"/>
        <w:jc w:val="both"/>
        <w:rPr>
          <w:rFonts w:ascii="Times New Roman" w:eastAsia="Times New Roman" w:hAnsi="Times New Roman"/>
          <w:sz w:val="20"/>
        </w:rPr>
      </w:pPr>
    </w:p>
    <w:p w:rsidR="008A2360" w:rsidRPr="00024191" w:rsidRDefault="008A2360" w:rsidP="008A2360">
      <w:pPr>
        <w:ind w:right="2"/>
        <w:jc w:val="both"/>
        <w:rPr>
          <w:rFonts w:ascii="Times New Roman" w:eastAsia="Times New Roman" w:hAnsi="Times New Roman"/>
          <w:sz w:val="20"/>
        </w:rPr>
      </w:pPr>
    </w:p>
    <w:p w:rsidR="008A2360" w:rsidRPr="00024191" w:rsidRDefault="008A2360" w:rsidP="008A2360">
      <w:pPr>
        <w:ind w:right="2"/>
        <w:jc w:val="both"/>
        <w:rPr>
          <w:rFonts w:ascii="Times New Roman" w:eastAsia="Times New Roman" w:hAnsi="Times New Roman"/>
          <w:sz w:val="20"/>
        </w:rPr>
      </w:pPr>
    </w:p>
    <w:p w:rsidR="008A2360" w:rsidRPr="00024191" w:rsidRDefault="008A2360" w:rsidP="008A2360">
      <w:pPr>
        <w:ind w:right="2"/>
        <w:jc w:val="center"/>
        <w:rPr>
          <w:rFonts w:ascii="Times New Roman" w:eastAsia="Times New Roman" w:hAnsi="Times New Roman"/>
        </w:rPr>
        <w:sectPr w:rsidR="008A2360" w:rsidRPr="00024191" w:rsidSect="008A2360">
          <w:type w:val="continuous"/>
          <w:pgSz w:w="11906" w:h="16838"/>
          <w:pgMar w:top="1134" w:right="1134" w:bottom="1134" w:left="1701" w:header="0" w:footer="0" w:gutter="0"/>
          <w:cols w:space="720"/>
          <w:formProt w:val="0"/>
          <w:docGrid w:linePitch="100"/>
        </w:sectPr>
      </w:pPr>
      <w:r w:rsidRPr="00024191">
        <w:rPr>
          <w:rFonts w:ascii="Times New Roman" w:eastAsia="Times New Roman" w:hAnsi="Times New Roman"/>
        </w:rPr>
        <w:t>г. Тобольск</w:t>
      </w:r>
    </w:p>
    <w:p w:rsidR="00C91D2F" w:rsidRDefault="008A2360">
      <w:pPr>
        <w:pStyle w:val="22"/>
        <w:keepNext/>
        <w:keepLines/>
        <w:shd w:val="clear" w:color="auto" w:fill="auto"/>
        <w:spacing w:before="0" w:after="30" w:line="220" w:lineRule="exact"/>
        <w:ind w:left="3060"/>
      </w:pPr>
      <w:r>
        <w:lastRenderedPageBreak/>
        <w:t>ПОЯСНИТЕЛЬНАЯ ЗАПИСКА</w:t>
      </w:r>
      <w:bookmarkEnd w:id="0"/>
    </w:p>
    <w:p w:rsidR="00C91D2F" w:rsidRDefault="008A2360">
      <w:pPr>
        <w:pStyle w:val="1"/>
        <w:shd w:val="clear" w:color="auto" w:fill="auto"/>
        <w:spacing w:line="274" w:lineRule="exact"/>
        <w:ind w:left="20" w:right="20" w:firstLine="720"/>
        <w:jc w:val="both"/>
      </w:pPr>
      <w:r>
        <w:t>Рабочая программа по естествознанию для 10 класса составлена на основании следующих нормативно-правовых документов:</w:t>
      </w:r>
    </w:p>
    <w:p w:rsidR="00C91D2F" w:rsidRDefault="008A2360">
      <w:pPr>
        <w:pStyle w:val="1"/>
        <w:numPr>
          <w:ilvl w:val="0"/>
          <w:numId w:val="1"/>
        </w:numPr>
        <w:shd w:val="clear" w:color="auto" w:fill="auto"/>
        <w:tabs>
          <w:tab w:val="left" w:pos="1061"/>
        </w:tabs>
        <w:spacing w:line="274" w:lineRule="exact"/>
        <w:ind w:left="1080" w:right="20" w:hanging="360"/>
        <w:jc w:val="both"/>
      </w:pPr>
      <w:r>
        <w:t>Федерального государственного образовательного стандарта среднего общего образования (ФГОС СОО), утвержденного приказом Министерства образования и науки от 17 мая 2012 г. № 413</w:t>
      </w:r>
    </w:p>
    <w:p w:rsidR="00C91D2F" w:rsidRDefault="008A2360">
      <w:pPr>
        <w:pStyle w:val="1"/>
        <w:numPr>
          <w:ilvl w:val="0"/>
          <w:numId w:val="1"/>
        </w:numPr>
        <w:shd w:val="clear" w:color="auto" w:fill="auto"/>
        <w:tabs>
          <w:tab w:val="left" w:pos="1075"/>
        </w:tabs>
        <w:spacing w:line="274" w:lineRule="exact"/>
        <w:ind w:left="1080" w:right="500" w:hanging="360"/>
      </w:pPr>
      <w:r>
        <w:t xml:space="preserve">учебным планом основного общего образования МАОУ </w:t>
      </w:r>
      <w:r>
        <w:rPr>
          <w:lang w:val="ru-RU"/>
        </w:rPr>
        <w:t>СОШ №18</w:t>
      </w:r>
      <w:r w:rsidR="003B4B88">
        <w:t xml:space="preserve"> города </w:t>
      </w:r>
      <w:r w:rsidR="003B4B88">
        <w:rPr>
          <w:lang w:val="ru-RU"/>
        </w:rPr>
        <w:t>Тобольска</w:t>
      </w:r>
      <w:r>
        <w:t xml:space="preserve"> на 2022-2023 уч. год</w:t>
      </w:r>
    </w:p>
    <w:p w:rsidR="00C91D2F" w:rsidRDefault="008A2360">
      <w:pPr>
        <w:pStyle w:val="1"/>
        <w:numPr>
          <w:ilvl w:val="0"/>
          <w:numId w:val="1"/>
        </w:numPr>
        <w:shd w:val="clear" w:color="auto" w:fill="auto"/>
        <w:tabs>
          <w:tab w:val="left" w:pos="1080"/>
        </w:tabs>
        <w:spacing w:line="274" w:lineRule="exact"/>
        <w:ind w:left="1080" w:right="20" w:hanging="360"/>
        <w:jc w:val="both"/>
      </w:pPr>
      <w:r>
        <w:t xml:space="preserve">Основной образовательной программы среднего общего образования МАОУ </w:t>
      </w:r>
      <w:r w:rsidR="00B25082">
        <w:rPr>
          <w:lang w:val="ru-RU"/>
        </w:rPr>
        <w:t xml:space="preserve">СОШ </w:t>
      </w:r>
      <w:r>
        <w:t>№1</w:t>
      </w:r>
      <w:r w:rsidR="00B25082">
        <w:rPr>
          <w:lang w:val="ru-RU"/>
        </w:rPr>
        <w:t>8</w:t>
      </w:r>
      <w:r w:rsidR="003B4B88">
        <w:t xml:space="preserve"> </w:t>
      </w:r>
      <w:bookmarkStart w:id="1" w:name="_GoBack"/>
      <w:bookmarkEnd w:id="1"/>
      <w:r w:rsidR="003B4B88">
        <w:t xml:space="preserve">города </w:t>
      </w:r>
      <w:r w:rsidR="003B4B88">
        <w:rPr>
          <w:lang w:val="ru-RU"/>
        </w:rPr>
        <w:t>Т</w:t>
      </w:r>
      <w:r w:rsidR="00B25082">
        <w:rPr>
          <w:lang w:val="ru-RU"/>
        </w:rPr>
        <w:t>обольска</w:t>
      </w:r>
    </w:p>
    <w:p w:rsidR="00C91D2F" w:rsidRDefault="008A2360">
      <w:pPr>
        <w:pStyle w:val="1"/>
        <w:numPr>
          <w:ilvl w:val="0"/>
          <w:numId w:val="1"/>
        </w:numPr>
        <w:shd w:val="clear" w:color="auto" w:fill="auto"/>
        <w:tabs>
          <w:tab w:val="left" w:pos="1080"/>
        </w:tabs>
        <w:spacing w:line="274" w:lineRule="exact"/>
        <w:ind w:left="1080" w:right="20" w:hanging="360"/>
        <w:jc w:val="both"/>
      </w:pPr>
      <w:r>
        <w:t>Авторской программы основного общего образования по естествознанию О.С.Габриелян, С.А. Сладков "Естествознание. 10-11 класс. Рабочие программы". - М.: Дрофа, 2017.</w:t>
      </w:r>
    </w:p>
    <w:p w:rsidR="00C91D2F" w:rsidRDefault="008A2360">
      <w:pPr>
        <w:pStyle w:val="1"/>
        <w:shd w:val="clear" w:color="auto" w:fill="auto"/>
        <w:spacing w:line="274" w:lineRule="exact"/>
        <w:ind w:left="20" w:right="20" w:firstLine="720"/>
        <w:jc w:val="both"/>
      </w:pPr>
      <w:r>
        <w:t>«Естествознание», хотя и относится к предметам по выбору, является обязательной частью базовых общеобразовательных учебных предметов на ступени среднего (полного) образования</w:t>
      </w:r>
    </w:p>
    <w:p w:rsidR="00C91D2F" w:rsidRDefault="008A2360">
      <w:pPr>
        <w:pStyle w:val="1"/>
        <w:shd w:val="clear" w:color="auto" w:fill="auto"/>
        <w:spacing w:line="274" w:lineRule="exact"/>
        <w:ind w:left="20" w:right="20" w:firstLine="720"/>
        <w:jc w:val="both"/>
      </w:pPr>
      <w:r>
        <w:t>«Естествознание» предназначено для изучения в классах, непрофильных по отношению к естественно-научным дисциплинам, в первую очередь в профилях гуманитарной и социально-экономической направленности.</w:t>
      </w:r>
    </w:p>
    <w:p w:rsidR="00C91D2F" w:rsidRDefault="008A2360">
      <w:pPr>
        <w:pStyle w:val="60"/>
        <w:shd w:val="clear" w:color="auto" w:fill="auto"/>
        <w:ind w:left="20" w:right="20"/>
      </w:pPr>
      <w:r>
        <w:t>Изучение естествознания на ступени среднего (полного) общего образования на базовом уровне направлено на достижение следующих целей:</w:t>
      </w:r>
    </w:p>
    <w:p w:rsidR="00C91D2F" w:rsidRDefault="008A2360">
      <w:pPr>
        <w:pStyle w:val="1"/>
        <w:numPr>
          <w:ilvl w:val="1"/>
          <w:numId w:val="1"/>
        </w:numPr>
        <w:shd w:val="clear" w:color="auto" w:fill="auto"/>
        <w:tabs>
          <w:tab w:val="left" w:pos="1018"/>
        </w:tabs>
        <w:spacing w:line="274" w:lineRule="exact"/>
        <w:ind w:left="20" w:right="20" w:firstLine="720"/>
        <w:jc w:val="both"/>
      </w:pPr>
      <w:r>
        <w:t>формирование системы научных знаний о природе, ее фундаментальных законах для построения представления о современной естественнонаучной картине мира и методах естественных наук;</w:t>
      </w:r>
    </w:p>
    <w:p w:rsidR="00C91D2F" w:rsidRDefault="008A2360">
      <w:pPr>
        <w:pStyle w:val="1"/>
        <w:numPr>
          <w:ilvl w:val="1"/>
          <w:numId w:val="1"/>
        </w:numPr>
        <w:shd w:val="clear" w:color="auto" w:fill="auto"/>
        <w:tabs>
          <w:tab w:val="left" w:pos="1066"/>
        </w:tabs>
        <w:spacing w:line="274" w:lineRule="exact"/>
        <w:ind w:left="20" w:right="20" w:firstLine="720"/>
        <w:jc w:val="both"/>
      </w:pPr>
      <w:r>
        <w:t>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C91D2F" w:rsidRDefault="008A2360">
      <w:pPr>
        <w:pStyle w:val="1"/>
        <w:numPr>
          <w:ilvl w:val="1"/>
          <w:numId w:val="1"/>
        </w:numPr>
        <w:shd w:val="clear" w:color="auto" w:fill="auto"/>
        <w:tabs>
          <w:tab w:val="left" w:pos="990"/>
        </w:tabs>
        <w:spacing w:line="274" w:lineRule="exact"/>
        <w:ind w:left="20" w:right="20" w:firstLine="720"/>
        <w:jc w:val="both"/>
      </w:pPr>
      <w:r>
        <w:t>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C91D2F" w:rsidRDefault="008A2360">
      <w:pPr>
        <w:pStyle w:val="1"/>
        <w:numPr>
          <w:ilvl w:val="1"/>
          <w:numId w:val="1"/>
        </w:numPr>
        <w:shd w:val="clear" w:color="auto" w:fill="auto"/>
        <w:tabs>
          <w:tab w:val="left" w:pos="1143"/>
        </w:tabs>
        <w:spacing w:line="274" w:lineRule="exact"/>
        <w:ind w:left="20" w:right="20" w:firstLine="720"/>
        <w:jc w:val="both"/>
      </w:pPr>
      <w:r>
        <w:t>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C91D2F" w:rsidRDefault="008A2360">
      <w:pPr>
        <w:pStyle w:val="1"/>
        <w:numPr>
          <w:ilvl w:val="1"/>
          <w:numId w:val="1"/>
        </w:numPr>
        <w:shd w:val="clear" w:color="auto" w:fill="auto"/>
        <w:tabs>
          <w:tab w:val="left" w:pos="994"/>
        </w:tabs>
        <w:spacing w:line="274" w:lineRule="exact"/>
        <w:ind w:left="20" w:right="20" w:firstLine="720"/>
        <w:jc w:val="both"/>
      </w:pPr>
      <w:r>
        <w:t>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 В данном курсе естествознания представлены важнейшие понятия, законы и теории частных учебных дисциплин, которые обобщены в естественно-научные понятия, законы и теории, а также важнейшие прикладные аспекты, связь изучаемого материала с жизнью, знакомство с важнейшими достижениями современного научно-технического прогресса (биотехнологии, нанотехнологии и др.).</w:t>
      </w:r>
    </w:p>
    <w:p w:rsidR="00C91D2F" w:rsidRDefault="008A2360">
      <w:pPr>
        <w:pStyle w:val="1"/>
        <w:shd w:val="clear" w:color="auto" w:fill="auto"/>
        <w:spacing w:line="274" w:lineRule="exact"/>
        <w:ind w:left="20" w:right="20" w:firstLine="720"/>
        <w:jc w:val="both"/>
      </w:pPr>
      <w:r>
        <w:t>Учебный предмет «Естествознание», в содержании которого ведущим компонентом являются научные знания и научные методы познания, позволяет сформировать у учащихся не только целостную естественно-научную картину мира, но и побуждает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rsidR="00C91D2F" w:rsidRDefault="008A2360">
      <w:pPr>
        <w:pStyle w:val="1"/>
        <w:shd w:val="clear" w:color="auto" w:fill="auto"/>
        <w:spacing w:line="274" w:lineRule="exact"/>
        <w:ind w:left="20" w:firstLine="720"/>
        <w:jc w:val="both"/>
      </w:pPr>
      <w:r>
        <w:t xml:space="preserve">Рабочая программа рассчитана на </w:t>
      </w:r>
      <w:r>
        <w:rPr>
          <w:lang w:val="ru-RU"/>
        </w:rPr>
        <w:t>68</w:t>
      </w:r>
      <w:r>
        <w:t xml:space="preserve"> часов в год из расчета 2 часа в неделю.</w:t>
      </w:r>
    </w:p>
    <w:p w:rsidR="00C91D2F" w:rsidRDefault="008A2360">
      <w:pPr>
        <w:pStyle w:val="22"/>
        <w:keepNext/>
        <w:keepLines/>
        <w:shd w:val="clear" w:color="auto" w:fill="auto"/>
        <w:spacing w:before="0" w:line="274" w:lineRule="exact"/>
        <w:ind w:left="360"/>
      </w:pPr>
      <w:bookmarkStart w:id="2" w:name="bookmark3"/>
      <w:r>
        <w:t>Личностными результатами обучения естествознанию в старшей школе являются:</w:t>
      </w:r>
      <w:bookmarkEnd w:id="2"/>
    </w:p>
    <w:p w:rsidR="00C91D2F" w:rsidRDefault="008A2360">
      <w:pPr>
        <w:pStyle w:val="1"/>
        <w:numPr>
          <w:ilvl w:val="0"/>
          <w:numId w:val="2"/>
        </w:numPr>
        <w:shd w:val="clear" w:color="auto" w:fill="auto"/>
        <w:tabs>
          <w:tab w:val="left" w:pos="1450"/>
        </w:tabs>
        <w:spacing w:line="278" w:lineRule="exact"/>
        <w:ind w:left="20" w:right="20" w:firstLine="720"/>
        <w:jc w:val="both"/>
      </w:pPr>
      <w: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91D2F" w:rsidRDefault="008A2360">
      <w:pPr>
        <w:pStyle w:val="1"/>
        <w:numPr>
          <w:ilvl w:val="0"/>
          <w:numId w:val="2"/>
        </w:numPr>
        <w:shd w:val="clear" w:color="auto" w:fill="auto"/>
        <w:tabs>
          <w:tab w:val="left" w:pos="1460"/>
        </w:tabs>
        <w:spacing w:line="274" w:lineRule="exact"/>
        <w:ind w:left="20" w:right="20" w:firstLine="720"/>
        <w:jc w:val="both"/>
      </w:pPr>
      <w: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91D2F" w:rsidRDefault="008A2360">
      <w:pPr>
        <w:pStyle w:val="1"/>
        <w:numPr>
          <w:ilvl w:val="0"/>
          <w:numId w:val="2"/>
        </w:numPr>
        <w:shd w:val="clear" w:color="auto" w:fill="auto"/>
        <w:tabs>
          <w:tab w:val="left" w:pos="1455"/>
        </w:tabs>
        <w:spacing w:line="269" w:lineRule="exact"/>
        <w:ind w:left="20" w:right="20" w:firstLine="720"/>
        <w:jc w:val="both"/>
      </w:pPr>
      <w:r>
        <w:lastRenderedPageBreak/>
        <w:t>формирование осознанного, уважительного и доброжелательного отношения к другому человеку, его мнению, мировоззрению, культуре.</w:t>
      </w:r>
    </w:p>
    <w:p w:rsidR="00C91D2F" w:rsidRDefault="008A2360">
      <w:pPr>
        <w:pStyle w:val="22"/>
        <w:keepNext/>
        <w:keepLines/>
        <w:shd w:val="clear" w:color="auto" w:fill="auto"/>
        <w:spacing w:before="0" w:line="269" w:lineRule="exact"/>
        <w:ind w:left="20" w:firstLine="720"/>
        <w:jc w:val="both"/>
      </w:pPr>
      <w:bookmarkStart w:id="3" w:name="bookmark4"/>
      <w:r>
        <w:t>Метапредметные результаты освоения программы естествознания:</w:t>
      </w:r>
      <w:bookmarkEnd w:id="3"/>
    </w:p>
    <w:p w:rsidR="00C91D2F" w:rsidRDefault="008A2360">
      <w:pPr>
        <w:pStyle w:val="1"/>
        <w:numPr>
          <w:ilvl w:val="0"/>
          <w:numId w:val="2"/>
        </w:numPr>
        <w:shd w:val="clear" w:color="auto" w:fill="auto"/>
        <w:tabs>
          <w:tab w:val="left" w:pos="1441"/>
        </w:tabs>
        <w:spacing w:line="274" w:lineRule="exact"/>
        <w:ind w:left="20" w:right="20" w:firstLine="720"/>
        <w:jc w:val="both"/>
      </w:pPr>
      <w: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91D2F" w:rsidRDefault="008A2360">
      <w:pPr>
        <w:pStyle w:val="1"/>
        <w:numPr>
          <w:ilvl w:val="0"/>
          <w:numId w:val="2"/>
        </w:numPr>
        <w:shd w:val="clear" w:color="auto" w:fill="auto"/>
        <w:tabs>
          <w:tab w:val="left" w:pos="1441"/>
        </w:tabs>
        <w:spacing w:line="278" w:lineRule="exact"/>
        <w:ind w:left="20" w:right="20" w:firstLine="720"/>
        <w:jc w:val="both"/>
      </w:pPr>
      <w:r>
        <w:t>умение оценивать правильность выполнения учебной задачи, собственные возможности её решения;</w:t>
      </w:r>
    </w:p>
    <w:p w:rsidR="00C91D2F" w:rsidRDefault="008A2360">
      <w:pPr>
        <w:pStyle w:val="1"/>
        <w:numPr>
          <w:ilvl w:val="0"/>
          <w:numId w:val="2"/>
        </w:numPr>
        <w:shd w:val="clear" w:color="auto" w:fill="auto"/>
        <w:tabs>
          <w:tab w:val="left" w:pos="1450"/>
        </w:tabs>
        <w:spacing w:line="278" w:lineRule="exact"/>
        <w:ind w:left="20" w:right="20" w:firstLine="720"/>
        <w:jc w:val="both"/>
      </w:pPr>
      <w:r>
        <w:t>владение основами самоконтроля, самооценки, принятия решений и осуществления осознанного выбора в учебной и познавательной деятельности;</w:t>
      </w:r>
    </w:p>
    <w:p w:rsidR="00C91D2F" w:rsidRDefault="008A2360">
      <w:pPr>
        <w:pStyle w:val="1"/>
        <w:numPr>
          <w:ilvl w:val="0"/>
          <w:numId w:val="2"/>
        </w:numPr>
        <w:shd w:val="clear" w:color="auto" w:fill="auto"/>
        <w:tabs>
          <w:tab w:val="left" w:pos="1450"/>
        </w:tabs>
        <w:spacing w:line="278" w:lineRule="exact"/>
        <w:ind w:left="20" w:right="20" w:firstLine="720"/>
        <w:jc w:val="both"/>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91D2F" w:rsidRDefault="008A2360">
      <w:pPr>
        <w:pStyle w:val="22"/>
        <w:keepNext/>
        <w:keepLines/>
        <w:shd w:val="clear" w:color="auto" w:fill="auto"/>
        <w:spacing w:before="0" w:line="278" w:lineRule="exact"/>
        <w:ind w:left="20" w:right="20" w:firstLine="720"/>
        <w:jc w:val="both"/>
      </w:pPr>
      <w:bookmarkStart w:id="4" w:name="bookmark5"/>
      <w:r>
        <w:t>Общими предметными результатами обучения естествознания в старшей школе являются:</w:t>
      </w:r>
      <w:bookmarkEnd w:id="4"/>
    </w:p>
    <w:p w:rsidR="00C91D2F" w:rsidRDefault="008A2360">
      <w:pPr>
        <w:pStyle w:val="1"/>
        <w:numPr>
          <w:ilvl w:val="0"/>
          <w:numId w:val="2"/>
        </w:numPr>
        <w:shd w:val="clear" w:color="auto" w:fill="auto"/>
        <w:tabs>
          <w:tab w:val="left" w:pos="1446"/>
        </w:tabs>
        <w:spacing w:line="278" w:lineRule="exact"/>
        <w:ind w:left="20" w:firstLine="720"/>
        <w:jc w:val="both"/>
      </w:pPr>
      <w:r>
        <w:t>формирование целостной научной картины мира;</w:t>
      </w:r>
    </w:p>
    <w:p w:rsidR="00C91D2F" w:rsidRDefault="008A2360">
      <w:pPr>
        <w:pStyle w:val="1"/>
        <w:numPr>
          <w:ilvl w:val="0"/>
          <w:numId w:val="2"/>
        </w:numPr>
        <w:shd w:val="clear" w:color="auto" w:fill="auto"/>
        <w:tabs>
          <w:tab w:val="left" w:pos="1436"/>
        </w:tabs>
        <w:spacing w:line="278" w:lineRule="exact"/>
        <w:ind w:left="20" w:right="20" w:firstLine="72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91D2F" w:rsidRDefault="008A2360">
      <w:pPr>
        <w:pStyle w:val="1"/>
        <w:numPr>
          <w:ilvl w:val="0"/>
          <w:numId w:val="2"/>
        </w:numPr>
        <w:shd w:val="clear" w:color="auto" w:fill="auto"/>
        <w:tabs>
          <w:tab w:val="left" w:pos="1446"/>
        </w:tabs>
        <w:spacing w:line="283" w:lineRule="exact"/>
        <w:ind w:left="20" w:firstLine="720"/>
        <w:jc w:val="both"/>
      </w:pPr>
      <w:r>
        <w:t>овладение научным подходом к решению различных задач;</w:t>
      </w:r>
    </w:p>
    <w:p w:rsidR="00C91D2F" w:rsidRDefault="008A2360">
      <w:pPr>
        <w:pStyle w:val="1"/>
        <w:numPr>
          <w:ilvl w:val="0"/>
          <w:numId w:val="2"/>
        </w:numPr>
        <w:shd w:val="clear" w:color="auto" w:fill="auto"/>
        <w:tabs>
          <w:tab w:val="left" w:pos="1446"/>
        </w:tabs>
        <w:spacing w:line="283" w:lineRule="exact"/>
        <w:ind w:left="20" w:right="20" w:firstLine="720"/>
        <w:jc w:val="both"/>
      </w:pPr>
      <w:r>
        <w:t>овладение умениями формулировать гипотезы, конструировать, проводить эксперименты, оценивать полученные результаты;</w:t>
      </w:r>
    </w:p>
    <w:p w:rsidR="00C91D2F" w:rsidRDefault="008A2360">
      <w:pPr>
        <w:pStyle w:val="1"/>
        <w:numPr>
          <w:ilvl w:val="0"/>
          <w:numId w:val="2"/>
        </w:numPr>
        <w:shd w:val="clear" w:color="auto" w:fill="auto"/>
        <w:tabs>
          <w:tab w:val="left" w:pos="1436"/>
        </w:tabs>
        <w:spacing w:line="283" w:lineRule="exact"/>
        <w:ind w:left="20" w:right="20" w:firstLine="720"/>
        <w:jc w:val="both"/>
      </w:pPr>
      <w:r>
        <w:t>овладение умением сопоставлять экспериментальные и теоретические знания с объективными реалиями жизни;</w:t>
      </w:r>
    </w:p>
    <w:p w:rsidR="00C91D2F" w:rsidRDefault="008A2360">
      <w:pPr>
        <w:pStyle w:val="1"/>
        <w:numPr>
          <w:ilvl w:val="0"/>
          <w:numId w:val="2"/>
        </w:numPr>
        <w:shd w:val="clear" w:color="auto" w:fill="auto"/>
        <w:tabs>
          <w:tab w:val="left" w:pos="1446"/>
        </w:tabs>
        <w:spacing w:line="220" w:lineRule="exact"/>
        <w:ind w:left="20" w:firstLine="720"/>
        <w:jc w:val="both"/>
      </w:pPr>
      <w:r>
        <w:t>воспитание ответственного и бережного отношения к окружающей среде;</w:t>
      </w:r>
    </w:p>
    <w:p w:rsidR="00C91D2F" w:rsidRDefault="008A2360">
      <w:pPr>
        <w:pStyle w:val="1"/>
        <w:numPr>
          <w:ilvl w:val="0"/>
          <w:numId w:val="2"/>
        </w:numPr>
        <w:shd w:val="clear" w:color="auto" w:fill="auto"/>
        <w:tabs>
          <w:tab w:val="left" w:pos="1436"/>
        </w:tabs>
        <w:spacing w:line="278" w:lineRule="exact"/>
        <w:ind w:left="20" w:right="20" w:firstLine="72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91D2F" w:rsidRDefault="008A2360">
      <w:pPr>
        <w:pStyle w:val="1"/>
        <w:numPr>
          <w:ilvl w:val="0"/>
          <w:numId w:val="2"/>
        </w:numPr>
        <w:shd w:val="clear" w:color="auto" w:fill="auto"/>
        <w:tabs>
          <w:tab w:val="left" w:pos="1446"/>
        </w:tabs>
        <w:spacing w:line="278" w:lineRule="exact"/>
        <w:ind w:left="20" w:firstLine="720"/>
        <w:jc w:val="both"/>
      </w:pPr>
      <w:r>
        <w:t>осознание значимости концепции устойчивого развития;</w:t>
      </w:r>
    </w:p>
    <w:p w:rsidR="00C91D2F" w:rsidRDefault="008A2360">
      <w:pPr>
        <w:pStyle w:val="1"/>
        <w:numPr>
          <w:ilvl w:val="0"/>
          <w:numId w:val="2"/>
        </w:numPr>
        <w:shd w:val="clear" w:color="auto" w:fill="auto"/>
        <w:tabs>
          <w:tab w:val="left" w:pos="1441"/>
        </w:tabs>
        <w:spacing w:line="274" w:lineRule="exact"/>
        <w:ind w:left="20" w:right="20" w:firstLine="72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91D2F" w:rsidRDefault="008A2360">
      <w:pPr>
        <w:pStyle w:val="22"/>
        <w:keepNext/>
        <w:keepLines/>
        <w:shd w:val="clear" w:color="auto" w:fill="auto"/>
        <w:spacing w:before="0" w:line="274" w:lineRule="exact"/>
        <w:ind w:left="20" w:firstLine="720"/>
        <w:jc w:val="both"/>
      </w:pPr>
      <w:bookmarkStart w:id="5" w:name="bookmark6"/>
      <w:r>
        <w:t>Предметными результатами изучения естествознания являются:</w:t>
      </w:r>
      <w:bookmarkEnd w:id="5"/>
    </w:p>
    <w:p w:rsidR="00C91D2F" w:rsidRDefault="008A2360">
      <w:pPr>
        <w:pStyle w:val="60"/>
        <w:shd w:val="clear" w:color="auto" w:fill="auto"/>
        <w:ind w:left="20"/>
      </w:pPr>
      <w:r>
        <w:t>в познавательной сфере:</w:t>
      </w:r>
    </w:p>
    <w:p w:rsidR="00C91D2F" w:rsidRDefault="008A2360">
      <w:pPr>
        <w:pStyle w:val="1"/>
        <w:shd w:val="clear" w:color="auto" w:fill="auto"/>
        <w:spacing w:line="274" w:lineRule="exact"/>
        <w:ind w:left="20" w:right="20" w:firstLine="720"/>
        <w:jc w:val="both"/>
      </w:pPr>
      <w:r>
        <w:t>овладение умениями давать определения изученных понятий; - описание демонстрационных и самостоятельно проведенных экспериментов, используя для этого русский (родной) язык и язык естественных наук;</w:t>
      </w:r>
    </w:p>
    <w:p w:rsidR="00C91D2F" w:rsidRDefault="008A2360">
      <w:pPr>
        <w:pStyle w:val="1"/>
        <w:shd w:val="clear" w:color="auto" w:fill="auto"/>
        <w:spacing w:line="274" w:lineRule="exact"/>
        <w:ind w:left="20" w:firstLine="720"/>
        <w:jc w:val="both"/>
      </w:pPr>
      <w:r>
        <w:t>классификация изученных объектов и явлений;</w:t>
      </w:r>
    </w:p>
    <w:p w:rsidR="00C91D2F" w:rsidRDefault="008A2360">
      <w:pPr>
        <w:pStyle w:val="1"/>
        <w:shd w:val="clear" w:color="auto" w:fill="auto"/>
        <w:spacing w:line="274" w:lineRule="exact"/>
        <w:ind w:left="20" w:right="20" w:firstLine="720"/>
        <w:jc w:val="both"/>
      </w:pPr>
      <w:r>
        <w:t>наблюдение демонстрируемых и самостоятельно проводимых опытов, естественных явлений, протекающих в природе и в быту;</w:t>
      </w:r>
    </w:p>
    <w:p w:rsidR="00C91D2F" w:rsidRDefault="008A2360">
      <w:pPr>
        <w:pStyle w:val="1"/>
        <w:shd w:val="clear" w:color="auto" w:fill="auto"/>
        <w:spacing w:line="274" w:lineRule="exact"/>
        <w:ind w:left="20" w:right="20" w:firstLine="720"/>
        <w:jc w:val="both"/>
      </w:pPr>
      <w:r>
        <w:t>изложение выводов и умозаключений из наблюдений, изученных естественно</w:t>
      </w:r>
      <w:r>
        <w:softHyphen/>
        <w:t>научных закономерностей, прогнозирование поведения и свойств неизученных естественнонаучных объектов по аналогии со свойствами изученных;</w:t>
      </w:r>
    </w:p>
    <w:p w:rsidR="00C91D2F" w:rsidRDefault="008A2360">
      <w:pPr>
        <w:pStyle w:val="1"/>
        <w:shd w:val="clear" w:color="auto" w:fill="auto"/>
        <w:spacing w:line="274" w:lineRule="exact"/>
        <w:ind w:left="20" w:firstLine="720"/>
        <w:jc w:val="both"/>
      </w:pPr>
      <w:r>
        <w:t>структурирование изученного материала;</w:t>
      </w:r>
    </w:p>
    <w:p w:rsidR="00C91D2F" w:rsidRDefault="008A2360">
      <w:pPr>
        <w:pStyle w:val="1"/>
        <w:shd w:val="clear" w:color="auto" w:fill="auto"/>
        <w:spacing w:line="274" w:lineRule="exact"/>
        <w:ind w:left="20" w:right="20" w:firstLine="720"/>
        <w:jc w:val="both"/>
      </w:pPr>
      <w:r>
        <w:t>интерпретация естественно-научной информации, полученной из других источников, оценка ее научной достоверности;</w:t>
      </w:r>
    </w:p>
    <w:p w:rsidR="00C91D2F" w:rsidRDefault="008A2360">
      <w:pPr>
        <w:pStyle w:val="1"/>
        <w:shd w:val="clear" w:color="auto" w:fill="auto"/>
        <w:spacing w:line="274" w:lineRule="exact"/>
        <w:ind w:left="20" w:right="20" w:firstLine="720"/>
        <w:jc w:val="both"/>
      </w:pPr>
      <w:r>
        <w:t>самостоятельный поиск новых для себя естествен но-научных знаний, используя для этого доступные источники информации; в ценностно-ориентационной сфере:</w:t>
      </w:r>
    </w:p>
    <w:p w:rsidR="00C91D2F" w:rsidRDefault="008A2360">
      <w:pPr>
        <w:pStyle w:val="1"/>
        <w:shd w:val="clear" w:color="auto" w:fill="auto"/>
        <w:spacing w:line="274" w:lineRule="exact"/>
        <w:ind w:left="20" w:right="20" w:firstLine="720"/>
        <w:jc w:val="both"/>
      </w:pPr>
      <w:r>
        <w:t>анализ и оценка последствий для окружающей среды бытовой и производственной деятельности человека; в трудовой сфере:</w:t>
      </w:r>
    </w:p>
    <w:p w:rsidR="00C91D2F" w:rsidRDefault="008A2360">
      <w:pPr>
        <w:pStyle w:val="1"/>
        <w:shd w:val="clear" w:color="auto" w:fill="auto"/>
        <w:spacing w:line="274" w:lineRule="exact"/>
        <w:ind w:left="20" w:right="20" w:firstLine="720"/>
        <w:jc w:val="both"/>
      </w:pPr>
      <w:r>
        <w:t>проведение естественно-научных экспериментов и выполнение индивидуального проекта исследовательского характера; в сфере физической культуры:</w:t>
      </w:r>
    </w:p>
    <w:p w:rsidR="00C91D2F" w:rsidRDefault="008A2360">
      <w:pPr>
        <w:pStyle w:val="1"/>
        <w:shd w:val="clear" w:color="auto" w:fill="auto"/>
        <w:spacing w:line="274" w:lineRule="exact"/>
        <w:ind w:left="20" w:right="20" w:firstLine="720"/>
        <w:jc w:val="both"/>
      </w:pPr>
      <w:r>
        <w:lastRenderedPageBreak/>
        <w:t>соблюдение правил техники безопасности при работе в кабинете естествознания (физики, химии, биологии);</w:t>
      </w:r>
    </w:p>
    <w:p w:rsidR="00C91D2F" w:rsidRDefault="008A2360">
      <w:pPr>
        <w:pStyle w:val="1"/>
        <w:shd w:val="clear" w:color="auto" w:fill="auto"/>
        <w:spacing w:line="274" w:lineRule="exact"/>
        <w:ind w:left="20" w:right="20" w:firstLine="720"/>
        <w:jc w:val="both"/>
      </w:pPr>
      <w:r>
        <w:t>оказание первой помощи при отравлениях, ожогах и других травмах, связанных с веществами, электрическим током и лабораторным оборудованием.</w:t>
      </w:r>
    </w:p>
    <w:p w:rsidR="00C91D2F" w:rsidRDefault="008A2360">
      <w:pPr>
        <w:pStyle w:val="22"/>
        <w:keepNext/>
        <w:keepLines/>
        <w:shd w:val="clear" w:color="auto" w:fill="auto"/>
        <w:spacing w:before="0" w:after="240" w:line="274" w:lineRule="exact"/>
        <w:ind w:left="1600"/>
      </w:pPr>
      <w:bookmarkStart w:id="6" w:name="bookmark7"/>
      <w:r>
        <w:t>СОДЕРЖАНИЕ ТЕМ ПРЕДМЕТА «ЕСТЕСТВОЗНАНИЕ»</w:t>
      </w:r>
      <w:bookmarkEnd w:id="6"/>
    </w:p>
    <w:p w:rsidR="00C91D2F" w:rsidRDefault="008A2360">
      <w:pPr>
        <w:pStyle w:val="22"/>
        <w:keepNext/>
        <w:keepLines/>
        <w:shd w:val="clear" w:color="auto" w:fill="auto"/>
        <w:spacing w:before="0" w:line="274" w:lineRule="exact"/>
        <w:ind w:left="2080"/>
      </w:pPr>
      <w:bookmarkStart w:id="7" w:name="bookmark8"/>
      <w:r>
        <w:t xml:space="preserve">Естествознание и методы познания мира – </w:t>
      </w:r>
      <w:r>
        <w:rPr>
          <w:lang w:val="ru-RU"/>
        </w:rPr>
        <w:t xml:space="preserve">14 </w:t>
      </w:r>
      <w:r>
        <w:t>часов</w:t>
      </w:r>
      <w:bookmarkEnd w:id="7"/>
    </w:p>
    <w:p w:rsidR="00C91D2F" w:rsidRDefault="008A2360">
      <w:pPr>
        <w:pStyle w:val="1"/>
        <w:shd w:val="clear" w:color="auto" w:fill="auto"/>
        <w:spacing w:after="240" w:line="274" w:lineRule="exact"/>
        <w:ind w:left="20" w:right="20" w:firstLine="0"/>
        <w:jc w:val="both"/>
      </w:pPr>
      <w:r>
        <w:t>Естествознание — совокупность научных знаний о природе. История становления наук познания мира. Представления людей о природе древнейших и средних веков, в современное время. Становление наук ЕЗ (биология, физика, химия, экология, география, астрономия). Материя. Эмпирический и теоретический уровни научного познания. Научное познание мира. Закон сохранения массы веществ. Методы познания мира (наблюдение, гипотеза, эксперимент, моделирование, математическое моделирование, мысленный эксперимент). Язык естествознания. Биологическая, химическая терминология. Система единиц измерения физических величин. (СИ). Естественно-научные понятия, законы и теории. Измерение величины, законы, теории, методы. Естественно-научная картина мира. Общенаучная картина мира. ЕН картина мира, её эволюция. Взаимосвязь фундаментальных теорий. Принципы - причинности, симметрии. Миры, в которых мы живём. Многообразие миров (мега - , микро - , макромиры, наномир). Объекты миров. Атом. Молекула.</w:t>
      </w:r>
    </w:p>
    <w:p w:rsidR="00C91D2F" w:rsidRDefault="008A2360">
      <w:pPr>
        <w:pStyle w:val="22"/>
        <w:keepNext/>
        <w:keepLines/>
        <w:shd w:val="clear" w:color="auto" w:fill="auto"/>
        <w:spacing w:before="0" w:line="274" w:lineRule="exact"/>
        <w:ind w:left="3660"/>
      </w:pPr>
      <w:bookmarkStart w:id="8" w:name="bookmark9"/>
      <w:r>
        <w:t>Практические работы</w:t>
      </w:r>
      <w:bookmarkEnd w:id="8"/>
    </w:p>
    <w:p w:rsidR="00C91D2F" w:rsidRDefault="008A2360">
      <w:pPr>
        <w:pStyle w:val="1"/>
        <w:shd w:val="clear" w:color="auto" w:fill="auto"/>
        <w:spacing w:line="274" w:lineRule="exact"/>
        <w:ind w:left="20" w:right="780" w:firstLine="0"/>
      </w:pPr>
      <w:r>
        <w:t xml:space="preserve">Практическая работа №1. Наблюдение за горящей свечой. Практическая работа № 2. Наблюдение за прорастанием семян фасоли. Практическая работа № 2. Наблюдение за изменением состояния льда при нагревании </w:t>
      </w:r>
      <w:r>
        <w:rPr>
          <w:rStyle w:val="a5"/>
        </w:rPr>
        <w:t>Контрольная работа №1. по теме: «Естествознание и методы познания мира»</w:t>
      </w:r>
    </w:p>
    <w:p w:rsidR="00C91D2F" w:rsidRDefault="008A2360">
      <w:pPr>
        <w:pStyle w:val="22"/>
        <w:keepNext/>
        <w:keepLines/>
        <w:shd w:val="clear" w:color="auto" w:fill="auto"/>
        <w:spacing w:before="0" w:line="274" w:lineRule="exact"/>
        <w:ind w:left="3660"/>
      </w:pPr>
      <w:bookmarkStart w:id="9" w:name="bookmark10"/>
      <w:r>
        <w:t xml:space="preserve">Мегамир - </w:t>
      </w:r>
      <w:r>
        <w:rPr>
          <w:lang w:val="ru-RU"/>
        </w:rPr>
        <w:t>17</w:t>
      </w:r>
      <w:r>
        <w:t xml:space="preserve"> часов</w:t>
      </w:r>
      <w:bookmarkEnd w:id="9"/>
    </w:p>
    <w:p w:rsidR="00C91D2F" w:rsidRDefault="008A2360">
      <w:pPr>
        <w:pStyle w:val="1"/>
        <w:shd w:val="clear" w:color="auto" w:fill="auto"/>
        <w:spacing w:line="274" w:lineRule="exact"/>
        <w:ind w:left="20" w:right="20" w:firstLine="0"/>
        <w:jc w:val="both"/>
      </w:pPr>
      <w:r>
        <w:t>История возникновение науки астрономия. Современная астрономия. Космология. Гипотезы об образовании Вселенной. Звезда. Световой год. Астрономическая единица. Звёздные скопления. Галактики. Созвездия. Зодиак. Зодиакальные созвездия. Планеты. Спутники. Астероиды. Кометы. Приборы, аппараты астрономии (телескоп, радиотелескоп, телескоп «ХАББЛ»). Межпланетные станции. НТП. Закономерности движения небесных тел. Три закона Кеплера. Закон всемирного тяготения. Космическая скорость. Закон Хаббла. Галактика, её виды. Рождение, химический состав, характеристики (светимость, спектральный класс, цвет). Звездные скопления. Солнце. Солнечная система, происхождение, строение. Кометы. Метеоры. Метеориты. Планеты.</w:t>
      </w:r>
    </w:p>
    <w:p w:rsidR="00C91D2F" w:rsidRDefault="008A2360">
      <w:pPr>
        <w:pStyle w:val="1"/>
        <w:shd w:val="clear" w:color="auto" w:fill="auto"/>
        <w:spacing w:line="274" w:lineRule="exact"/>
        <w:ind w:left="20" w:right="20" w:firstLine="0"/>
        <w:jc w:val="both"/>
      </w:pPr>
      <w:r>
        <w:t>Характеристики Земли. Внутреннее строение. Химический состав. Литосфера. Горные породы. Землетрясение. Сейсмические волны. Магнитуда. Цунами. Состав гидросферы. Мировой океан. Океаны. Моря. Состав воды Мирового океана. Ледники. Волны. Морские течения. Воды суши. Подземные воды. Карст. Строение атмосферы. Состав воздуха. Озоновые дыры. Парниковый эффект. Погода климат. Атмосферное давление. Влажность воздуха. Облака. Осадки. Туман.</w:t>
      </w:r>
    </w:p>
    <w:p w:rsidR="00C91D2F" w:rsidRDefault="008A2360">
      <w:pPr>
        <w:pStyle w:val="22"/>
        <w:keepNext/>
        <w:keepLines/>
        <w:shd w:val="clear" w:color="auto" w:fill="auto"/>
        <w:spacing w:before="0" w:line="274" w:lineRule="exact"/>
        <w:ind w:left="3660"/>
      </w:pPr>
      <w:bookmarkStart w:id="10" w:name="bookmark11"/>
      <w:r>
        <w:t>Практические работы</w:t>
      </w:r>
      <w:bookmarkEnd w:id="10"/>
    </w:p>
    <w:p w:rsidR="00C91D2F" w:rsidRDefault="008A2360">
      <w:pPr>
        <w:pStyle w:val="1"/>
        <w:shd w:val="clear" w:color="auto" w:fill="auto"/>
        <w:spacing w:line="274" w:lineRule="exact"/>
        <w:ind w:left="20" w:firstLine="0"/>
        <w:jc w:val="both"/>
      </w:pPr>
      <w:r>
        <w:t>Практическая работа №4.Изучение коллекции горных пород.</w:t>
      </w:r>
    </w:p>
    <w:p w:rsidR="00C91D2F" w:rsidRDefault="008A2360">
      <w:pPr>
        <w:pStyle w:val="1"/>
        <w:shd w:val="clear" w:color="auto" w:fill="auto"/>
        <w:spacing w:line="274" w:lineRule="exact"/>
        <w:ind w:right="20" w:firstLine="0"/>
      </w:pPr>
      <w:r>
        <w:t xml:space="preserve">Практическая работа №5 Получение жесткой воды и устранение ее жесткости. Практическая работа №6 Изучение параметров состояния воздуха в кабинете </w:t>
      </w:r>
      <w:r>
        <w:rPr>
          <w:rStyle w:val="a6"/>
        </w:rPr>
        <w:t>Контрольная работа №2. «Мегамир. Оболочки Земли: литосфера, гидросфера, атмосфера»</w:t>
      </w:r>
    </w:p>
    <w:p w:rsidR="00C91D2F" w:rsidRDefault="008A2360">
      <w:pPr>
        <w:pStyle w:val="80"/>
        <w:shd w:val="clear" w:color="auto" w:fill="auto"/>
        <w:spacing w:line="274" w:lineRule="exact"/>
        <w:ind w:left="3080"/>
      </w:pPr>
      <w:r>
        <w:t>Макромир. Биосфера - 37 часов</w:t>
      </w:r>
    </w:p>
    <w:p w:rsidR="00C91D2F" w:rsidRDefault="008A2360">
      <w:pPr>
        <w:pStyle w:val="1"/>
        <w:shd w:val="clear" w:color="auto" w:fill="auto"/>
        <w:spacing w:line="274" w:lineRule="exact"/>
        <w:ind w:right="20" w:firstLine="0"/>
        <w:jc w:val="both"/>
      </w:pPr>
      <w:r>
        <w:t>Жизнь, признаки живого и их относительность. Уровни организации жизни на Земле. Многообразие живых организмов. Клетка и неклеточные формы жизни. Отличия живого от неживого. Законы термодинамики. Жизнь. Происхождение жизни на Земле. Теория Опарина. Химический состав клетки. Макроэлементы. Микроэлементы. Белки. Жиры. Углеводы. Их функции. Клеточный, тканевой, организменный, популяционно - видовой уровни. Популяция. Вид. Эукариоты. Прокариоты. Клеточная теория Т. Шванна. Вирусы. Понятие экосистемы. Цепи питания. Наука экология. Факторы среды. Структура биосферы. Ноосфера. Глобальные проблемы человечества. Эволюция. Теория Ч. Дарвина. Положения синтетической теории.</w:t>
      </w:r>
    </w:p>
    <w:p w:rsidR="00C91D2F" w:rsidRDefault="008A2360">
      <w:pPr>
        <w:pStyle w:val="1"/>
        <w:shd w:val="clear" w:color="auto" w:fill="auto"/>
        <w:spacing w:line="274" w:lineRule="exact"/>
        <w:ind w:right="20" w:firstLine="0"/>
        <w:jc w:val="both"/>
      </w:pPr>
      <w:r>
        <w:lastRenderedPageBreak/>
        <w:t>Климат и приспособленность живых организмов к его условиям. Свет и приспособленность к нему живых организмов. Электромагнитная природа света. Климат. Климат России. Климатические зоны. История оптики. Дисперсная система волн. Интерференция световых волн. Дифракция. Внутренняя энергия макроскопической системы. Тепловое равновесие. Температура и приспособленность к ней живых организмов. Понятие внутренней энергии. Способы изменения внутренней энергии. Количество теплоты. Удельная теплоёмкость вещества. Тепловое равновесие. Температура. Терморегуляция. Температура в жизни растений. Строение молекулы воды. Физические свойства. Поверхностное натяжение. Химические свойства. Гидролиз. Фотолиз. Круговорот воды в природе. Вода - среда обитания, основа биохимических процессов, участник биогеоциноза, регулятор климата, абиотический фактор жизни растений и животных. Роль соли в жизни растений и животных. Состав почвы. Биотические факторы. Взаимоотношения организмов.</w:t>
      </w:r>
    </w:p>
    <w:p w:rsidR="00C91D2F" w:rsidRDefault="008A2360">
      <w:pPr>
        <w:pStyle w:val="1"/>
        <w:shd w:val="clear" w:color="auto" w:fill="auto"/>
        <w:spacing w:line="274" w:lineRule="exact"/>
        <w:ind w:right="20" w:firstLine="0"/>
      </w:pPr>
      <w:r>
        <w:t>Пространство. Время. Биологические часы. Физиологические, экологические, лунные ритмы. Информация. Обмен информацией на молекулярном и клеточном уровне. Синтез белка. Фагоцитоз. Обмен информацией на тканевом и организменном уровне. Рефлексы. Обмен информацией на популяционно - видовом уровне. Практические работы</w:t>
      </w:r>
    </w:p>
    <w:p w:rsidR="00C91D2F" w:rsidRDefault="008A2360">
      <w:pPr>
        <w:pStyle w:val="1"/>
        <w:shd w:val="clear" w:color="auto" w:fill="auto"/>
        <w:spacing w:line="274" w:lineRule="exact"/>
        <w:ind w:firstLine="0"/>
      </w:pPr>
      <w:r>
        <w:t>Практическая работа №7. Распознавание органических соединений</w:t>
      </w:r>
    </w:p>
    <w:p w:rsidR="00C91D2F" w:rsidRDefault="008A2360">
      <w:pPr>
        <w:pStyle w:val="1"/>
        <w:shd w:val="clear" w:color="auto" w:fill="auto"/>
        <w:spacing w:line="274" w:lineRule="exact"/>
        <w:ind w:firstLine="0"/>
      </w:pPr>
      <w:r>
        <w:t>Практическая работа №8. Изучение строения растительной и животной клетки.</w:t>
      </w:r>
    </w:p>
    <w:p w:rsidR="00C91D2F" w:rsidRDefault="008A2360">
      <w:pPr>
        <w:pStyle w:val="1"/>
        <w:shd w:val="clear" w:color="auto" w:fill="auto"/>
        <w:spacing w:line="274" w:lineRule="exact"/>
        <w:ind w:firstLine="0"/>
      </w:pPr>
      <w:r>
        <w:t>Практическая работа №9. Изучение строения животных тканей. Изучение простейших.</w:t>
      </w:r>
    </w:p>
    <w:p w:rsidR="00C91D2F" w:rsidRDefault="008A2360">
      <w:pPr>
        <w:pStyle w:val="1"/>
        <w:shd w:val="clear" w:color="auto" w:fill="auto"/>
        <w:spacing w:line="274" w:lineRule="exact"/>
        <w:ind w:firstLine="0"/>
      </w:pPr>
      <w:r>
        <w:t>Практическая работа №10. Изучение простейших.</w:t>
      </w:r>
    </w:p>
    <w:p w:rsidR="00C91D2F" w:rsidRDefault="008A2360">
      <w:pPr>
        <w:pStyle w:val="1"/>
        <w:shd w:val="clear" w:color="auto" w:fill="auto"/>
        <w:spacing w:line="274" w:lineRule="exact"/>
        <w:ind w:firstLine="0"/>
      </w:pPr>
      <w:r>
        <w:t>Практическая работа №11. Составление цепей питания.</w:t>
      </w:r>
    </w:p>
    <w:p w:rsidR="00C91D2F" w:rsidRDefault="008A2360">
      <w:pPr>
        <w:pStyle w:val="1"/>
        <w:shd w:val="clear" w:color="auto" w:fill="auto"/>
        <w:spacing w:line="274" w:lineRule="exact"/>
        <w:ind w:firstLine="0"/>
      </w:pPr>
      <w:r>
        <w:t>Практическая работа №12. Изучение бытовых отходов.</w:t>
      </w:r>
    </w:p>
    <w:p w:rsidR="00C91D2F" w:rsidRDefault="008A2360">
      <w:pPr>
        <w:pStyle w:val="1"/>
        <w:shd w:val="clear" w:color="auto" w:fill="auto"/>
        <w:spacing w:line="274" w:lineRule="exact"/>
        <w:ind w:right="20" w:firstLine="0"/>
      </w:pPr>
      <w:r>
        <w:t>Практическая работа №13. «Изучение приспособленности организмов к среде обитания». Практическая работа №14. «Исследование среды раствора солей и сока растений». Практическая работа №15. «Изучение состава почвы»</w:t>
      </w:r>
    </w:p>
    <w:p w:rsidR="00C91D2F" w:rsidRDefault="008A2360">
      <w:pPr>
        <w:pStyle w:val="22"/>
        <w:keepNext/>
        <w:keepLines/>
        <w:shd w:val="clear" w:color="auto" w:fill="auto"/>
        <w:spacing w:before="0" w:line="274" w:lineRule="exact"/>
        <w:ind w:right="20"/>
      </w:pPr>
      <w:bookmarkStart w:id="11" w:name="bookmark12"/>
      <w:r>
        <w:t>Контрольная работа №3.«Уровни организации жизни. Основы экологии. Эволюционная теория»</w:t>
      </w:r>
      <w:bookmarkEnd w:id="11"/>
    </w:p>
    <w:p w:rsidR="00C91D2F" w:rsidRDefault="008A2360">
      <w:pPr>
        <w:pStyle w:val="22"/>
        <w:keepNext/>
        <w:keepLines/>
        <w:shd w:val="clear" w:color="auto" w:fill="auto"/>
        <w:spacing w:before="0" w:after="283" w:line="274" w:lineRule="exact"/>
      </w:pPr>
      <w:bookmarkStart w:id="12" w:name="bookmark13"/>
      <w:r>
        <w:t>Контрольная работа №4 по теме «Макромир. Биосфера»</w:t>
      </w:r>
      <w:bookmarkEnd w:id="12"/>
    </w:p>
    <w:p w:rsidR="00C91D2F" w:rsidRDefault="008A2360">
      <w:pPr>
        <w:pStyle w:val="22"/>
        <w:keepNext/>
        <w:keepLines/>
        <w:shd w:val="clear" w:color="auto" w:fill="auto"/>
        <w:spacing w:before="0" w:after="70" w:line="220" w:lineRule="exact"/>
        <w:ind w:left="1300"/>
      </w:pPr>
      <w:bookmarkStart w:id="13" w:name="bookmark14"/>
      <w:r>
        <w:t>Тематическое планирование, в том числе с учетом рабочей программы</w:t>
      </w:r>
      <w:bookmarkEnd w:id="13"/>
    </w:p>
    <w:p w:rsidR="00C91D2F" w:rsidRDefault="008A2360">
      <w:pPr>
        <w:pStyle w:val="22"/>
        <w:keepNext/>
        <w:keepLines/>
        <w:shd w:val="clear" w:color="auto" w:fill="auto"/>
        <w:spacing w:before="0" w:after="196" w:line="220" w:lineRule="exact"/>
        <w:ind w:left="4160"/>
      </w:pPr>
      <w:bookmarkStart w:id="14" w:name="bookmark15"/>
      <w:r>
        <w:t>воспитания:</w:t>
      </w:r>
      <w:bookmarkEnd w:id="14"/>
    </w:p>
    <w:tbl>
      <w:tblPr>
        <w:tblW w:w="0" w:type="auto"/>
        <w:jc w:val="center"/>
        <w:tblLayout w:type="fixed"/>
        <w:tblCellMar>
          <w:left w:w="10" w:type="dxa"/>
          <w:right w:w="10" w:type="dxa"/>
        </w:tblCellMar>
        <w:tblLook w:val="04A0" w:firstRow="1" w:lastRow="0" w:firstColumn="1" w:lastColumn="0" w:noHBand="0" w:noVBand="1"/>
      </w:tblPr>
      <w:tblGrid>
        <w:gridCol w:w="586"/>
        <w:gridCol w:w="2107"/>
        <w:gridCol w:w="1632"/>
        <w:gridCol w:w="1886"/>
        <w:gridCol w:w="1814"/>
      </w:tblGrid>
      <w:tr w:rsidR="00C91D2F">
        <w:trPr>
          <w:trHeight w:val="322"/>
          <w:jc w:val="center"/>
        </w:trPr>
        <w:tc>
          <w:tcPr>
            <w:tcW w:w="586" w:type="dxa"/>
            <w:tcBorders>
              <w:top w:val="single" w:sz="4" w:space="0" w:color="auto"/>
              <w:left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240" w:lineRule="auto"/>
              <w:ind w:left="120"/>
            </w:pPr>
            <w:r>
              <w:t>№</w:t>
            </w:r>
          </w:p>
        </w:tc>
        <w:tc>
          <w:tcPr>
            <w:tcW w:w="2107" w:type="dxa"/>
            <w:tcBorders>
              <w:top w:val="single" w:sz="4" w:space="0" w:color="auto"/>
              <w:left w:val="single" w:sz="4" w:space="0" w:color="auto"/>
              <w:righ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ind w:left="120"/>
            </w:pPr>
            <w:r>
              <w:t>Тема</w:t>
            </w:r>
          </w:p>
        </w:tc>
        <w:tc>
          <w:tcPr>
            <w:tcW w:w="1632" w:type="dxa"/>
            <w:tcBorders>
              <w:top w:val="single" w:sz="4" w:space="0" w:color="auto"/>
              <w:left w:val="single" w:sz="4" w:space="0" w:color="auto"/>
              <w:righ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ind w:left="120"/>
            </w:pPr>
            <w:r>
              <w:t>Количество</w:t>
            </w:r>
          </w:p>
        </w:tc>
        <w:tc>
          <w:tcPr>
            <w:tcW w:w="1886" w:type="dxa"/>
            <w:tcBorders>
              <w:top w:val="single" w:sz="4" w:space="0" w:color="auto"/>
              <w:lef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ind w:left="120"/>
            </w:pPr>
            <w:r>
              <w:rPr>
                <w:rStyle w:val="911pt"/>
              </w:rPr>
              <w:t>В</w:t>
            </w:r>
            <w:r>
              <w:t xml:space="preserve"> том числе</w:t>
            </w:r>
          </w:p>
        </w:tc>
        <w:tc>
          <w:tcPr>
            <w:tcW w:w="1814" w:type="dxa"/>
            <w:tcBorders>
              <w:top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r>
      <w:tr w:rsidR="00C91D2F">
        <w:trPr>
          <w:trHeight w:val="211"/>
          <w:jc w:val="center"/>
        </w:trPr>
        <w:tc>
          <w:tcPr>
            <w:tcW w:w="586" w:type="dxa"/>
            <w:vMerge w:val="restart"/>
            <w:tcBorders>
              <w:left w:val="single" w:sz="4" w:space="0" w:color="auto"/>
              <w:righ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ind w:left="120"/>
            </w:pPr>
            <w:r>
              <w:t>п/п</w:t>
            </w:r>
          </w:p>
        </w:tc>
        <w:tc>
          <w:tcPr>
            <w:tcW w:w="2107" w:type="dxa"/>
            <w:tcBorders>
              <w:left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632" w:type="dxa"/>
            <w:vMerge w:val="restart"/>
            <w:tcBorders>
              <w:left w:val="single" w:sz="4" w:space="0" w:color="auto"/>
              <w:righ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ind w:left="120"/>
            </w:pPr>
            <w:r>
              <w:t>часов</w:t>
            </w:r>
          </w:p>
        </w:tc>
        <w:tc>
          <w:tcPr>
            <w:tcW w:w="1886" w:type="dxa"/>
            <w:tcBorders>
              <w:left w:val="single" w:sz="4" w:space="0" w:color="auto"/>
              <w:bottom w:val="single" w:sz="4" w:space="0" w:color="auto"/>
            </w:tcBorders>
            <w:shd w:val="clear" w:color="auto" w:fill="FFFFFF"/>
          </w:tcPr>
          <w:p w:rsidR="00C91D2F" w:rsidRDefault="00C91D2F">
            <w:pPr>
              <w:framePr w:wrap="notBeside" w:vAnchor="text" w:hAnchor="text" w:xAlign="center" w:y="1"/>
              <w:rPr>
                <w:sz w:val="10"/>
                <w:szCs w:val="10"/>
              </w:rPr>
            </w:pPr>
          </w:p>
        </w:tc>
        <w:tc>
          <w:tcPr>
            <w:tcW w:w="1814" w:type="dxa"/>
            <w:tcBorders>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r>
      <w:tr w:rsidR="00C91D2F">
        <w:trPr>
          <w:trHeight w:val="322"/>
          <w:jc w:val="center"/>
        </w:trPr>
        <w:tc>
          <w:tcPr>
            <w:tcW w:w="586" w:type="dxa"/>
            <w:vMerge/>
            <w:tcBorders>
              <w:left w:val="single" w:sz="4" w:space="0" w:color="auto"/>
              <w:right w:val="single" w:sz="4" w:space="0" w:color="auto"/>
            </w:tcBorders>
            <w:shd w:val="clear" w:color="auto" w:fill="FFFFFF"/>
          </w:tcPr>
          <w:p w:rsidR="00C91D2F" w:rsidRDefault="00C91D2F">
            <w:pPr>
              <w:framePr w:wrap="notBeside" w:vAnchor="text" w:hAnchor="text" w:xAlign="center" w:y="1"/>
            </w:pPr>
          </w:p>
        </w:tc>
        <w:tc>
          <w:tcPr>
            <w:tcW w:w="2107" w:type="dxa"/>
            <w:tcBorders>
              <w:left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632" w:type="dxa"/>
            <w:vMerge/>
            <w:tcBorders>
              <w:left w:val="single" w:sz="4" w:space="0" w:color="auto"/>
              <w:right w:val="single" w:sz="4" w:space="0" w:color="auto"/>
            </w:tcBorders>
            <w:shd w:val="clear" w:color="auto" w:fill="FFFFFF"/>
          </w:tcPr>
          <w:p w:rsidR="00C91D2F" w:rsidRDefault="00C91D2F">
            <w:pPr>
              <w:framePr w:wrap="notBeside" w:vAnchor="text" w:hAnchor="text" w:xAlign="center" w:y="1"/>
            </w:pPr>
          </w:p>
        </w:tc>
        <w:tc>
          <w:tcPr>
            <w:tcW w:w="1886" w:type="dxa"/>
            <w:tcBorders>
              <w:top w:val="single" w:sz="4" w:space="0" w:color="auto"/>
              <w:left w:val="single" w:sz="4" w:space="0" w:color="auto"/>
              <w:righ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ind w:left="120"/>
            </w:pPr>
            <w:r>
              <w:t>Практические</w:t>
            </w:r>
          </w:p>
        </w:tc>
        <w:tc>
          <w:tcPr>
            <w:tcW w:w="1814" w:type="dxa"/>
            <w:tcBorders>
              <w:top w:val="single" w:sz="4" w:space="0" w:color="auto"/>
              <w:left w:val="single" w:sz="4" w:space="0" w:color="auto"/>
              <w:righ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ind w:left="120"/>
            </w:pPr>
            <w:r>
              <w:rPr>
                <w:rStyle w:val="911pt"/>
              </w:rPr>
              <w:t>К</w:t>
            </w:r>
            <w:r>
              <w:t>онтрольные</w:t>
            </w:r>
          </w:p>
        </w:tc>
      </w:tr>
      <w:tr w:rsidR="00C91D2F">
        <w:trPr>
          <w:trHeight w:val="533"/>
          <w:jc w:val="center"/>
        </w:trPr>
        <w:tc>
          <w:tcPr>
            <w:tcW w:w="586" w:type="dxa"/>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2107" w:type="dxa"/>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632" w:type="dxa"/>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886" w:type="dxa"/>
            <w:tcBorders>
              <w:left w:val="single" w:sz="4" w:space="0" w:color="auto"/>
              <w:bottom w:val="single" w:sz="4" w:space="0" w:color="auto"/>
              <w:righ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ind w:left="120"/>
            </w:pPr>
            <w:r>
              <w:t>работы</w:t>
            </w:r>
          </w:p>
        </w:tc>
        <w:tc>
          <w:tcPr>
            <w:tcW w:w="1814" w:type="dxa"/>
            <w:tcBorders>
              <w:left w:val="single" w:sz="4" w:space="0" w:color="auto"/>
              <w:bottom w:val="single" w:sz="4" w:space="0" w:color="auto"/>
              <w:righ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ind w:left="120"/>
            </w:pPr>
            <w:r>
              <w:t>работы</w:t>
            </w:r>
          </w:p>
        </w:tc>
      </w:tr>
    </w:tbl>
    <w:p w:rsidR="00C91D2F" w:rsidRDefault="00C91D2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586"/>
        <w:gridCol w:w="2107"/>
        <w:gridCol w:w="1632"/>
        <w:gridCol w:w="1886"/>
        <w:gridCol w:w="1814"/>
      </w:tblGrid>
      <w:tr w:rsidR="00C91D2F">
        <w:trPr>
          <w:trHeight w:val="1171"/>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240" w:lineRule="auto"/>
              <w:ind w:left="120"/>
            </w:pPr>
            <w:r>
              <w:t>1</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312" w:lineRule="exact"/>
              <w:jc w:val="both"/>
            </w:pPr>
            <w:r>
              <w:t>Естествознание и методы познания мира</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14</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3</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1</w:t>
            </w:r>
          </w:p>
        </w:tc>
      </w:tr>
      <w:tr w:rsidR="00C91D2F">
        <w:trPr>
          <w:trHeight w:val="52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240" w:lineRule="auto"/>
              <w:ind w:left="120"/>
            </w:pPr>
            <w:r>
              <w:t>2</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240" w:lineRule="auto"/>
              <w:jc w:val="both"/>
            </w:pPr>
            <w:r>
              <w:t>Мегамир</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C91D2F" w:rsidRPr="0081591D" w:rsidRDefault="0081591D">
            <w:pPr>
              <w:pStyle w:val="1"/>
              <w:framePr w:wrap="notBeside" w:vAnchor="text" w:hAnchor="text" w:xAlign="center" w:y="1"/>
              <w:shd w:val="clear" w:color="auto" w:fill="auto"/>
              <w:spacing w:line="240" w:lineRule="auto"/>
              <w:ind w:left="120" w:firstLine="0"/>
              <w:rPr>
                <w:lang w:val="ru-RU"/>
              </w:rPr>
            </w:pPr>
            <w:r>
              <w:t>1</w:t>
            </w:r>
            <w:r>
              <w:rPr>
                <w:lang w:val="ru-RU"/>
              </w:rPr>
              <w:t>6</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3</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1</w:t>
            </w:r>
          </w:p>
        </w:tc>
      </w:tr>
      <w:tr w:rsidR="00C91D2F">
        <w:trPr>
          <w:trHeight w:val="845"/>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240" w:lineRule="auto"/>
              <w:ind w:left="120"/>
            </w:pPr>
            <w:r>
              <w:t>3</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322" w:lineRule="exact"/>
              <w:ind w:left="120"/>
            </w:pPr>
            <w:r>
              <w:t>Макромир. Биосфера</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C91D2F" w:rsidRDefault="0081591D">
            <w:pPr>
              <w:pStyle w:val="1"/>
              <w:framePr w:wrap="notBeside" w:vAnchor="text" w:hAnchor="text" w:xAlign="center" w:y="1"/>
              <w:shd w:val="clear" w:color="auto" w:fill="auto"/>
              <w:spacing w:line="240" w:lineRule="auto"/>
              <w:ind w:left="120" w:firstLine="0"/>
            </w:pPr>
            <w:r>
              <w:t>38</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9</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2</w:t>
            </w:r>
          </w:p>
        </w:tc>
      </w:tr>
      <w:tr w:rsidR="00C91D2F">
        <w:trPr>
          <w:trHeight w:val="538"/>
          <w:jc w:val="center"/>
        </w:trPr>
        <w:tc>
          <w:tcPr>
            <w:tcW w:w="586" w:type="dxa"/>
            <w:tcBorders>
              <w:top w:val="single" w:sz="4" w:space="0" w:color="auto"/>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90"/>
              <w:framePr w:wrap="notBeside" w:vAnchor="text" w:hAnchor="text" w:xAlign="center" w:y="1"/>
              <w:shd w:val="clear" w:color="auto" w:fill="auto"/>
              <w:spacing w:line="240" w:lineRule="auto"/>
              <w:jc w:val="both"/>
            </w:pPr>
            <w:r>
              <w:t>Всего:</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68</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15</w:t>
            </w:r>
          </w:p>
        </w:tc>
        <w:tc>
          <w:tcPr>
            <w:tcW w:w="181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4</w:t>
            </w:r>
          </w:p>
        </w:tc>
      </w:tr>
    </w:tbl>
    <w:p w:rsidR="00C91D2F" w:rsidRDefault="00C91D2F">
      <w:pPr>
        <w:rPr>
          <w:sz w:val="2"/>
          <w:szCs w:val="2"/>
        </w:rPr>
      </w:pPr>
    </w:p>
    <w:p w:rsidR="00C91D2F" w:rsidRDefault="008A2360">
      <w:pPr>
        <w:pStyle w:val="22"/>
        <w:keepNext/>
        <w:keepLines/>
        <w:shd w:val="clear" w:color="auto" w:fill="auto"/>
        <w:spacing w:before="222" w:after="267" w:line="220" w:lineRule="exact"/>
        <w:ind w:left="20"/>
        <w:jc w:val="both"/>
      </w:pPr>
      <w:bookmarkStart w:id="15" w:name="bookmark16"/>
      <w:r>
        <w:t>Единство урочной и внеурочной деятельности реализуется через:</w:t>
      </w:r>
      <w:bookmarkEnd w:id="15"/>
    </w:p>
    <w:p w:rsidR="00C91D2F" w:rsidRDefault="008A2360">
      <w:pPr>
        <w:pStyle w:val="1"/>
        <w:numPr>
          <w:ilvl w:val="0"/>
          <w:numId w:val="3"/>
        </w:numPr>
        <w:shd w:val="clear" w:color="auto" w:fill="auto"/>
        <w:tabs>
          <w:tab w:val="left" w:pos="740"/>
        </w:tabs>
        <w:spacing w:after="240" w:line="274" w:lineRule="exact"/>
        <w:ind w:left="740" w:right="20" w:hanging="360"/>
        <w:jc w:val="both"/>
      </w:pPr>
      <w:r>
        <w:t xml:space="preserve">привлечение внимания </w:t>
      </w:r>
      <w:r w:rsidR="00817E04">
        <w:rPr>
          <w:lang w:val="ru-RU"/>
        </w:rPr>
        <w:t>учеников</w:t>
      </w:r>
      <w:r>
        <w:t xml:space="preserve"> к ценностному аспекту изучаемых на уроках фактов,</w:t>
      </w:r>
    </w:p>
    <w:p w:rsidR="00C91D2F" w:rsidRDefault="008A2360">
      <w:pPr>
        <w:pStyle w:val="1"/>
        <w:numPr>
          <w:ilvl w:val="0"/>
          <w:numId w:val="3"/>
        </w:numPr>
        <w:shd w:val="clear" w:color="auto" w:fill="auto"/>
        <w:tabs>
          <w:tab w:val="left" w:pos="740"/>
        </w:tabs>
        <w:spacing w:line="274" w:lineRule="exact"/>
        <w:ind w:left="740" w:right="20" w:hanging="360"/>
        <w:jc w:val="both"/>
      </w:pPr>
      <w:r>
        <w:lastRenderedPageBreak/>
        <w:t>использование воспитательных возможностей содержания учебного предмета через подбор соответствующих текстов для чтения, задач для решения, проблемных ситуаций для обсуждения в классе;</w:t>
      </w:r>
    </w:p>
    <w:p w:rsidR="00C91D2F" w:rsidRDefault="008A2360">
      <w:pPr>
        <w:pStyle w:val="1"/>
        <w:numPr>
          <w:ilvl w:val="0"/>
          <w:numId w:val="3"/>
        </w:numPr>
        <w:shd w:val="clear" w:color="auto" w:fill="auto"/>
        <w:tabs>
          <w:tab w:val="left" w:pos="802"/>
        </w:tabs>
        <w:spacing w:after="267" w:line="220" w:lineRule="exact"/>
        <w:ind w:left="740" w:hanging="360"/>
        <w:jc w:val="both"/>
      </w:pPr>
      <w:r>
        <w:t>применение на уроке интерактивных форм работы учащихся</w:t>
      </w:r>
    </w:p>
    <w:p w:rsidR="00C91D2F" w:rsidRDefault="008A2360">
      <w:pPr>
        <w:pStyle w:val="1"/>
        <w:numPr>
          <w:ilvl w:val="0"/>
          <w:numId w:val="3"/>
        </w:numPr>
        <w:shd w:val="clear" w:color="auto" w:fill="auto"/>
        <w:tabs>
          <w:tab w:val="left" w:pos="740"/>
        </w:tabs>
        <w:spacing w:after="240" w:line="274" w:lineRule="exact"/>
        <w:ind w:left="740" w:right="20" w:hanging="360"/>
        <w:jc w:val="both"/>
      </w:pPr>
      <w:r>
        <w:t xml:space="preserve">интеллектуальных игр, стимулирующих познавательную мотивацию </w:t>
      </w:r>
      <w:r w:rsidR="00817E04">
        <w:rPr>
          <w:lang w:val="ru-RU"/>
        </w:rPr>
        <w:t>учеников</w:t>
      </w:r>
      <w:r>
        <w:t>;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w:t>
      </w:r>
    </w:p>
    <w:p w:rsidR="00C91D2F" w:rsidRDefault="008A2360">
      <w:pPr>
        <w:pStyle w:val="1"/>
        <w:numPr>
          <w:ilvl w:val="0"/>
          <w:numId w:val="3"/>
        </w:numPr>
        <w:shd w:val="clear" w:color="auto" w:fill="auto"/>
        <w:tabs>
          <w:tab w:val="left" w:pos="740"/>
        </w:tabs>
        <w:spacing w:line="274" w:lineRule="exact"/>
        <w:ind w:left="740" w:right="20" w:hanging="360"/>
        <w:jc w:val="both"/>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w:t>
      </w:r>
    </w:p>
    <w:p w:rsidR="00817E04" w:rsidRDefault="00817E04" w:rsidP="00817E04">
      <w:pPr>
        <w:pStyle w:val="1"/>
        <w:shd w:val="clear" w:color="auto" w:fill="auto"/>
        <w:tabs>
          <w:tab w:val="left" w:pos="740"/>
        </w:tabs>
        <w:spacing w:line="274" w:lineRule="exact"/>
        <w:ind w:left="740" w:right="20" w:firstLine="0"/>
        <w:jc w:val="both"/>
      </w:pPr>
    </w:p>
    <w:p w:rsidR="00C91D2F" w:rsidRDefault="008A2360">
      <w:pPr>
        <w:pStyle w:val="22"/>
        <w:keepNext/>
        <w:keepLines/>
        <w:shd w:val="clear" w:color="auto" w:fill="auto"/>
        <w:spacing w:before="0" w:line="278" w:lineRule="exact"/>
        <w:ind w:left="20" w:right="1860"/>
      </w:pPr>
      <w:bookmarkStart w:id="16" w:name="bookmark17"/>
      <w:r>
        <w:t xml:space="preserve">Планируемые результаты изучения учебного предмета естествознание </w:t>
      </w:r>
      <w:r>
        <w:rPr>
          <w:rStyle w:val="2115pt"/>
        </w:rPr>
        <w:t>Выпускник на базовом уровне научится:</w:t>
      </w:r>
      <w:bookmarkEnd w:id="16"/>
    </w:p>
    <w:p w:rsidR="00C91D2F" w:rsidRDefault="008A2360">
      <w:pPr>
        <w:pStyle w:val="1"/>
        <w:numPr>
          <w:ilvl w:val="0"/>
          <w:numId w:val="3"/>
        </w:numPr>
        <w:shd w:val="clear" w:color="auto" w:fill="auto"/>
        <w:tabs>
          <w:tab w:val="left" w:pos="241"/>
        </w:tabs>
        <w:spacing w:line="274" w:lineRule="exact"/>
        <w:ind w:left="20" w:right="20" w:firstLine="0"/>
        <w:jc w:val="both"/>
      </w:pPr>
      <w:r>
        <w:t>приводить примеры роли естествознания в формировании научного мировоззрения на основе эволюции естественнонаучной картины мира (физическая, механическая, электродинамическая, квантово-полевая), а также единства законов природы во Вселенной;</w:t>
      </w:r>
    </w:p>
    <w:p w:rsidR="00C91D2F" w:rsidRDefault="008A2360">
      <w:pPr>
        <w:pStyle w:val="1"/>
        <w:numPr>
          <w:ilvl w:val="0"/>
          <w:numId w:val="3"/>
        </w:numPr>
        <w:shd w:val="clear" w:color="auto" w:fill="auto"/>
        <w:tabs>
          <w:tab w:val="left" w:pos="250"/>
        </w:tabs>
        <w:spacing w:line="274" w:lineRule="exact"/>
        <w:ind w:left="20" w:right="20" w:firstLine="0"/>
        <w:jc w:val="both"/>
      </w:pPr>
      <w:r>
        <w:t>классифицировать уровни научного познания и их составляющие: миры (наномир и микромир, макромир, мегамир), физические явления, химические реакции, биологические процессы, уровни организации материи, уровни организации жизни;</w:t>
      </w:r>
    </w:p>
    <w:p w:rsidR="00C91D2F" w:rsidRDefault="008A2360">
      <w:pPr>
        <w:pStyle w:val="1"/>
        <w:numPr>
          <w:ilvl w:val="0"/>
          <w:numId w:val="3"/>
        </w:numPr>
        <w:shd w:val="clear" w:color="auto" w:fill="auto"/>
        <w:tabs>
          <w:tab w:val="left" w:pos="351"/>
        </w:tabs>
        <w:spacing w:line="274" w:lineRule="exact"/>
        <w:ind w:left="20" w:right="20" w:firstLine="0"/>
        <w:jc w:val="both"/>
      </w:pPr>
      <w:r>
        <w:t>иллюстрировать на примерах действие и практическое применение основных фундаментальных физических теорий и законов: классической механики, молекулярно- кинетической теории, термодинамики, классической электродинамики, специальной теории относительности, квантовой теории (в основных элементах);</w:t>
      </w:r>
    </w:p>
    <w:p w:rsidR="00C91D2F" w:rsidRDefault="008A2360">
      <w:pPr>
        <w:pStyle w:val="1"/>
        <w:numPr>
          <w:ilvl w:val="0"/>
          <w:numId w:val="3"/>
        </w:numPr>
        <w:shd w:val="clear" w:color="auto" w:fill="auto"/>
        <w:tabs>
          <w:tab w:val="left" w:pos="159"/>
        </w:tabs>
        <w:spacing w:line="274" w:lineRule="exact"/>
        <w:ind w:left="20" w:firstLine="0"/>
        <w:jc w:val="both"/>
      </w:pPr>
      <w:r>
        <w:t>распознавать физические процессы в контексте межпредметных связей;</w:t>
      </w:r>
    </w:p>
    <w:p w:rsidR="00C91D2F" w:rsidRDefault="008A2360">
      <w:pPr>
        <w:pStyle w:val="1"/>
        <w:numPr>
          <w:ilvl w:val="0"/>
          <w:numId w:val="3"/>
        </w:numPr>
        <w:shd w:val="clear" w:color="auto" w:fill="auto"/>
        <w:tabs>
          <w:tab w:val="left" w:pos="260"/>
        </w:tabs>
        <w:spacing w:line="274" w:lineRule="exact"/>
        <w:ind w:left="20" w:right="20" w:firstLine="0"/>
        <w:jc w:val="both"/>
      </w:pPr>
      <w:r>
        <w:t>использовать для описания характера протекания физических процессов физические величины демонстрировать взаимосвязь между ними;</w:t>
      </w:r>
    </w:p>
    <w:p w:rsidR="00C91D2F" w:rsidRDefault="008A2360">
      <w:pPr>
        <w:pStyle w:val="1"/>
        <w:numPr>
          <w:ilvl w:val="0"/>
          <w:numId w:val="3"/>
        </w:numPr>
        <w:shd w:val="clear" w:color="auto" w:fill="auto"/>
        <w:tabs>
          <w:tab w:val="left" w:pos="178"/>
        </w:tabs>
        <w:spacing w:line="274" w:lineRule="exact"/>
        <w:ind w:left="20" w:right="20" w:firstLine="0"/>
        <w:jc w:val="both"/>
      </w:pPr>
      <w:r>
        <w:t>описывать условия применения физических моделей (материальная точка, математический маятник, абсолютно твердое тело, идеальный газ, идеальная тепловая машина, планетарная модель атома Резерфорда, нуклонная модель ядра, модель атома водорода по Бору) при решении физических задач;</w:t>
      </w:r>
    </w:p>
    <w:p w:rsidR="00C91D2F" w:rsidRDefault="008A2360">
      <w:pPr>
        <w:pStyle w:val="1"/>
        <w:numPr>
          <w:ilvl w:val="0"/>
          <w:numId w:val="3"/>
        </w:numPr>
        <w:shd w:val="clear" w:color="auto" w:fill="auto"/>
        <w:tabs>
          <w:tab w:val="left" w:pos="217"/>
        </w:tabs>
        <w:spacing w:line="274" w:lineRule="exact"/>
        <w:ind w:left="20" w:right="20" w:firstLine="0"/>
        <w:jc w:val="both"/>
      </w:pPr>
      <w:r>
        <w:t>решать качественные и практико-ориентированные физические задачи с явно заданной физической моделью в контексте межпредметных связей;</w:t>
      </w:r>
    </w:p>
    <w:p w:rsidR="00C91D2F" w:rsidRDefault="008A2360">
      <w:pPr>
        <w:pStyle w:val="1"/>
        <w:numPr>
          <w:ilvl w:val="0"/>
          <w:numId w:val="3"/>
        </w:numPr>
        <w:shd w:val="clear" w:color="auto" w:fill="auto"/>
        <w:tabs>
          <w:tab w:val="left" w:pos="164"/>
        </w:tabs>
        <w:spacing w:line="274" w:lineRule="exact"/>
        <w:ind w:left="20" w:firstLine="0"/>
        <w:jc w:val="both"/>
      </w:pPr>
      <w:r>
        <w:t>предсказывать свойства химических элементов на основании периодического закона;</w:t>
      </w:r>
    </w:p>
    <w:p w:rsidR="00C91D2F" w:rsidRDefault="008A2360">
      <w:pPr>
        <w:pStyle w:val="1"/>
        <w:numPr>
          <w:ilvl w:val="0"/>
          <w:numId w:val="3"/>
        </w:numPr>
        <w:shd w:val="clear" w:color="auto" w:fill="auto"/>
        <w:tabs>
          <w:tab w:val="left" w:pos="289"/>
        </w:tabs>
        <w:spacing w:line="274" w:lineRule="exact"/>
        <w:ind w:left="20" w:right="20" w:firstLine="0"/>
        <w:jc w:val="both"/>
      </w:pPr>
      <w:r>
        <w:t>классифицировать виды химических превращений и предсказывать их возможные продукты;</w:t>
      </w:r>
    </w:p>
    <w:p w:rsidR="00C91D2F" w:rsidRDefault="008A2360">
      <w:pPr>
        <w:pStyle w:val="1"/>
        <w:numPr>
          <w:ilvl w:val="0"/>
          <w:numId w:val="3"/>
        </w:numPr>
        <w:shd w:val="clear" w:color="auto" w:fill="auto"/>
        <w:tabs>
          <w:tab w:val="left" w:pos="260"/>
        </w:tabs>
        <w:spacing w:line="274" w:lineRule="exact"/>
        <w:ind w:left="20" w:right="20" w:firstLine="0"/>
        <w:jc w:val="both"/>
      </w:pPr>
      <w:r>
        <w:t>рассчитывать количественные характеристики простейших химических превращений, используя для расчета законы сохранения массы веществ, постоянства состава, Авогадро;</w:t>
      </w:r>
    </w:p>
    <w:p w:rsidR="00C91D2F" w:rsidRDefault="008A2360">
      <w:pPr>
        <w:pStyle w:val="1"/>
        <w:numPr>
          <w:ilvl w:val="0"/>
          <w:numId w:val="3"/>
        </w:numPr>
        <w:shd w:val="clear" w:color="auto" w:fill="auto"/>
        <w:tabs>
          <w:tab w:val="left" w:pos="193"/>
        </w:tabs>
        <w:spacing w:line="274" w:lineRule="exact"/>
        <w:ind w:left="20" w:right="20" w:firstLine="0"/>
        <w:jc w:val="both"/>
      </w:pPr>
      <w:r>
        <w:t>предсказывать изменения скорости химических реакций в зависимости от температуры и наличия катализатора;</w:t>
      </w:r>
    </w:p>
    <w:p w:rsidR="00C91D2F" w:rsidRDefault="008A2360">
      <w:pPr>
        <w:pStyle w:val="1"/>
        <w:numPr>
          <w:ilvl w:val="0"/>
          <w:numId w:val="3"/>
        </w:numPr>
        <w:shd w:val="clear" w:color="auto" w:fill="auto"/>
        <w:tabs>
          <w:tab w:val="left" w:pos="164"/>
        </w:tabs>
        <w:spacing w:line="274" w:lineRule="exact"/>
        <w:ind w:left="20" w:firstLine="0"/>
        <w:jc w:val="both"/>
      </w:pPr>
      <w:r>
        <w:t>применять понятие о химическом равновесии для описания свойств обратимых процессов;</w:t>
      </w:r>
    </w:p>
    <w:p w:rsidR="00C91D2F" w:rsidRDefault="008A2360">
      <w:pPr>
        <w:pStyle w:val="1"/>
        <w:numPr>
          <w:ilvl w:val="0"/>
          <w:numId w:val="3"/>
        </w:numPr>
        <w:shd w:val="clear" w:color="auto" w:fill="auto"/>
        <w:tabs>
          <w:tab w:val="left" w:pos="222"/>
        </w:tabs>
        <w:spacing w:line="274" w:lineRule="exact"/>
        <w:ind w:left="20" w:right="20" w:firstLine="0"/>
        <w:jc w:val="both"/>
      </w:pPr>
      <w:r>
        <w:t>приводить примеры практического использования химических веществ и их реакций в промышленности и в быту;</w:t>
      </w:r>
    </w:p>
    <w:p w:rsidR="00C91D2F" w:rsidRDefault="008A2360">
      <w:pPr>
        <w:pStyle w:val="1"/>
        <w:numPr>
          <w:ilvl w:val="0"/>
          <w:numId w:val="3"/>
        </w:numPr>
        <w:shd w:val="clear" w:color="auto" w:fill="auto"/>
        <w:tabs>
          <w:tab w:val="left" w:pos="164"/>
        </w:tabs>
        <w:spacing w:line="274" w:lineRule="exact"/>
        <w:ind w:left="20" w:right="20" w:firstLine="0"/>
        <w:jc w:val="both"/>
      </w:pPr>
      <w:r>
        <w:t>классифицировать основные биологические макромолекулы и базовые процессы, в которых они участвуют;</w:t>
      </w:r>
    </w:p>
    <w:p w:rsidR="00C91D2F" w:rsidRDefault="008A2360">
      <w:pPr>
        <w:pStyle w:val="1"/>
        <w:numPr>
          <w:ilvl w:val="0"/>
          <w:numId w:val="3"/>
        </w:numPr>
        <w:shd w:val="clear" w:color="auto" w:fill="auto"/>
        <w:tabs>
          <w:tab w:val="left" w:pos="159"/>
        </w:tabs>
        <w:spacing w:line="274" w:lineRule="exact"/>
        <w:ind w:left="20" w:right="20" w:firstLine="0"/>
        <w:jc w:val="both"/>
      </w:pPr>
      <w:r>
        <w:t>распознавать отличия в строении животных и растительных клеток, а также одноклеточных организмов по описанию, на изображениях или под микроскопом;</w:t>
      </w:r>
    </w:p>
    <w:p w:rsidR="00C91D2F" w:rsidRDefault="008A2360">
      <w:pPr>
        <w:pStyle w:val="1"/>
        <w:numPr>
          <w:ilvl w:val="0"/>
          <w:numId w:val="3"/>
        </w:numPr>
        <w:shd w:val="clear" w:color="auto" w:fill="auto"/>
        <w:tabs>
          <w:tab w:val="left" w:pos="289"/>
        </w:tabs>
        <w:spacing w:line="274" w:lineRule="exact"/>
        <w:ind w:left="20" w:right="20" w:firstLine="0"/>
        <w:jc w:val="both"/>
      </w:pPr>
      <w:r>
        <w:t>сравнивать виды деления клетки (митоз и мейоз); определять стадии митоза по изображениям;</w:t>
      </w:r>
    </w:p>
    <w:p w:rsidR="00C91D2F" w:rsidRDefault="008A2360">
      <w:pPr>
        <w:pStyle w:val="1"/>
        <w:numPr>
          <w:ilvl w:val="0"/>
          <w:numId w:val="3"/>
        </w:numPr>
        <w:shd w:val="clear" w:color="auto" w:fill="auto"/>
        <w:tabs>
          <w:tab w:val="left" w:pos="279"/>
        </w:tabs>
        <w:spacing w:line="274" w:lineRule="exact"/>
        <w:ind w:left="20" w:right="20" w:firstLine="0"/>
        <w:jc w:val="both"/>
      </w:pPr>
      <w:r>
        <w:t>объяснять роль фотосинтеза в геологических процессах на Земле и поддержании существования жизни;</w:t>
      </w:r>
    </w:p>
    <w:p w:rsidR="00C91D2F" w:rsidRDefault="008A2360">
      <w:pPr>
        <w:pStyle w:val="1"/>
        <w:numPr>
          <w:ilvl w:val="0"/>
          <w:numId w:val="3"/>
        </w:numPr>
        <w:shd w:val="clear" w:color="auto" w:fill="auto"/>
        <w:tabs>
          <w:tab w:val="left" w:pos="183"/>
        </w:tabs>
        <w:spacing w:line="274" w:lineRule="exact"/>
        <w:ind w:left="20" w:right="20" w:firstLine="0"/>
        <w:jc w:val="both"/>
      </w:pPr>
      <w:r>
        <w:t>сравнивать биологические объекты между собой по заданным критериям; делать выводы и умозаключения на основе данного сравнения; устанавливать связь структуры и функции организмов</w:t>
      </w:r>
    </w:p>
    <w:p w:rsidR="00C91D2F" w:rsidRDefault="008A2360">
      <w:pPr>
        <w:pStyle w:val="1"/>
        <w:numPr>
          <w:ilvl w:val="0"/>
          <w:numId w:val="3"/>
        </w:numPr>
        <w:shd w:val="clear" w:color="auto" w:fill="auto"/>
        <w:tabs>
          <w:tab w:val="left" w:pos="385"/>
        </w:tabs>
        <w:spacing w:line="274" w:lineRule="exact"/>
        <w:ind w:left="20" w:right="20" w:firstLine="0"/>
        <w:jc w:val="both"/>
      </w:pPr>
      <w:r>
        <w:lastRenderedPageBreak/>
        <w:t>описывать фенотип организма; классифицировать биологические объекты по существенным признакам (особенности строения, питания, дыхания, размножения, развития);</w:t>
      </w:r>
    </w:p>
    <w:p w:rsidR="00C91D2F" w:rsidRDefault="008A2360">
      <w:pPr>
        <w:pStyle w:val="1"/>
        <w:numPr>
          <w:ilvl w:val="0"/>
          <w:numId w:val="3"/>
        </w:numPr>
        <w:shd w:val="clear" w:color="auto" w:fill="auto"/>
        <w:tabs>
          <w:tab w:val="left" w:pos="222"/>
        </w:tabs>
        <w:spacing w:line="274" w:lineRule="exact"/>
        <w:ind w:left="20" w:right="20" w:firstLine="0"/>
        <w:jc w:val="both"/>
      </w:pPr>
      <w:r>
        <w:t>характеризовать изменчивость проявления генетической информации в поколениях на основании закономерностей изменчивости и хромосомной теории наследственности; сравнивать</w:t>
      </w:r>
    </w:p>
    <w:p w:rsidR="00C91D2F" w:rsidRDefault="008A2360">
      <w:pPr>
        <w:pStyle w:val="1"/>
        <w:shd w:val="clear" w:color="auto" w:fill="auto"/>
        <w:spacing w:line="274" w:lineRule="exact"/>
        <w:ind w:left="20" w:firstLine="0"/>
        <w:jc w:val="both"/>
      </w:pPr>
      <w:r>
        <w:t>наследственную и ненаследственную изменчивость;</w:t>
      </w:r>
    </w:p>
    <w:p w:rsidR="00C91D2F" w:rsidRDefault="008A2360">
      <w:pPr>
        <w:pStyle w:val="1"/>
        <w:numPr>
          <w:ilvl w:val="0"/>
          <w:numId w:val="3"/>
        </w:numPr>
        <w:shd w:val="clear" w:color="auto" w:fill="auto"/>
        <w:tabs>
          <w:tab w:val="left" w:pos="322"/>
        </w:tabs>
        <w:spacing w:line="274" w:lineRule="exact"/>
        <w:ind w:left="20" w:right="20" w:firstLine="0"/>
        <w:jc w:val="both"/>
      </w:pPr>
      <w:r>
        <w:t>решать генетические задачи на моногибридное скрещивание; составлять схемы скрещивания, используя биологическую терминологию и символику;</w:t>
      </w:r>
    </w:p>
    <w:p w:rsidR="00C91D2F" w:rsidRDefault="008A2360">
      <w:pPr>
        <w:pStyle w:val="1"/>
        <w:numPr>
          <w:ilvl w:val="0"/>
          <w:numId w:val="3"/>
        </w:numPr>
        <w:shd w:val="clear" w:color="auto" w:fill="auto"/>
        <w:tabs>
          <w:tab w:val="left" w:pos="159"/>
        </w:tabs>
        <w:spacing w:line="274" w:lineRule="exact"/>
        <w:ind w:left="20" w:right="3400" w:firstLine="0"/>
      </w:pPr>
      <w:r>
        <w:t>различать основные признаки популяции и биологического вида;</w:t>
      </w:r>
    </w:p>
    <w:p w:rsidR="00C91D2F" w:rsidRDefault="008A2360">
      <w:pPr>
        <w:pStyle w:val="1"/>
        <w:numPr>
          <w:ilvl w:val="0"/>
          <w:numId w:val="3"/>
        </w:numPr>
        <w:shd w:val="clear" w:color="auto" w:fill="auto"/>
        <w:tabs>
          <w:tab w:val="left" w:pos="250"/>
        </w:tabs>
        <w:spacing w:line="274" w:lineRule="exact"/>
        <w:ind w:left="20" w:right="20" w:firstLine="0"/>
        <w:jc w:val="both"/>
      </w:pPr>
      <w:r>
        <w:t>выявлять морфологические, физиологические, поведенческие адаптации организмов к среде обитания и действию экологических факторов; прогнозировать изменение экосистем под</w:t>
      </w:r>
    </w:p>
    <w:p w:rsidR="00C91D2F" w:rsidRDefault="008A2360">
      <w:pPr>
        <w:pStyle w:val="1"/>
        <w:shd w:val="clear" w:color="auto" w:fill="auto"/>
        <w:spacing w:line="274" w:lineRule="exact"/>
        <w:ind w:left="20" w:firstLine="0"/>
        <w:jc w:val="both"/>
      </w:pPr>
      <w:r>
        <w:t>действием внешних факторов;</w:t>
      </w:r>
    </w:p>
    <w:p w:rsidR="00C91D2F" w:rsidRDefault="008A2360">
      <w:pPr>
        <w:pStyle w:val="1"/>
        <w:numPr>
          <w:ilvl w:val="0"/>
          <w:numId w:val="3"/>
        </w:numPr>
        <w:shd w:val="clear" w:color="auto" w:fill="auto"/>
        <w:tabs>
          <w:tab w:val="left" w:pos="226"/>
        </w:tabs>
        <w:spacing w:line="274" w:lineRule="exact"/>
        <w:ind w:left="20" w:right="20" w:firstLine="0"/>
        <w:jc w:val="both"/>
      </w:pPr>
      <w:r>
        <w:t>находить сходство и различия человека и животных; определять модель экологически правильного поведения в окружающей среде; оценивать антропогенные изменения в биосфере;</w:t>
      </w:r>
    </w:p>
    <w:p w:rsidR="00C91D2F" w:rsidRDefault="008A2360">
      <w:pPr>
        <w:pStyle w:val="1"/>
        <w:numPr>
          <w:ilvl w:val="0"/>
          <w:numId w:val="3"/>
        </w:numPr>
        <w:shd w:val="clear" w:color="auto" w:fill="auto"/>
        <w:tabs>
          <w:tab w:val="left" w:pos="169"/>
        </w:tabs>
        <w:spacing w:line="274" w:lineRule="exact"/>
        <w:ind w:left="20" w:right="20" w:firstLine="0"/>
        <w:jc w:val="both"/>
      </w:pPr>
      <w:r>
        <w:t>описывать основные научные гипотезы о происхождении Вселенной, Солнечной системы и планет;</w:t>
      </w:r>
    </w:p>
    <w:p w:rsidR="00C91D2F" w:rsidRDefault="008A2360">
      <w:pPr>
        <w:pStyle w:val="1"/>
        <w:numPr>
          <w:ilvl w:val="0"/>
          <w:numId w:val="3"/>
        </w:numPr>
        <w:shd w:val="clear" w:color="auto" w:fill="auto"/>
        <w:tabs>
          <w:tab w:val="left" w:pos="284"/>
        </w:tabs>
        <w:spacing w:line="274" w:lineRule="exact"/>
        <w:ind w:left="140" w:firstLine="0"/>
        <w:jc w:val="both"/>
      </w:pPr>
      <w:r>
        <w:t>выделять общие свойства и отличия планет земной группы и планет-гигантов;</w:t>
      </w:r>
    </w:p>
    <w:p w:rsidR="00C91D2F" w:rsidRDefault="008A2360">
      <w:pPr>
        <w:pStyle w:val="1"/>
        <w:numPr>
          <w:ilvl w:val="0"/>
          <w:numId w:val="3"/>
        </w:numPr>
        <w:shd w:val="clear" w:color="auto" w:fill="auto"/>
        <w:tabs>
          <w:tab w:val="left" w:pos="356"/>
        </w:tabs>
        <w:spacing w:line="274" w:lineRule="exact"/>
        <w:ind w:left="140" w:right="340" w:firstLine="0"/>
        <w:jc w:val="both"/>
      </w:pPr>
      <w:r>
        <w:t>использовать естественнонаучную терминологию при описании явлений окружающего мира;</w:t>
      </w:r>
    </w:p>
    <w:p w:rsidR="00C91D2F" w:rsidRDefault="008A2360">
      <w:pPr>
        <w:pStyle w:val="1"/>
        <w:numPr>
          <w:ilvl w:val="0"/>
          <w:numId w:val="3"/>
        </w:numPr>
        <w:shd w:val="clear" w:color="auto" w:fill="auto"/>
        <w:tabs>
          <w:tab w:val="left" w:pos="385"/>
        </w:tabs>
        <w:spacing w:line="274" w:lineRule="exact"/>
        <w:ind w:left="140" w:right="340" w:firstLine="0"/>
        <w:jc w:val="both"/>
      </w:pPr>
      <w:r>
        <w:t>классифицировать полезные ископаемые по химическому составу, методам добычи, области их использования в технологии;</w:t>
      </w:r>
    </w:p>
    <w:p w:rsidR="00C91D2F" w:rsidRDefault="008A2360">
      <w:pPr>
        <w:pStyle w:val="1"/>
        <w:numPr>
          <w:ilvl w:val="0"/>
          <w:numId w:val="3"/>
        </w:numPr>
        <w:shd w:val="clear" w:color="auto" w:fill="auto"/>
        <w:tabs>
          <w:tab w:val="left" w:pos="433"/>
        </w:tabs>
        <w:spacing w:line="274" w:lineRule="exact"/>
        <w:ind w:left="140" w:right="340" w:firstLine="0"/>
        <w:jc w:val="both"/>
      </w:pPr>
      <w:r>
        <w:t>применять естественнонаучные понятия и концепции для описания современных технологических достижений, включая нанотехнологию и биотехнологию;</w:t>
      </w:r>
    </w:p>
    <w:p w:rsidR="00C91D2F" w:rsidRDefault="008A2360">
      <w:pPr>
        <w:pStyle w:val="1"/>
        <w:numPr>
          <w:ilvl w:val="0"/>
          <w:numId w:val="3"/>
        </w:numPr>
        <w:shd w:val="clear" w:color="auto" w:fill="auto"/>
        <w:tabs>
          <w:tab w:val="left" w:pos="294"/>
        </w:tabs>
        <w:spacing w:line="274" w:lineRule="exact"/>
        <w:ind w:left="140" w:right="340" w:firstLine="0"/>
        <w:jc w:val="both"/>
      </w:pPr>
      <w:r>
        <w:t>распознавать принципы работы и извлекать из описания наиболее важные характеристики приборов и технических устройств;</w:t>
      </w:r>
    </w:p>
    <w:p w:rsidR="00C91D2F" w:rsidRDefault="008A2360">
      <w:pPr>
        <w:pStyle w:val="1"/>
        <w:numPr>
          <w:ilvl w:val="0"/>
          <w:numId w:val="3"/>
        </w:numPr>
        <w:shd w:val="clear" w:color="auto" w:fill="auto"/>
        <w:tabs>
          <w:tab w:val="left" w:pos="346"/>
        </w:tabs>
        <w:spacing w:line="274" w:lineRule="exact"/>
        <w:ind w:left="140" w:right="340" w:firstLine="0"/>
        <w:jc w:val="both"/>
      </w:pPr>
      <w:r>
        <w:t>использовать элементы исследовательского метода для выявления взаимосвязей между объектами и явлениями; проводить наблюдение, измерение и описание;</w:t>
      </w:r>
    </w:p>
    <w:p w:rsidR="00C91D2F" w:rsidRDefault="008A2360">
      <w:pPr>
        <w:pStyle w:val="1"/>
        <w:numPr>
          <w:ilvl w:val="0"/>
          <w:numId w:val="3"/>
        </w:numPr>
        <w:shd w:val="clear" w:color="auto" w:fill="auto"/>
        <w:tabs>
          <w:tab w:val="left" w:pos="346"/>
        </w:tabs>
        <w:spacing w:line="274" w:lineRule="exact"/>
        <w:ind w:left="140" w:right="340" w:firstLine="0"/>
        <w:jc w:val="both"/>
      </w:pPr>
      <w:r>
        <w:t>применять в демонстрационных и исследовательских целях современные приборы для измерения и наблюдения, используя</w:t>
      </w:r>
    </w:p>
    <w:p w:rsidR="00C91D2F" w:rsidRDefault="008A2360">
      <w:pPr>
        <w:pStyle w:val="1"/>
        <w:shd w:val="clear" w:color="auto" w:fill="auto"/>
        <w:spacing w:line="274" w:lineRule="exact"/>
        <w:ind w:left="140" w:firstLine="0"/>
        <w:jc w:val="both"/>
      </w:pPr>
      <w:r>
        <w:t>описание или предложенный алгоритм эксперимента;</w:t>
      </w:r>
    </w:p>
    <w:p w:rsidR="00C91D2F" w:rsidRDefault="008A2360">
      <w:pPr>
        <w:pStyle w:val="1"/>
        <w:numPr>
          <w:ilvl w:val="0"/>
          <w:numId w:val="3"/>
        </w:numPr>
        <w:shd w:val="clear" w:color="auto" w:fill="auto"/>
        <w:tabs>
          <w:tab w:val="left" w:pos="476"/>
        </w:tabs>
        <w:spacing w:line="274" w:lineRule="exact"/>
        <w:ind w:left="140" w:right="340" w:firstLine="0"/>
        <w:jc w:val="both"/>
      </w:pPr>
      <w:r>
        <w:t>выделять персональный вклад великих ученых в формирование современной естественнонаучной картины мира;</w:t>
      </w:r>
    </w:p>
    <w:p w:rsidR="00C91D2F" w:rsidRDefault="008A2360">
      <w:pPr>
        <w:pStyle w:val="1"/>
        <w:numPr>
          <w:ilvl w:val="0"/>
          <w:numId w:val="3"/>
        </w:numPr>
        <w:shd w:val="clear" w:color="auto" w:fill="auto"/>
        <w:tabs>
          <w:tab w:val="left" w:pos="505"/>
        </w:tabs>
        <w:spacing w:line="274" w:lineRule="exact"/>
        <w:ind w:left="140" w:right="340" w:firstLine="0"/>
        <w:jc w:val="both"/>
      </w:pPr>
      <w:r>
        <w:t>осознавать необходимость соблюдения предписаний и техники безопасности, предлагаемых в инструкциях по использованию лекарств, средств бытовой химии, электрических приборов, сложных механизмов;</w:t>
      </w:r>
    </w:p>
    <w:p w:rsidR="00C91D2F" w:rsidRDefault="008A2360">
      <w:pPr>
        <w:pStyle w:val="1"/>
        <w:shd w:val="clear" w:color="auto" w:fill="auto"/>
        <w:spacing w:after="258" w:line="317" w:lineRule="exact"/>
        <w:ind w:left="480" w:right="340" w:firstLine="0"/>
      </w:pPr>
      <w:r>
        <w:rPr>
          <w:rStyle w:val="a8"/>
        </w:rPr>
        <w:t>•</w:t>
      </w:r>
      <w:r>
        <w:t xml:space="preserve"> выделять основные признаки здорового образа жизни; объяснять роль отрицательного влияния алкоголя, никотина, наркотических веществ, мутагенов на здоровье организма и зародышевое развитие; определять возможные причины наследственных заболеваний</w:t>
      </w:r>
    </w:p>
    <w:p w:rsidR="00C91D2F" w:rsidRDefault="008A2360">
      <w:pPr>
        <w:pStyle w:val="11"/>
        <w:keepNext/>
        <w:keepLines/>
        <w:shd w:val="clear" w:color="auto" w:fill="auto"/>
        <w:spacing w:before="0" w:after="256" w:line="220" w:lineRule="exact"/>
        <w:ind w:left="4040"/>
      </w:pPr>
      <w:bookmarkStart w:id="17" w:name="bookmark18"/>
      <w:r>
        <w:lastRenderedPageBreak/>
        <w:t>ПРИЛОЖЕНИЕ</w:t>
      </w:r>
      <w:bookmarkEnd w:id="17"/>
    </w:p>
    <w:p w:rsidR="00C91D2F" w:rsidRDefault="008A2360">
      <w:pPr>
        <w:pStyle w:val="aa"/>
        <w:framePr w:wrap="notBeside" w:vAnchor="text" w:hAnchor="text" w:xAlign="center" w:y="1"/>
        <w:shd w:val="clear" w:color="auto" w:fill="auto"/>
        <w:spacing w:line="220" w:lineRule="exact"/>
        <w:jc w:val="center"/>
      </w:pPr>
      <w:r>
        <w:t>КЛЕНДАРНО-ТЕМАТИЧЕСКОЕ ПЛАНИРОВАНИЕ</w:t>
      </w:r>
    </w:p>
    <w:tbl>
      <w:tblPr>
        <w:tblW w:w="0" w:type="auto"/>
        <w:jc w:val="center"/>
        <w:tblLayout w:type="fixed"/>
        <w:tblCellMar>
          <w:left w:w="10" w:type="dxa"/>
          <w:right w:w="10" w:type="dxa"/>
        </w:tblCellMar>
        <w:tblLook w:val="04A0" w:firstRow="1" w:lastRow="0" w:firstColumn="1" w:lastColumn="0" w:noHBand="0" w:noVBand="1"/>
      </w:tblPr>
      <w:tblGrid>
        <w:gridCol w:w="806"/>
        <w:gridCol w:w="1152"/>
        <w:gridCol w:w="2693"/>
        <w:gridCol w:w="994"/>
        <w:gridCol w:w="1430"/>
        <w:gridCol w:w="2971"/>
      </w:tblGrid>
      <w:tr w:rsidR="00C91D2F">
        <w:trPr>
          <w:trHeight w:val="93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 п/п</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200" w:firstLine="0"/>
            </w:pPr>
            <w:r>
              <w:t>Дата (недели)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firstLine="0"/>
              <w:jc w:val="both"/>
            </w:pPr>
            <w:r>
              <w:t>Тема урока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ind w:left="120" w:firstLine="0"/>
            </w:pPr>
            <w:r>
              <w:t>Количе</w:t>
            </w:r>
          </w:p>
          <w:p w:rsidR="00C91D2F" w:rsidRDefault="008A2360">
            <w:pPr>
              <w:pStyle w:val="1"/>
              <w:framePr w:wrap="notBeside" w:vAnchor="text" w:hAnchor="text" w:xAlign="center" w:y="1"/>
              <w:shd w:val="clear" w:color="auto" w:fill="auto"/>
              <w:ind w:left="120" w:firstLine="0"/>
            </w:pPr>
            <w:r>
              <w:t>ство</w:t>
            </w:r>
          </w:p>
          <w:p w:rsidR="00C91D2F" w:rsidRDefault="008A2360">
            <w:pPr>
              <w:pStyle w:val="1"/>
              <w:framePr w:wrap="notBeside" w:vAnchor="text" w:hAnchor="text" w:xAlign="center" w:y="1"/>
              <w:shd w:val="clear" w:color="auto" w:fill="auto"/>
              <w:ind w:left="120" w:firstLine="0"/>
            </w:pPr>
            <w:r>
              <w:t>часов</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30" w:lineRule="exact"/>
            </w:pPr>
            <w:r>
              <w:t>Электронные (цифровые) образователь ные ресурсы</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560" w:firstLine="0"/>
            </w:pPr>
            <w:r>
              <w:t>Виды деятельности</w:t>
            </w:r>
          </w:p>
        </w:tc>
      </w:tr>
      <w:tr w:rsidR="00C91D2F">
        <w:trPr>
          <w:trHeight w:val="283"/>
          <w:jc w:val="center"/>
        </w:trPr>
        <w:tc>
          <w:tcPr>
            <w:tcW w:w="7075" w:type="dxa"/>
            <w:gridSpan w:val="5"/>
            <w:tcBorders>
              <w:top w:val="single" w:sz="4" w:space="0" w:color="auto"/>
              <w:left w:val="single" w:sz="4" w:space="0" w:color="auto"/>
              <w:bottom w:val="single" w:sz="4" w:space="0" w:color="auto"/>
              <w:right w:val="single" w:sz="4" w:space="0" w:color="auto"/>
            </w:tcBorders>
            <w:shd w:val="clear" w:color="auto" w:fill="FFFFFF"/>
          </w:tcPr>
          <w:p w:rsidR="00C91D2F" w:rsidRPr="0032311E" w:rsidRDefault="008A2360" w:rsidP="0032311E">
            <w:pPr>
              <w:pStyle w:val="80"/>
              <w:framePr w:wrap="notBeside" w:vAnchor="text" w:hAnchor="text" w:xAlign="center" w:y="1"/>
              <w:shd w:val="clear" w:color="auto" w:fill="auto"/>
              <w:spacing w:line="240" w:lineRule="auto"/>
              <w:ind w:left="2240"/>
              <w:rPr>
                <w:lang w:val="ru-RU"/>
              </w:rPr>
            </w:pPr>
            <w:r>
              <w:t xml:space="preserve">Естествознание и методы познания мира - </w:t>
            </w:r>
            <w:r w:rsidR="0032311E">
              <w:rPr>
                <w:lang w:val="ru-RU"/>
              </w:rPr>
              <w:t>14</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240" w:lineRule="auto"/>
              <w:ind w:left="100"/>
            </w:pPr>
            <w:r>
              <w:t>часов</w:t>
            </w:r>
          </w:p>
        </w:tc>
      </w:tr>
      <w:tr w:rsidR="00C91D2F">
        <w:trPr>
          <w:trHeight w:val="269"/>
          <w:jc w:val="center"/>
        </w:trPr>
        <w:tc>
          <w:tcPr>
            <w:tcW w:w="806" w:type="dxa"/>
            <w:tcBorders>
              <w:top w:val="single" w:sz="4" w:space="0" w:color="auto"/>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1</w:t>
            </w:r>
          </w:p>
        </w:tc>
        <w:tc>
          <w:tcPr>
            <w:tcW w:w="1152" w:type="dxa"/>
            <w:tcBorders>
              <w:top w:val="single" w:sz="4" w:space="0" w:color="auto"/>
              <w:left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40" w:lineRule="auto"/>
            </w:pPr>
            <w:r>
              <w:t>1 неделя</w:t>
            </w:r>
          </w:p>
        </w:tc>
        <w:tc>
          <w:tcPr>
            <w:tcW w:w="2693" w:type="dxa"/>
            <w:tcBorders>
              <w:top w:val="single" w:sz="4" w:space="0" w:color="auto"/>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firstLine="0"/>
              <w:jc w:val="both"/>
            </w:pPr>
            <w:r>
              <w:t>Введение в</w:t>
            </w:r>
          </w:p>
        </w:tc>
        <w:tc>
          <w:tcPr>
            <w:tcW w:w="994" w:type="dxa"/>
            <w:tcBorders>
              <w:top w:val="single" w:sz="4" w:space="0" w:color="auto"/>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1</w:t>
            </w:r>
          </w:p>
        </w:tc>
        <w:tc>
          <w:tcPr>
            <w:tcW w:w="1430" w:type="dxa"/>
            <w:tcBorders>
              <w:top w:val="single" w:sz="4" w:space="0" w:color="auto"/>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firstLine="0"/>
              <w:jc w:val="both"/>
            </w:pPr>
            <w:r>
              <w:t>РЭШ,</w:t>
            </w:r>
          </w:p>
        </w:tc>
        <w:tc>
          <w:tcPr>
            <w:tcW w:w="2971" w:type="dxa"/>
            <w:tcBorders>
              <w:top w:val="single" w:sz="4" w:space="0" w:color="auto"/>
              <w:left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spacing w:line="240" w:lineRule="auto"/>
              <w:ind w:left="100"/>
            </w:pPr>
            <w:r>
              <w:t>Формулировать предмет новой</w:t>
            </w:r>
          </w:p>
        </w:tc>
      </w:tr>
      <w:tr w:rsidR="00C91D2F">
        <w:trPr>
          <w:trHeight w:val="437"/>
          <w:jc w:val="center"/>
        </w:trPr>
        <w:tc>
          <w:tcPr>
            <w:tcW w:w="806" w:type="dxa"/>
            <w:tcBorders>
              <w:left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152" w:type="dxa"/>
            <w:tcBorders>
              <w:left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40" w:lineRule="auto"/>
              <w:ind w:left="200"/>
              <w:jc w:val="left"/>
            </w:pPr>
            <w:r>
              <w:t>сентября</w:t>
            </w:r>
          </w:p>
        </w:tc>
        <w:tc>
          <w:tcPr>
            <w:tcW w:w="2693" w:type="dxa"/>
            <w:tcBorders>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firstLine="0"/>
              <w:jc w:val="both"/>
            </w:pPr>
            <w:r>
              <w:t>естествознание</w:t>
            </w:r>
          </w:p>
        </w:tc>
        <w:tc>
          <w:tcPr>
            <w:tcW w:w="994" w:type="dxa"/>
            <w:tcBorders>
              <w:left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430" w:type="dxa"/>
            <w:vMerge w:val="restart"/>
            <w:tcBorders>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ind w:left="120" w:firstLine="0"/>
            </w:pPr>
            <w:r>
              <w:t>ЯКласс, Инфоурок</w:t>
            </w:r>
          </w:p>
        </w:tc>
        <w:tc>
          <w:tcPr>
            <w:tcW w:w="2971" w:type="dxa"/>
            <w:tcBorders>
              <w:left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spacing w:after="60" w:line="240" w:lineRule="auto"/>
              <w:ind w:left="100"/>
            </w:pPr>
            <w:r>
              <w:t>интегрированнои</w:t>
            </w:r>
          </w:p>
          <w:p w:rsidR="00C91D2F" w:rsidRDefault="008A2360">
            <w:pPr>
              <w:pStyle w:val="111"/>
              <w:framePr w:wrap="notBeside" w:vAnchor="text" w:hAnchor="text" w:xAlign="center" w:y="1"/>
              <w:shd w:val="clear" w:color="auto" w:fill="auto"/>
              <w:spacing w:before="60" w:line="240" w:lineRule="auto"/>
              <w:ind w:left="100"/>
            </w:pPr>
            <w:r>
              <w:t>учебной дисциплины на основе</w:t>
            </w:r>
          </w:p>
        </w:tc>
      </w:tr>
      <w:tr w:rsidR="00C91D2F">
        <w:trPr>
          <w:trHeight w:val="1272"/>
          <w:jc w:val="center"/>
        </w:trPr>
        <w:tc>
          <w:tcPr>
            <w:tcW w:w="806" w:type="dxa"/>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152" w:type="dxa"/>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2693" w:type="dxa"/>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994" w:type="dxa"/>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430" w:type="dxa"/>
            <w:vMerge/>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pPr>
          </w:p>
        </w:tc>
        <w:tc>
          <w:tcPr>
            <w:tcW w:w="2971" w:type="dxa"/>
            <w:tcBorders>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00"/>
            </w:pPr>
            <w:r>
              <w:t>соотнесения того, что уже известно и усвоено по частным учебным</w:t>
            </w:r>
          </w:p>
          <w:p w:rsidR="00C91D2F" w:rsidRDefault="008A2360">
            <w:pPr>
              <w:pStyle w:val="111"/>
              <w:framePr w:wrap="notBeside" w:vAnchor="text" w:hAnchor="text" w:xAlign="center" w:y="1"/>
              <w:shd w:val="clear" w:color="auto" w:fill="auto"/>
              <w:ind w:left="100"/>
            </w:pPr>
            <w:r>
              <w:t>дисциплинам в курсе основной школы, и того, что еще неизвестно.</w:t>
            </w:r>
          </w:p>
        </w:tc>
      </w:tr>
      <w:tr w:rsidR="00C91D2F">
        <w:trPr>
          <w:trHeight w:val="264"/>
          <w:jc w:val="center"/>
        </w:trPr>
        <w:tc>
          <w:tcPr>
            <w:tcW w:w="806" w:type="dxa"/>
            <w:tcBorders>
              <w:top w:val="single" w:sz="4" w:space="0" w:color="auto"/>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2</w:t>
            </w:r>
          </w:p>
        </w:tc>
        <w:tc>
          <w:tcPr>
            <w:tcW w:w="1152" w:type="dxa"/>
            <w:tcBorders>
              <w:top w:val="single" w:sz="4" w:space="0" w:color="auto"/>
              <w:left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40" w:lineRule="auto"/>
              <w:ind w:left="200"/>
              <w:jc w:val="left"/>
            </w:pPr>
            <w:r>
              <w:t>1 неделя</w:t>
            </w:r>
          </w:p>
        </w:tc>
        <w:tc>
          <w:tcPr>
            <w:tcW w:w="2693" w:type="dxa"/>
            <w:tcBorders>
              <w:top w:val="single" w:sz="4" w:space="0" w:color="auto"/>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firstLine="0"/>
              <w:jc w:val="both"/>
            </w:pPr>
            <w:r>
              <w:t>Естествознание -</w:t>
            </w:r>
          </w:p>
        </w:tc>
        <w:tc>
          <w:tcPr>
            <w:tcW w:w="994" w:type="dxa"/>
            <w:tcBorders>
              <w:top w:val="single" w:sz="4" w:space="0" w:color="auto"/>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1</w:t>
            </w:r>
          </w:p>
        </w:tc>
        <w:tc>
          <w:tcPr>
            <w:tcW w:w="1430" w:type="dxa"/>
            <w:tcBorders>
              <w:top w:val="single" w:sz="4" w:space="0" w:color="auto"/>
              <w:left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firstLine="0"/>
              <w:jc w:val="both"/>
            </w:pPr>
            <w:r>
              <w:t>РЭШ,</w:t>
            </w:r>
          </w:p>
        </w:tc>
        <w:tc>
          <w:tcPr>
            <w:tcW w:w="2971" w:type="dxa"/>
            <w:tcBorders>
              <w:top w:val="single" w:sz="4" w:space="0" w:color="auto"/>
              <w:left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spacing w:line="240" w:lineRule="auto"/>
              <w:ind w:left="100"/>
            </w:pPr>
            <w:r>
              <w:t>Характеризовать:</w:t>
            </w:r>
          </w:p>
        </w:tc>
      </w:tr>
      <w:tr w:rsidR="00C91D2F" w:rsidTr="0037422C">
        <w:trPr>
          <w:trHeight w:val="1056"/>
          <w:jc w:val="center"/>
        </w:trPr>
        <w:tc>
          <w:tcPr>
            <w:tcW w:w="806" w:type="dxa"/>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152" w:type="dxa"/>
            <w:tcBorders>
              <w:left w:val="single" w:sz="4" w:space="0" w:color="auto"/>
              <w:bottom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40" w:lineRule="auto"/>
              <w:ind w:left="200"/>
              <w:jc w:val="left"/>
            </w:pPr>
            <w:r>
              <w:t>сентября</w:t>
            </w:r>
          </w:p>
        </w:tc>
        <w:tc>
          <w:tcPr>
            <w:tcW w:w="2693" w:type="dxa"/>
            <w:tcBorders>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83" w:lineRule="exact"/>
              <w:ind w:left="140" w:firstLine="0"/>
            </w:pPr>
            <w:r>
              <w:t>единство наук о природе</w:t>
            </w:r>
          </w:p>
        </w:tc>
        <w:tc>
          <w:tcPr>
            <w:tcW w:w="994" w:type="dxa"/>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c>
          <w:tcPr>
            <w:tcW w:w="1430" w:type="dxa"/>
            <w:tcBorders>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ind w:left="120" w:firstLine="0"/>
            </w:pPr>
            <w:r>
              <w:t>ЯКласс, Инфоурок</w:t>
            </w:r>
          </w:p>
        </w:tc>
        <w:tc>
          <w:tcPr>
            <w:tcW w:w="2971" w:type="dxa"/>
            <w:tcBorders>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00"/>
            </w:pPr>
            <w:r>
              <w:t>многогранность взаимоотношений человека и природы, эмпирический уровень научного познания и его составляющие.</w:t>
            </w:r>
          </w:p>
        </w:tc>
      </w:tr>
      <w:tr w:rsidR="00C91D2F" w:rsidTr="0037422C">
        <w:trPr>
          <w:trHeight w:val="68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30" w:lineRule="exact"/>
              <w:ind w:left="200"/>
              <w:jc w:val="left"/>
            </w:pPr>
            <w:r>
              <w:t>2 неделя сентября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74" w:lineRule="exact"/>
              <w:ind w:left="140" w:firstLine="0"/>
            </w:pPr>
            <w:r>
              <w:t>Эмпирический уровень научного познания</w:t>
            </w:r>
            <w:r w:rsidR="0037422C">
              <w:t xml:space="preserve"> Теоретический уровень научного познания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20" w:firstLine="0"/>
            </w:pPr>
            <w:r>
              <w:t>1</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firstLine="0"/>
              <w:jc w:val="both"/>
            </w:pPr>
            <w:r>
              <w:t>РЭШ,</w:t>
            </w:r>
          </w:p>
          <w:p w:rsidR="00C91D2F" w:rsidRDefault="008A2360">
            <w:pPr>
              <w:pStyle w:val="1"/>
              <w:framePr w:wrap="notBeside" w:vAnchor="text" w:hAnchor="text" w:xAlign="center" w:y="1"/>
              <w:shd w:val="clear" w:color="auto" w:fill="auto"/>
              <w:spacing w:line="254" w:lineRule="exact"/>
              <w:ind w:firstLine="0"/>
              <w:jc w:val="both"/>
            </w:pPr>
            <w:r>
              <w:t>ЯКласс,</w:t>
            </w:r>
          </w:p>
          <w:p w:rsidR="00C91D2F" w:rsidRDefault="008A2360">
            <w:pPr>
              <w:pStyle w:val="1"/>
              <w:framePr w:wrap="notBeside" w:vAnchor="text" w:hAnchor="text" w:xAlign="center" w:y="1"/>
              <w:shd w:val="clear" w:color="auto" w:fill="auto"/>
              <w:spacing w:line="254" w:lineRule="exact"/>
              <w:ind w:firstLine="0"/>
              <w:jc w:val="both"/>
            </w:pPr>
            <w:r>
              <w:t>Инфоурок</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jc w:val="both"/>
            </w:pPr>
            <w:r>
              <w:t>Характеризовать: многогранность взаимоотношений человека и</w:t>
            </w:r>
            <w:r w:rsidR="0037422C">
              <w:t xml:space="preserve"> природы, эмпирический уровень научного познания и его составляющие.</w:t>
            </w:r>
          </w:p>
        </w:tc>
      </w:tr>
      <w:tr w:rsidR="0037422C" w:rsidTr="0037422C">
        <w:trPr>
          <w:trHeight w:val="63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7422C" w:rsidRPr="0037422C" w:rsidRDefault="0037422C" w:rsidP="0037422C">
            <w:pPr>
              <w:pStyle w:val="1"/>
              <w:framePr w:wrap="notBeside" w:vAnchor="text" w:hAnchor="text" w:xAlign="center" w:y="1"/>
              <w:shd w:val="clear" w:color="auto" w:fill="auto"/>
              <w:spacing w:line="240" w:lineRule="auto"/>
              <w:ind w:left="140" w:firstLine="0"/>
              <w:rPr>
                <w:lang w:val="ru-RU"/>
              </w:rPr>
            </w:pPr>
            <w:r>
              <w:rPr>
                <w:lang w:val="ru-RU"/>
              </w:rPr>
              <w:t>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01"/>
              <w:framePr w:wrap="notBeside" w:vAnchor="text" w:hAnchor="text" w:xAlign="center" w:y="1"/>
              <w:shd w:val="clear" w:color="auto" w:fill="auto"/>
              <w:spacing w:line="226" w:lineRule="exact"/>
              <w:ind w:left="140"/>
              <w:jc w:val="left"/>
            </w:pPr>
            <w:r>
              <w:t>2 неделя сентября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78" w:lineRule="exact"/>
              <w:ind w:left="120" w:firstLine="0"/>
            </w:pPr>
            <w:r>
              <w:t>Язык естествознания. Физика.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1</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ind w:left="120" w:firstLine="0"/>
            </w:pPr>
            <w:r>
              <w:t>РЭШ,</w:t>
            </w:r>
          </w:p>
          <w:p w:rsidR="0037422C" w:rsidRDefault="0037422C" w:rsidP="0037422C">
            <w:pPr>
              <w:pStyle w:val="1"/>
              <w:framePr w:wrap="notBeside" w:vAnchor="text" w:hAnchor="text" w:xAlign="center" w:y="1"/>
              <w:shd w:val="clear" w:color="auto" w:fill="auto"/>
              <w:ind w:left="120" w:firstLine="0"/>
            </w:pPr>
            <w:r>
              <w:t>ЯКласс,</w:t>
            </w:r>
          </w:p>
          <w:p w:rsidR="0037422C" w:rsidRDefault="0037422C" w:rsidP="0037422C">
            <w:pPr>
              <w:pStyle w:val="1"/>
              <w:framePr w:wrap="notBeside" w:vAnchor="text" w:hAnchor="text" w:xAlign="center" w:y="1"/>
              <w:shd w:val="clear" w:color="auto" w:fill="auto"/>
              <w:ind w:left="120" w:firstLine="0"/>
            </w:pPr>
            <w:r>
              <w:t>Инфоурок</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11"/>
              <w:framePr w:wrap="notBeside" w:vAnchor="text" w:hAnchor="text" w:xAlign="center" w:y="1"/>
              <w:shd w:val="clear" w:color="auto" w:fill="auto"/>
              <w:ind w:left="120"/>
            </w:pPr>
            <w:r>
              <w:t>Иллюстрировать этот уровень научного познания примерами становления научных теорий в физике, химии и биологии.</w:t>
            </w:r>
          </w:p>
        </w:tc>
      </w:tr>
      <w:tr w:rsidR="0037422C" w:rsidTr="0037422C">
        <w:trPr>
          <w:trHeight w:val="63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01"/>
              <w:framePr w:wrap="notBeside" w:vAnchor="text" w:hAnchor="text" w:xAlign="center" w:y="1"/>
              <w:shd w:val="clear" w:color="auto" w:fill="auto"/>
              <w:spacing w:line="221" w:lineRule="exact"/>
              <w:ind w:left="140"/>
              <w:jc w:val="left"/>
            </w:pPr>
            <w:r>
              <w:t>3 неделя сентября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74" w:lineRule="exact"/>
              <w:ind w:left="120" w:firstLine="0"/>
            </w:pPr>
            <w:r>
              <w:t>Язык естествознания. Биология.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1</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ind w:left="120" w:firstLine="0"/>
            </w:pPr>
            <w:r>
              <w:t>РЭШ,</w:t>
            </w:r>
          </w:p>
          <w:p w:rsidR="0037422C" w:rsidRDefault="0037422C" w:rsidP="0037422C">
            <w:pPr>
              <w:pStyle w:val="1"/>
              <w:framePr w:wrap="notBeside" w:vAnchor="text" w:hAnchor="text" w:xAlign="center" w:y="1"/>
              <w:shd w:val="clear" w:color="auto" w:fill="auto"/>
              <w:ind w:left="120" w:firstLine="0"/>
            </w:pPr>
            <w:r>
              <w:t>ЯКласс,</w:t>
            </w:r>
          </w:p>
          <w:p w:rsidR="0037422C" w:rsidRDefault="0037422C" w:rsidP="0037422C">
            <w:pPr>
              <w:pStyle w:val="1"/>
              <w:framePr w:wrap="notBeside" w:vAnchor="text" w:hAnchor="text" w:xAlign="center" w:y="1"/>
              <w:shd w:val="clear" w:color="auto" w:fill="auto"/>
              <w:ind w:left="120" w:firstLine="0"/>
            </w:pPr>
            <w:r>
              <w:t>Инфоурок</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11"/>
              <w:framePr w:wrap="notBeside" w:vAnchor="text" w:hAnchor="text" w:xAlign="center" w:y="1"/>
              <w:shd w:val="clear" w:color="auto" w:fill="auto"/>
              <w:ind w:left="120"/>
            </w:pPr>
            <w:r>
              <w:t>Иллюстрировать этот уровень научного познания примерами становления научных теорий в физике, химии и биологии.</w:t>
            </w:r>
          </w:p>
        </w:tc>
      </w:tr>
      <w:tr w:rsidR="0037422C" w:rsidTr="0037422C">
        <w:trPr>
          <w:trHeight w:val="63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01"/>
              <w:framePr w:wrap="notBeside" w:vAnchor="text" w:hAnchor="text" w:xAlign="center" w:y="1"/>
              <w:shd w:val="clear" w:color="auto" w:fill="auto"/>
              <w:spacing w:line="226" w:lineRule="exact"/>
              <w:ind w:left="140"/>
              <w:jc w:val="left"/>
            </w:pPr>
            <w:r>
              <w:t>3 неделя сентября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74" w:lineRule="exact"/>
              <w:ind w:left="120" w:firstLine="0"/>
            </w:pPr>
            <w:r>
              <w:t>Язык естествознания. Химия.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1</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54" w:lineRule="exact"/>
              <w:ind w:left="120" w:firstLine="0"/>
            </w:pPr>
            <w:r>
              <w:t>РЭШ,</w:t>
            </w:r>
          </w:p>
          <w:p w:rsidR="0037422C" w:rsidRDefault="0037422C" w:rsidP="0037422C">
            <w:pPr>
              <w:pStyle w:val="1"/>
              <w:framePr w:wrap="notBeside" w:vAnchor="text" w:hAnchor="text" w:xAlign="center" w:y="1"/>
              <w:shd w:val="clear" w:color="auto" w:fill="auto"/>
              <w:spacing w:line="254" w:lineRule="exact"/>
              <w:ind w:left="120" w:firstLine="0"/>
            </w:pPr>
            <w:r>
              <w:t>ЯКласс,</w:t>
            </w:r>
          </w:p>
          <w:p w:rsidR="0037422C" w:rsidRDefault="0037422C" w:rsidP="0037422C">
            <w:pPr>
              <w:pStyle w:val="1"/>
              <w:framePr w:wrap="notBeside" w:vAnchor="text" w:hAnchor="text" w:xAlign="center" w:y="1"/>
              <w:shd w:val="clear" w:color="auto" w:fill="auto"/>
              <w:spacing w:line="254" w:lineRule="exact"/>
              <w:ind w:left="120" w:firstLine="0"/>
            </w:pPr>
            <w:r>
              <w:t>Инфоурок</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11"/>
              <w:framePr w:wrap="notBeside" w:vAnchor="text" w:hAnchor="text" w:xAlign="center" w:y="1"/>
              <w:shd w:val="clear" w:color="auto" w:fill="auto"/>
              <w:ind w:left="120"/>
            </w:pPr>
            <w:r>
              <w:t>Иллюстрировать этот уровень научного познания примерами становления научных теорий в физике, химии и биологии.</w:t>
            </w:r>
          </w:p>
        </w:tc>
      </w:tr>
      <w:tr w:rsidR="0037422C" w:rsidTr="0037422C">
        <w:trPr>
          <w:trHeight w:val="63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01"/>
              <w:framePr w:wrap="notBeside" w:vAnchor="text" w:hAnchor="text" w:xAlign="center" w:y="1"/>
              <w:shd w:val="clear" w:color="auto" w:fill="auto"/>
              <w:spacing w:line="226" w:lineRule="exact"/>
              <w:ind w:left="140"/>
              <w:jc w:val="left"/>
            </w:pPr>
            <w:r>
              <w:t>4 неделя сентября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74" w:lineRule="exact"/>
              <w:ind w:left="120" w:firstLine="0"/>
            </w:pPr>
            <w:r>
              <w:t>Естественно - научные понятия, законы и теории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1</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ind w:left="120" w:firstLine="0"/>
            </w:pPr>
            <w:r>
              <w:t>РЭШ,</w:t>
            </w:r>
          </w:p>
          <w:p w:rsidR="0037422C" w:rsidRDefault="0037422C" w:rsidP="0037422C">
            <w:pPr>
              <w:pStyle w:val="1"/>
              <w:framePr w:wrap="notBeside" w:vAnchor="text" w:hAnchor="text" w:xAlign="center" w:y="1"/>
              <w:shd w:val="clear" w:color="auto" w:fill="auto"/>
              <w:ind w:left="120" w:firstLine="0"/>
            </w:pPr>
            <w:r>
              <w:t>ЯКласс,</w:t>
            </w:r>
          </w:p>
          <w:p w:rsidR="0037422C" w:rsidRDefault="0037422C" w:rsidP="0037422C">
            <w:pPr>
              <w:pStyle w:val="1"/>
              <w:framePr w:wrap="notBeside" w:vAnchor="text" w:hAnchor="text" w:xAlign="center" w:y="1"/>
              <w:shd w:val="clear" w:color="auto" w:fill="auto"/>
              <w:ind w:left="120" w:firstLine="0"/>
            </w:pPr>
            <w:r>
              <w:t>Инфоурок</w:t>
            </w:r>
          </w:p>
        </w:tc>
        <w:tc>
          <w:tcPr>
            <w:tcW w:w="2971" w:type="dxa"/>
            <w:tcBorders>
              <w:top w:val="single" w:sz="4" w:space="0" w:color="auto"/>
              <w:left w:val="single" w:sz="4" w:space="0" w:color="auto"/>
              <w:bottom w:val="single" w:sz="4" w:space="0" w:color="auto"/>
              <w:right w:val="single" w:sz="4" w:space="0" w:color="auto"/>
            </w:tcBorders>
            <w:shd w:val="clear" w:color="auto" w:fill="FFFFFF"/>
          </w:tcPr>
          <w:p w:rsidR="0037422C" w:rsidRDefault="0037422C" w:rsidP="0037422C">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37422C">
        <w:trPr>
          <w:trHeight w:val="634"/>
          <w:jc w:val="center"/>
        </w:trPr>
        <w:tc>
          <w:tcPr>
            <w:tcW w:w="806"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8</w:t>
            </w:r>
          </w:p>
        </w:tc>
        <w:tc>
          <w:tcPr>
            <w:tcW w:w="1152" w:type="dxa"/>
            <w:tcBorders>
              <w:left w:val="single" w:sz="4" w:space="0" w:color="auto"/>
              <w:bottom w:val="single" w:sz="4" w:space="0" w:color="auto"/>
              <w:right w:val="single" w:sz="4" w:space="0" w:color="auto"/>
            </w:tcBorders>
            <w:shd w:val="clear" w:color="auto" w:fill="FFFFFF"/>
          </w:tcPr>
          <w:p w:rsidR="0037422C" w:rsidRDefault="0037422C" w:rsidP="0037422C">
            <w:pPr>
              <w:pStyle w:val="101"/>
              <w:framePr w:wrap="notBeside" w:vAnchor="text" w:hAnchor="text" w:xAlign="center" w:y="1"/>
              <w:shd w:val="clear" w:color="auto" w:fill="auto"/>
              <w:spacing w:line="221" w:lineRule="exact"/>
              <w:ind w:left="140"/>
              <w:jc w:val="left"/>
            </w:pPr>
            <w:r>
              <w:t>4 неделя октября</w:t>
            </w:r>
          </w:p>
        </w:tc>
        <w:tc>
          <w:tcPr>
            <w:tcW w:w="2693"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78" w:lineRule="exact"/>
              <w:ind w:left="120" w:firstLine="0"/>
            </w:pPr>
            <w:r>
              <w:t>Естественно - научная картина мира</w:t>
            </w:r>
          </w:p>
        </w:tc>
        <w:tc>
          <w:tcPr>
            <w:tcW w:w="994"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1</w:t>
            </w:r>
          </w:p>
        </w:tc>
        <w:tc>
          <w:tcPr>
            <w:tcW w:w="1430"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ind w:left="120" w:firstLine="0"/>
            </w:pPr>
            <w:r>
              <w:t>РЭШ,</w:t>
            </w:r>
          </w:p>
          <w:p w:rsidR="0037422C" w:rsidRDefault="0037422C" w:rsidP="0037422C">
            <w:pPr>
              <w:pStyle w:val="1"/>
              <w:framePr w:wrap="notBeside" w:vAnchor="text" w:hAnchor="text" w:xAlign="center" w:y="1"/>
              <w:shd w:val="clear" w:color="auto" w:fill="auto"/>
              <w:ind w:left="120" w:firstLine="0"/>
            </w:pPr>
            <w:r>
              <w:t>ЯКласс,</w:t>
            </w:r>
          </w:p>
          <w:p w:rsidR="0037422C" w:rsidRDefault="0037422C" w:rsidP="0037422C">
            <w:pPr>
              <w:pStyle w:val="1"/>
              <w:framePr w:wrap="notBeside" w:vAnchor="text" w:hAnchor="text" w:xAlign="center" w:y="1"/>
              <w:shd w:val="clear" w:color="auto" w:fill="auto"/>
              <w:ind w:left="120" w:firstLine="0"/>
            </w:pPr>
            <w:r>
              <w:t>Инфоурок</w:t>
            </w:r>
          </w:p>
        </w:tc>
        <w:tc>
          <w:tcPr>
            <w:tcW w:w="2971" w:type="dxa"/>
            <w:tcBorders>
              <w:left w:val="single" w:sz="4" w:space="0" w:color="auto"/>
              <w:bottom w:val="single" w:sz="4" w:space="0" w:color="auto"/>
              <w:right w:val="single" w:sz="4" w:space="0" w:color="auto"/>
            </w:tcBorders>
            <w:shd w:val="clear" w:color="auto" w:fill="FFFFFF"/>
          </w:tcPr>
          <w:p w:rsidR="0037422C" w:rsidRDefault="0037422C" w:rsidP="0037422C">
            <w:pPr>
              <w:pStyle w:val="111"/>
              <w:framePr w:wrap="notBeside" w:vAnchor="text" w:hAnchor="text" w:xAlign="center" w:y="1"/>
              <w:shd w:val="clear" w:color="auto" w:fill="auto"/>
              <w:ind w:left="120"/>
            </w:pPr>
            <w:r>
              <w:t>Соотносить влияние природы с результатами творческого вдохновения деятелей искусства в его различных сферах.</w:t>
            </w:r>
          </w:p>
        </w:tc>
      </w:tr>
      <w:tr w:rsidR="0037422C">
        <w:trPr>
          <w:trHeight w:val="634"/>
          <w:jc w:val="center"/>
        </w:trPr>
        <w:tc>
          <w:tcPr>
            <w:tcW w:w="806"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9</w:t>
            </w:r>
          </w:p>
        </w:tc>
        <w:tc>
          <w:tcPr>
            <w:tcW w:w="1152" w:type="dxa"/>
            <w:tcBorders>
              <w:left w:val="single" w:sz="4" w:space="0" w:color="auto"/>
              <w:bottom w:val="single" w:sz="4" w:space="0" w:color="auto"/>
              <w:right w:val="single" w:sz="4" w:space="0" w:color="auto"/>
            </w:tcBorders>
            <w:shd w:val="clear" w:color="auto" w:fill="FFFFFF"/>
          </w:tcPr>
          <w:p w:rsidR="0037422C" w:rsidRDefault="0037422C" w:rsidP="0037422C">
            <w:pPr>
              <w:pStyle w:val="101"/>
              <w:framePr w:wrap="notBeside" w:vAnchor="text" w:hAnchor="text" w:xAlign="center" w:y="1"/>
              <w:shd w:val="clear" w:color="auto" w:fill="auto"/>
              <w:spacing w:line="226" w:lineRule="exact"/>
              <w:ind w:left="140"/>
              <w:jc w:val="left"/>
            </w:pPr>
            <w:r>
              <w:t>1 неделя октября</w:t>
            </w:r>
          </w:p>
        </w:tc>
        <w:tc>
          <w:tcPr>
            <w:tcW w:w="2693"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74" w:lineRule="exact"/>
              <w:ind w:left="120" w:firstLine="0"/>
            </w:pPr>
            <w:r>
              <w:t>Миры, в которых мы живём</w:t>
            </w:r>
          </w:p>
        </w:tc>
        <w:tc>
          <w:tcPr>
            <w:tcW w:w="994"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1</w:t>
            </w:r>
          </w:p>
        </w:tc>
        <w:tc>
          <w:tcPr>
            <w:tcW w:w="1430"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54" w:lineRule="exact"/>
              <w:ind w:left="120" w:firstLine="0"/>
            </w:pPr>
            <w:r>
              <w:t>РЭШ,</w:t>
            </w:r>
          </w:p>
          <w:p w:rsidR="0037422C" w:rsidRDefault="0037422C" w:rsidP="0037422C">
            <w:pPr>
              <w:pStyle w:val="1"/>
              <w:framePr w:wrap="notBeside" w:vAnchor="text" w:hAnchor="text" w:xAlign="center" w:y="1"/>
              <w:shd w:val="clear" w:color="auto" w:fill="auto"/>
              <w:spacing w:line="254" w:lineRule="exact"/>
              <w:ind w:left="120" w:firstLine="0"/>
            </w:pPr>
            <w:r>
              <w:t>ЯКласс,</w:t>
            </w:r>
          </w:p>
          <w:p w:rsidR="0037422C" w:rsidRDefault="0037422C" w:rsidP="0037422C">
            <w:pPr>
              <w:pStyle w:val="1"/>
              <w:framePr w:wrap="notBeside" w:vAnchor="text" w:hAnchor="text" w:xAlign="center" w:y="1"/>
              <w:shd w:val="clear" w:color="auto" w:fill="auto"/>
              <w:spacing w:line="254" w:lineRule="exact"/>
              <w:ind w:left="120" w:firstLine="0"/>
            </w:pPr>
            <w:r>
              <w:t>Инфоурок</w:t>
            </w:r>
          </w:p>
        </w:tc>
        <w:tc>
          <w:tcPr>
            <w:tcW w:w="2971" w:type="dxa"/>
            <w:tcBorders>
              <w:left w:val="single" w:sz="4" w:space="0" w:color="auto"/>
              <w:bottom w:val="single" w:sz="4" w:space="0" w:color="auto"/>
              <w:right w:val="single" w:sz="4" w:space="0" w:color="auto"/>
            </w:tcBorders>
            <w:shd w:val="clear" w:color="auto" w:fill="FFFFFF"/>
          </w:tcPr>
          <w:p w:rsidR="0037422C" w:rsidRDefault="0037422C" w:rsidP="0037422C">
            <w:pPr>
              <w:pStyle w:val="111"/>
              <w:framePr w:wrap="notBeside" w:vAnchor="text" w:hAnchor="text" w:xAlign="center" w:y="1"/>
              <w:shd w:val="clear" w:color="auto" w:fill="auto"/>
              <w:ind w:left="120"/>
            </w:pPr>
            <w:r>
              <w:t>Соотносить влияние природы с результатами творческого вдохновения деятелей искусства в его различных сферах. Характеризовать общее представление о научной картине мира.</w:t>
            </w:r>
          </w:p>
        </w:tc>
      </w:tr>
      <w:tr w:rsidR="0037422C">
        <w:trPr>
          <w:trHeight w:val="634"/>
          <w:jc w:val="center"/>
        </w:trPr>
        <w:tc>
          <w:tcPr>
            <w:tcW w:w="806"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10</w:t>
            </w:r>
          </w:p>
        </w:tc>
        <w:tc>
          <w:tcPr>
            <w:tcW w:w="1152" w:type="dxa"/>
            <w:tcBorders>
              <w:left w:val="single" w:sz="4" w:space="0" w:color="auto"/>
              <w:bottom w:val="single" w:sz="4" w:space="0" w:color="auto"/>
              <w:right w:val="single" w:sz="4" w:space="0" w:color="auto"/>
            </w:tcBorders>
            <w:shd w:val="clear" w:color="auto" w:fill="FFFFFF"/>
          </w:tcPr>
          <w:p w:rsidR="0037422C" w:rsidRDefault="0037422C" w:rsidP="0037422C">
            <w:pPr>
              <w:pStyle w:val="101"/>
              <w:framePr w:wrap="notBeside" w:vAnchor="text" w:hAnchor="text" w:xAlign="center" w:y="1"/>
              <w:shd w:val="clear" w:color="auto" w:fill="auto"/>
              <w:spacing w:line="226" w:lineRule="exact"/>
              <w:ind w:left="140"/>
              <w:jc w:val="left"/>
            </w:pPr>
            <w:r>
              <w:t>1 неделя октября</w:t>
            </w:r>
          </w:p>
        </w:tc>
        <w:tc>
          <w:tcPr>
            <w:tcW w:w="2693"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74" w:lineRule="exact"/>
              <w:ind w:left="120" w:firstLine="0"/>
            </w:pPr>
            <w:r>
              <w:t>П/р 1. Наблюдение за горящей свечой</w:t>
            </w:r>
          </w:p>
        </w:tc>
        <w:tc>
          <w:tcPr>
            <w:tcW w:w="994"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spacing w:line="240" w:lineRule="auto"/>
              <w:ind w:left="140" w:firstLine="0"/>
            </w:pPr>
            <w:r>
              <w:t>1</w:t>
            </w:r>
          </w:p>
        </w:tc>
        <w:tc>
          <w:tcPr>
            <w:tcW w:w="1430" w:type="dxa"/>
            <w:tcBorders>
              <w:left w:val="single" w:sz="4" w:space="0" w:color="auto"/>
              <w:bottom w:val="single" w:sz="4" w:space="0" w:color="auto"/>
              <w:right w:val="single" w:sz="4" w:space="0" w:color="auto"/>
            </w:tcBorders>
            <w:shd w:val="clear" w:color="auto" w:fill="FFFFFF"/>
          </w:tcPr>
          <w:p w:rsidR="0037422C" w:rsidRDefault="0037422C" w:rsidP="0037422C">
            <w:pPr>
              <w:pStyle w:val="1"/>
              <w:framePr w:wrap="notBeside" w:vAnchor="text" w:hAnchor="text" w:xAlign="center" w:y="1"/>
              <w:shd w:val="clear" w:color="auto" w:fill="auto"/>
              <w:ind w:left="120" w:firstLine="0"/>
            </w:pPr>
            <w:r>
              <w:t>РЭШ,</w:t>
            </w:r>
          </w:p>
          <w:p w:rsidR="0037422C" w:rsidRDefault="0037422C" w:rsidP="0037422C">
            <w:pPr>
              <w:pStyle w:val="1"/>
              <w:framePr w:wrap="notBeside" w:vAnchor="text" w:hAnchor="text" w:xAlign="center" w:y="1"/>
              <w:shd w:val="clear" w:color="auto" w:fill="auto"/>
              <w:ind w:left="120" w:firstLine="0"/>
            </w:pPr>
            <w:r>
              <w:t>ЯКласс,</w:t>
            </w:r>
          </w:p>
          <w:p w:rsidR="0037422C" w:rsidRDefault="0037422C" w:rsidP="0037422C">
            <w:pPr>
              <w:pStyle w:val="1"/>
              <w:framePr w:wrap="notBeside" w:vAnchor="text" w:hAnchor="text" w:xAlign="center" w:y="1"/>
              <w:shd w:val="clear" w:color="auto" w:fill="auto"/>
              <w:ind w:left="120" w:firstLine="0"/>
            </w:pPr>
            <w:r>
              <w:t>Инфоурок</w:t>
            </w:r>
          </w:p>
        </w:tc>
        <w:tc>
          <w:tcPr>
            <w:tcW w:w="2971" w:type="dxa"/>
            <w:tcBorders>
              <w:left w:val="single" w:sz="4" w:space="0" w:color="auto"/>
              <w:bottom w:val="single" w:sz="4" w:space="0" w:color="auto"/>
              <w:right w:val="single" w:sz="4" w:space="0" w:color="auto"/>
            </w:tcBorders>
            <w:shd w:val="clear" w:color="auto" w:fill="FFFFFF"/>
          </w:tcPr>
          <w:p w:rsidR="0037422C" w:rsidRDefault="0037422C" w:rsidP="0037422C">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bl>
    <w:p w:rsidR="00C91D2F" w:rsidRDefault="00C91D2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06"/>
        <w:gridCol w:w="1152"/>
        <w:gridCol w:w="2693"/>
        <w:gridCol w:w="994"/>
        <w:gridCol w:w="1416"/>
        <w:gridCol w:w="2986"/>
      </w:tblGrid>
      <w:tr w:rsidR="00C91D2F">
        <w:trPr>
          <w:trHeight w:val="110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Default="0037422C">
            <w:pPr>
              <w:pStyle w:val="1"/>
              <w:framePr w:wrap="notBeside" w:vAnchor="text" w:hAnchor="text" w:xAlign="center" w:y="1"/>
              <w:shd w:val="clear" w:color="auto" w:fill="auto"/>
              <w:spacing w:line="240" w:lineRule="auto"/>
              <w:ind w:left="140" w:firstLine="0"/>
            </w:pPr>
            <w:r>
              <w:lastRenderedPageBreak/>
              <w:t>11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21" w:lineRule="exact"/>
              <w:ind w:left="140"/>
              <w:jc w:val="left"/>
            </w:pPr>
            <w:r>
              <w:t>2 неделя октября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74" w:lineRule="exact"/>
              <w:ind w:firstLine="0"/>
              <w:jc w:val="both"/>
            </w:pPr>
            <w:r>
              <w:t>П/р 2. Наблюдение за прорастанием семян фасоли.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ind w:left="120" w:firstLine="0"/>
            </w:pPr>
            <w:r>
              <w:t>РЭШ,</w:t>
            </w:r>
          </w:p>
          <w:p w:rsidR="00C91D2F" w:rsidRDefault="008A2360">
            <w:pPr>
              <w:pStyle w:val="1"/>
              <w:framePr w:wrap="notBeside" w:vAnchor="text" w:hAnchor="text" w:xAlign="center" w:y="1"/>
              <w:shd w:val="clear" w:color="auto" w:fill="auto"/>
              <w:ind w:left="120" w:firstLine="0"/>
            </w:pPr>
            <w:r>
              <w:t>ЯКласс,</w:t>
            </w:r>
          </w:p>
          <w:p w:rsidR="00C91D2F" w:rsidRDefault="008A2360">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C91D2F">
        <w:trPr>
          <w:trHeight w:val="110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Default="0037422C">
            <w:pPr>
              <w:pStyle w:val="1"/>
              <w:framePr w:wrap="notBeside" w:vAnchor="text" w:hAnchor="text" w:xAlign="center" w:y="1"/>
              <w:shd w:val="clear" w:color="auto" w:fill="auto"/>
              <w:spacing w:line="240" w:lineRule="auto"/>
              <w:ind w:left="140" w:firstLine="0"/>
            </w:pPr>
            <w:r>
              <w:t>12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26" w:lineRule="exact"/>
              <w:ind w:left="140"/>
              <w:jc w:val="left"/>
            </w:pPr>
            <w:r>
              <w:t>2 неделя октября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74" w:lineRule="exact"/>
              <w:ind w:firstLine="0"/>
              <w:jc w:val="both"/>
            </w:pPr>
            <w:r>
              <w:t>П/р 3. Наблюдение за изменением состояния льда при нагревании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120" w:firstLine="0"/>
            </w:pPr>
            <w:r>
              <w:t>РЭШ,</w:t>
            </w:r>
          </w:p>
          <w:p w:rsidR="00C91D2F" w:rsidRDefault="008A2360">
            <w:pPr>
              <w:pStyle w:val="1"/>
              <w:framePr w:wrap="notBeside" w:vAnchor="text" w:hAnchor="text" w:xAlign="center" w:y="1"/>
              <w:shd w:val="clear" w:color="auto" w:fill="auto"/>
              <w:spacing w:line="254" w:lineRule="exact"/>
              <w:ind w:left="120" w:firstLine="0"/>
            </w:pPr>
            <w:r>
              <w:t>ЯКласс,</w:t>
            </w:r>
          </w:p>
          <w:p w:rsidR="00C91D2F" w:rsidRDefault="008A2360">
            <w:pPr>
              <w:pStyle w:val="1"/>
              <w:framePr w:wrap="notBeside" w:vAnchor="text" w:hAnchor="text" w:xAlign="center" w:y="1"/>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C91D2F">
        <w:trPr>
          <w:trHeight w:val="1099"/>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Default="0037422C">
            <w:pPr>
              <w:pStyle w:val="1"/>
              <w:framePr w:wrap="notBeside" w:vAnchor="text" w:hAnchor="text" w:xAlign="center" w:y="1"/>
              <w:shd w:val="clear" w:color="auto" w:fill="auto"/>
              <w:spacing w:line="240" w:lineRule="auto"/>
              <w:ind w:left="140" w:firstLine="0"/>
            </w:pPr>
            <w:r>
              <w:t>13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26" w:lineRule="exact"/>
              <w:ind w:left="140"/>
              <w:jc w:val="left"/>
            </w:pPr>
            <w:r>
              <w:t>3 неделя октября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74" w:lineRule="exact"/>
              <w:ind w:left="120" w:firstLine="0"/>
            </w:pPr>
            <w:r>
              <w:t>Обобщение знаний по теме «Естествознание и методы познания мира»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ind w:left="120" w:firstLine="0"/>
            </w:pPr>
            <w:r>
              <w:t>РЭШ,</w:t>
            </w:r>
          </w:p>
          <w:p w:rsidR="00C91D2F" w:rsidRDefault="008A2360">
            <w:pPr>
              <w:pStyle w:val="1"/>
              <w:framePr w:wrap="notBeside" w:vAnchor="text" w:hAnchor="text" w:xAlign="center" w:y="1"/>
              <w:shd w:val="clear" w:color="auto" w:fill="auto"/>
              <w:ind w:left="120" w:firstLine="0"/>
            </w:pPr>
            <w:r>
              <w:t>ЯКласс,</w:t>
            </w:r>
          </w:p>
          <w:p w:rsidR="00C91D2F" w:rsidRDefault="008A2360">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20"/>
            </w:pPr>
            <w:r>
              <w:t>Характеризовать общее представление о научной картине мира, эволюцию ЕНКМ, эволюцию различных приборов для изучения миров.</w:t>
            </w:r>
          </w:p>
        </w:tc>
      </w:tr>
      <w:tr w:rsidR="00C91D2F">
        <w:trPr>
          <w:trHeight w:val="7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8A2360" w:rsidRDefault="008A2360">
            <w:pPr>
              <w:pStyle w:val="80"/>
              <w:framePr w:wrap="notBeside" w:vAnchor="text" w:hAnchor="text" w:xAlign="center" w:y="1"/>
              <w:shd w:val="clear" w:color="auto" w:fill="auto"/>
              <w:spacing w:line="240" w:lineRule="auto"/>
              <w:ind w:left="140"/>
              <w:rPr>
                <w:lang w:val="ru-RU"/>
              </w:rPr>
            </w:pPr>
            <w:r>
              <w:rPr>
                <w:lang w:val="ru-RU"/>
              </w:rPr>
              <w:t>14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01"/>
              <w:framePr w:wrap="notBeside" w:vAnchor="text" w:hAnchor="text" w:xAlign="center" w:y="1"/>
              <w:shd w:val="clear" w:color="auto" w:fill="auto"/>
              <w:spacing w:line="226" w:lineRule="exact"/>
              <w:ind w:left="140"/>
              <w:jc w:val="left"/>
            </w:pPr>
            <w:r>
              <w:t>3 неделя октября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274" w:lineRule="exact"/>
              <w:ind w:left="120"/>
            </w:pPr>
            <w:r>
              <w:t>Контрольная работа №1по теме</w:t>
            </w:r>
            <w:r w:rsidR="0037422C">
              <w:rPr>
                <w:lang w:val="ru-RU"/>
              </w:rPr>
              <w:t xml:space="preserve"> </w:t>
            </w:r>
            <w:r w:rsidR="0037422C">
              <w:t>«Естествознание и методы познания мира»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120" w:firstLine="0"/>
            </w:pPr>
            <w:r>
              <w:t>РЭШ,</w:t>
            </w:r>
          </w:p>
          <w:p w:rsidR="00C91D2F" w:rsidRDefault="008A2360">
            <w:pPr>
              <w:pStyle w:val="1"/>
              <w:framePr w:wrap="notBeside" w:vAnchor="text" w:hAnchor="text" w:xAlign="center" w:y="1"/>
              <w:shd w:val="clear" w:color="auto" w:fill="auto"/>
              <w:spacing w:line="254" w:lineRule="exact"/>
              <w:ind w:left="120" w:firstLine="0"/>
            </w:pPr>
            <w:r>
              <w:t>ЯКласс,</w:t>
            </w:r>
          </w:p>
          <w:p w:rsidR="00C91D2F" w:rsidRDefault="008A2360">
            <w:pPr>
              <w:pStyle w:val="1"/>
              <w:framePr w:wrap="notBeside" w:vAnchor="text" w:hAnchor="text" w:xAlign="center" w:y="1"/>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r>
      <w:tr w:rsidR="0081591D" w:rsidTr="0081591D">
        <w:trPr>
          <w:trHeight w:val="231"/>
          <w:jc w:val="center"/>
        </w:trPr>
        <w:tc>
          <w:tcPr>
            <w:tcW w:w="10047" w:type="dxa"/>
            <w:gridSpan w:val="6"/>
            <w:tcBorders>
              <w:top w:val="single" w:sz="4" w:space="0" w:color="auto"/>
              <w:left w:val="single" w:sz="4" w:space="0" w:color="auto"/>
              <w:bottom w:val="single" w:sz="4" w:space="0" w:color="auto"/>
              <w:right w:val="single" w:sz="4" w:space="0" w:color="auto"/>
            </w:tcBorders>
            <w:shd w:val="clear" w:color="auto" w:fill="FFFFFF"/>
          </w:tcPr>
          <w:p w:rsidR="0081591D" w:rsidRPr="0081591D" w:rsidRDefault="0081591D" w:rsidP="0081591D">
            <w:pPr>
              <w:framePr w:wrap="notBeside" w:vAnchor="text" w:hAnchor="text" w:xAlign="center" w:y="1"/>
              <w:jc w:val="center"/>
              <w:rPr>
                <w:rFonts w:ascii="Times New Roman" w:eastAsia="Times New Roman" w:hAnsi="Times New Roman" w:cs="Times New Roman"/>
                <w:b/>
                <w:bCs/>
                <w:sz w:val="22"/>
                <w:szCs w:val="22"/>
              </w:rPr>
            </w:pPr>
            <w:r w:rsidRPr="0081591D">
              <w:rPr>
                <w:rFonts w:ascii="Times New Roman" w:eastAsia="Times New Roman" w:hAnsi="Times New Roman" w:cs="Times New Roman"/>
                <w:b/>
                <w:bCs/>
                <w:sz w:val="22"/>
                <w:szCs w:val="22"/>
              </w:rPr>
              <w:t>Мегамир - 16 часов</w:t>
            </w:r>
          </w:p>
        </w:tc>
      </w:tr>
      <w:tr w:rsidR="0081591D" w:rsidTr="007B0CFC">
        <w:trPr>
          <w:trHeight w:val="7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text" w:xAlign="center" w:y="1"/>
              <w:shd w:val="clear" w:color="auto" w:fill="auto"/>
              <w:spacing w:line="240" w:lineRule="auto"/>
              <w:ind w:firstLine="0"/>
              <w:rPr>
                <w:lang w:val="ru-RU"/>
              </w:rPr>
            </w:pPr>
            <w:r>
              <w:rPr>
                <w:lang w:val="ru-RU"/>
              </w:rPr>
              <w:t xml:space="preserve">  15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text" w:xAlign="center" w:y="1"/>
              <w:shd w:val="clear" w:color="auto" w:fill="auto"/>
              <w:spacing w:line="226" w:lineRule="exact"/>
            </w:pPr>
            <w:r>
              <w:t>4 неделя октября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40" w:lineRule="auto"/>
              <w:ind w:left="120" w:firstLine="0"/>
            </w:pPr>
            <w:r>
              <w:t>Человек и Вселенная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ind w:left="120" w:firstLine="0"/>
            </w:pPr>
            <w:r>
              <w:t>РЭШ,</w:t>
            </w:r>
          </w:p>
          <w:p w:rsidR="0081591D" w:rsidRDefault="0081591D" w:rsidP="0081591D">
            <w:pPr>
              <w:pStyle w:val="1"/>
              <w:framePr w:wrap="notBeside" w:vAnchor="text" w:hAnchor="text" w:xAlign="center" w:y="1"/>
              <w:shd w:val="clear" w:color="auto" w:fill="auto"/>
              <w:ind w:left="120" w:firstLine="0"/>
            </w:pPr>
            <w:r>
              <w:t>ЯКласс,</w:t>
            </w:r>
          </w:p>
          <w:p w:rsidR="0081591D" w:rsidRDefault="0081591D" w:rsidP="0081591D">
            <w:pPr>
              <w:pStyle w:val="1"/>
              <w:framePr w:wrap="notBeside" w:vAnchor="text" w:hAnchor="text" w:xAlign="center" w:y="1"/>
              <w:shd w:val="clear" w:color="auto" w:fill="auto"/>
              <w:ind w:left="120" w:firstLine="0"/>
            </w:pPr>
            <w:r>
              <w:t>Инфоурок</w:t>
            </w:r>
          </w:p>
        </w:tc>
        <w:tc>
          <w:tcPr>
            <w:tcW w:w="2986" w:type="dxa"/>
            <w:vMerge w:val="restart"/>
            <w:tcBorders>
              <w:top w:val="single" w:sz="4" w:space="0" w:color="auto"/>
              <w:left w:val="single" w:sz="4" w:space="0" w:color="auto"/>
              <w:right w:val="single" w:sz="4" w:space="0" w:color="auto"/>
            </w:tcBorders>
            <w:shd w:val="clear" w:color="auto" w:fill="FFFFFF"/>
          </w:tcPr>
          <w:p w:rsidR="0081591D" w:rsidRPr="0081591D" w:rsidRDefault="0081591D" w:rsidP="0081591D">
            <w:pPr>
              <w:framePr w:wrap="notBeside" w:vAnchor="text" w:hAnchor="text" w:xAlign="center" w:y="1"/>
              <w:rPr>
                <w:rFonts w:ascii="Times New Roman" w:eastAsia="Times New Roman" w:hAnsi="Times New Roman" w:cs="Times New Roman"/>
                <w:sz w:val="18"/>
                <w:szCs w:val="18"/>
              </w:rPr>
            </w:pPr>
            <w:r w:rsidRPr="0081591D">
              <w:rPr>
                <w:rFonts w:ascii="Times New Roman" w:eastAsia="Times New Roman" w:hAnsi="Times New Roman" w:cs="Times New Roman"/>
                <w:sz w:val="18"/>
                <w:szCs w:val="18"/>
              </w:rPr>
              <w:t>Характеризовать: хронологию астрономических представлений и открытий на основе эволюции представлений о системах мира, основные структурные элементы Вселенной, значение межпланетных автоматических станций, радиогалактики и квазары, звезды на основе их спектрального анализа, Солнце, его строение и структуру солнечной атмосферы, планетные системы и их происхождение, Анализировать: вклад отечественных ученых в мировую космонавтику, некоторые названия структурных элементов Вселенной, устройство и принципы работы телескопов разного типа.</w:t>
            </w:r>
          </w:p>
        </w:tc>
      </w:tr>
      <w:tr w:rsidR="0081591D" w:rsidTr="007B0CFC">
        <w:trPr>
          <w:trHeight w:val="7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text" w:xAlign="center" w:y="1"/>
              <w:shd w:val="clear" w:color="auto" w:fill="auto"/>
              <w:spacing w:line="240" w:lineRule="auto"/>
              <w:ind w:left="120" w:firstLine="0"/>
              <w:rPr>
                <w:lang w:val="ru-RU"/>
              </w:rPr>
            </w:pPr>
            <w:r>
              <w:rPr>
                <w:lang w:val="ru-RU"/>
              </w:rPr>
              <w:t>16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text" w:xAlign="center" w:y="1"/>
              <w:shd w:val="clear" w:color="auto" w:fill="auto"/>
              <w:spacing w:line="226" w:lineRule="exact"/>
            </w:pPr>
            <w:r>
              <w:t>4 неделя октября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83" w:lineRule="exact"/>
              <w:ind w:left="120" w:firstLine="0"/>
            </w:pPr>
            <w:r>
              <w:t>Законы движения небесных тел</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ind w:left="120" w:firstLine="0"/>
            </w:pPr>
            <w:r>
              <w:t>РЭШ,</w:t>
            </w:r>
          </w:p>
          <w:p w:rsidR="0081591D" w:rsidRDefault="0081591D" w:rsidP="0081591D">
            <w:pPr>
              <w:pStyle w:val="1"/>
              <w:framePr w:wrap="notBeside" w:vAnchor="text" w:hAnchor="text" w:xAlign="center" w:y="1"/>
              <w:shd w:val="clear" w:color="auto" w:fill="auto"/>
              <w:ind w:left="120" w:firstLine="0"/>
            </w:pPr>
            <w:r>
              <w:t>ЯКласс,</w:t>
            </w:r>
          </w:p>
          <w:p w:rsidR="0081591D" w:rsidRDefault="0081591D" w:rsidP="0081591D">
            <w:pPr>
              <w:pStyle w:val="1"/>
              <w:framePr w:wrap="notBeside" w:vAnchor="text" w:hAnchor="text" w:xAlign="center" w:y="1"/>
              <w:shd w:val="clear" w:color="auto" w:fill="auto"/>
              <w:ind w:left="120" w:firstLine="0"/>
            </w:pPr>
            <w:r>
              <w:t>Инфоурок</w:t>
            </w:r>
          </w:p>
        </w:tc>
        <w:tc>
          <w:tcPr>
            <w:tcW w:w="2986" w:type="dxa"/>
            <w:vMerge/>
            <w:tcBorders>
              <w:left w:val="single" w:sz="4" w:space="0" w:color="auto"/>
              <w:right w:val="single" w:sz="4" w:space="0" w:color="auto"/>
            </w:tcBorders>
            <w:shd w:val="clear" w:color="auto" w:fill="FFFFFF"/>
          </w:tcPr>
          <w:p w:rsidR="0081591D" w:rsidRDefault="0081591D" w:rsidP="0081591D">
            <w:pPr>
              <w:framePr w:wrap="notBeside" w:vAnchor="text" w:hAnchor="text" w:xAlign="center" w:y="1"/>
              <w:rPr>
                <w:sz w:val="10"/>
                <w:szCs w:val="10"/>
              </w:rPr>
            </w:pPr>
          </w:p>
        </w:tc>
      </w:tr>
      <w:tr w:rsidR="0081591D" w:rsidTr="007B0CFC">
        <w:trPr>
          <w:trHeight w:val="7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text" w:xAlign="center" w:y="1"/>
              <w:shd w:val="clear" w:color="auto" w:fill="auto"/>
              <w:spacing w:line="240" w:lineRule="auto"/>
              <w:ind w:left="120" w:firstLine="0"/>
              <w:rPr>
                <w:lang w:val="ru-RU"/>
              </w:rPr>
            </w:pPr>
            <w:r>
              <w:rPr>
                <w:lang w:val="ru-RU"/>
              </w:rPr>
              <w:t>17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text" w:xAlign="center" w:y="1"/>
              <w:shd w:val="clear" w:color="auto" w:fill="auto"/>
              <w:spacing w:line="226" w:lineRule="exact"/>
            </w:pPr>
            <w:r>
              <w:t>2 неделя ноября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74" w:lineRule="exact"/>
              <w:ind w:left="120" w:firstLine="0"/>
            </w:pPr>
            <w:r>
              <w:t>Приборы и аппараты для изучения астрономических объектов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54" w:lineRule="exact"/>
              <w:ind w:left="120" w:firstLine="0"/>
            </w:pPr>
            <w:r>
              <w:t>РЭШ,</w:t>
            </w:r>
          </w:p>
          <w:p w:rsidR="0081591D" w:rsidRDefault="0081591D" w:rsidP="0081591D">
            <w:pPr>
              <w:pStyle w:val="1"/>
              <w:framePr w:wrap="notBeside" w:vAnchor="text" w:hAnchor="text" w:xAlign="center" w:y="1"/>
              <w:shd w:val="clear" w:color="auto" w:fill="auto"/>
              <w:spacing w:line="254" w:lineRule="exact"/>
              <w:ind w:left="120" w:firstLine="0"/>
            </w:pPr>
            <w:r>
              <w:t>ЯКласс,</w:t>
            </w:r>
          </w:p>
          <w:p w:rsidR="0081591D" w:rsidRDefault="0081591D" w:rsidP="0081591D">
            <w:pPr>
              <w:pStyle w:val="1"/>
              <w:framePr w:wrap="notBeside" w:vAnchor="text" w:hAnchor="text" w:xAlign="center" w:y="1"/>
              <w:shd w:val="clear" w:color="auto" w:fill="auto"/>
              <w:spacing w:line="254" w:lineRule="exact"/>
              <w:ind w:left="120" w:firstLine="0"/>
            </w:pPr>
            <w:r>
              <w:t>Инфоурок</w:t>
            </w:r>
          </w:p>
        </w:tc>
        <w:tc>
          <w:tcPr>
            <w:tcW w:w="2986" w:type="dxa"/>
            <w:vMerge/>
            <w:tcBorders>
              <w:left w:val="single" w:sz="4" w:space="0" w:color="auto"/>
              <w:right w:val="single" w:sz="4" w:space="0" w:color="auto"/>
            </w:tcBorders>
            <w:shd w:val="clear" w:color="auto" w:fill="FFFFFF"/>
          </w:tcPr>
          <w:p w:rsidR="0081591D" w:rsidRDefault="0081591D" w:rsidP="0081591D">
            <w:pPr>
              <w:framePr w:wrap="notBeside" w:vAnchor="text" w:hAnchor="text" w:xAlign="center" w:y="1"/>
              <w:rPr>
                <w:sz w:val="10"/>
                <w:szCs w:val="10"/>
              </w:rPr>
            </w:pPr>
          </w:p>
        </w:tc>
      </w:tr>
      <w:tr w:rsidR="0081591D" w:rsidTr="007B0CFC">
        <w:trPr>
          <w:trHeight w:val="7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text" w:xAlign="center" w:y="1"/>
              <w:shd w:val="clear" w:color="auto" w:fill="auto"/>
              <w:spacing w:line="240" w:lineRule="auto"/>
              <w:ind w:left="120" w:firstLine="0"/>
              <w:rPr>
                <w:lang w:val="ru-RU"/>
              </w:rPr>
            </w:pPr>
            <w:r>
              <w:rPr>
                <w:lang w:val="ru-RU"/>
              </w:rPr>
              <w:t>18</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text" w:xAlign="center" w:y="1"/>
              <w:shd w:val="clear" w:color="auto" w:fill="auto"/>
              <w:spacing w:line="226" w:lineRule="exact"/>
            </w:pPr>
            <w:r>
              <w:t>2 неделя ноября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74" w:lineRule="exact"/>
              <w:ind w:left="120" w:firstLine="0"/>
            </w:pPr>
            <w:r>
              <w:t>Освоение космоса и его роль в жизни человечества.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54" w:lineRule="exact"/>
              <w:ind w:left="120" w:firstLine="0"/>
            </w:pPr>
            <w:r>
              <w:t>РЭШ,</w:t>
            </w:r>
          </w:p>
          <w:p w:rsidR="0081591D" w:rsidRDefault="0081591D" w:rsidP="0081591D">
            <w:pPr>
              <w:pStyle w:val="1"/>
              <w:framePr w:wrap="notBeside" w:vAnchor="text" w:hAnchor="text" w:xAlign="center" w:y="1"/>
              <w:shd w:val="clear" w:color="auto" w:fill="auto"/>
              <w:spacing w:line="254" w:lineRule="exact"/>
              <w:ind w:left="120" w:firstLine="0"/>
            </w:pPr>
            <w:r>
              <w:t>ЯКласс,</w:t>
            </w:r>
          </w:p>
          <w:p w:rsidR="0081591D" w:rsidRDefault="0081591D" w:rsidP="0081591D">
            <w:pPr>
              <w:pStyle w:val="1"/>
              <w:framePr w:wrap="notBeside" w:vAnchor="text" w:hAnchor="text" w:xAlign="center" w:y="1"/>
              <w:shd w:val="clear" w:color="auto" w:fill="auto"/>
              <w:spacing w:line="254" w:lineRule="exact"/>
              <w:ind w:left="120" w:firstLine="0"/>
            </w:pPr>
            <w:r>
              <w:t>Инфоурок</w:t>
            </w:r>
          </w:p>
        </w:tc>
        <w:tc>
          <w:tcPr>
            <w:tcW w:w="2986" w:type="dxa"/>
            <w:vMerge/>
            <w:tcBorders>
              <w:left w:val="single" w:sz="4" w:space="0" w:color="auto"/>
              <w:right w:val="single" w:sz="4" w:space="0" w:color="auto"/>
            </w:tcBorders>
            <w:shd w:val="clear" w:color="auto" w:fill="FFFFFF"/>
          </w:tcPr>
          <w:p w:rsidR="0081591D" w:rsidRDefault="0081591D" w:rsidP="0081591D">
            <w:pPr>
              <w:framePr w:wrap="notBeside" w:vAnchor="text" w:hAnchor="text" w:xAlign="center" w:y="1"/>
              <w:rPr>
                <w:sz w:val="10"/>
                <w:szCs w:val="10"/>
              </w:rPr>
            </w:pPr>
          </w:p>
        </w:tc>
      </w:tr>
      <w:tr w:rsidR="0081591D" w:rsidTr="007B0CFC">
        <w:trPr>
          <w:trHeight w:val="7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text" w:xAlign="center" w:y="1"/>
              <w:shd w:val="clear" w:color="auto" w:fill="auto"/>
              <w:spacing w:line="240" w:lineRule="auto"/>
              <w:ind w:left="120" w:firstLine="0"/>
              <w:rPr>
                <w:lang w:val="ru-RU"/>
              </w:rPr>
            </w:pPr>
            <w:r>
              <w:rPr>
                <w:lang w:val="ru-RU"/>
              </w:rPr>
              <w:t>19</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text" w:xAlign="center" w:y="1"/>
              <w:shd w:val="clear" w:color="auto" w:fill="auto"/>
              <w:spacing w:line="230" w:lineRule="exact"/>
            </w:pPr>
            <w:r>
              <w:t>3 неделя ноября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74" w:lineRule="exact"/>
              <w:ind w:left="120" w:firstLine="0"/>
            </w:pPr>
            <w:r>
              <w:t xml:space="preserve">Звёзды. Солнце. Солнечная система и её планеты </w:t>
            </w:r>
          </w:p>
          <w:p w:rsidR="0081591D" w:rsidRDefault="0081591D" w:rsidP="0081591D">
            <w:pPr>
              <w:pStyle w:val="1"/>
              <w:framePr w:wrap="notBeside" w:vAnchor="text" w:hAnchor="text" w:xAlign="center" w:y="1"/>
              <w:shd w:val="clear" w:color="auto" w:fill="auto"/>
              <w:spacing w:line="240" w:lineRule="auto"/>
              <w:ind w:left="120" w:firstLine="0"/>
            </w:pPr>
            <w:r>
              <w:t>Общие сведения о галактиках.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text" w:xAlign="center" w:y="1"/>
              <w:shd w:val="clear" w:color="auto" w:fill="auto"/>
              <w:spacing w:line="240" w:lineRule="auto"/>
              <w:ind w:left="140" w:firstLine="0"/>
              <w:rPr>
                <w:lang w:val="ru-RU"/>
              </w:rPr>
            </w:pPr>
            <w:r>
              <w:rPr>
                <w:lang w:val="ru-RU"/>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ind w:left="120" w:firstLine="0"/>
            </w:pPr>
            <w:r>
              <w:t>РЭШ,</w:t>
            </w:r>
          </w:p>
          <w:p w:rsidR="0081591D" w:rsidRDefault="0081591D" w:rsidP="0081591D">
            <w:pPr>
              <w:pStyle w:val="1"/>
              <w:framePr w:wrap="notBeside" w:vAnchor="text" w:hAnchor="text" w:xAlign="center" w:y="1"/>
              <w:shd w:val="clear" w:color="auto" w:fill="auto"/>
              <w:ind w:left="120" w:firstLine="0"/>
            </w:pPr>
            <w:r>
              <w:t>ЯКласс,</w:t>
            </w:r>
          </w:p>
          <w:p w:rsidR="0081591D" w:rsidRDefault="0081591D" w:rsidP="0081591D">
            <w:pPr>
              <w:pStyle w:val="1"/>
              <w:framePr w:wrap="notBeside" w:vAnchor="text" w:hAnchor="text" w:xAlign="center" w:y="1"/>
              <w:shd w:val="clear" w:color="auto" w:fill="auto"/>
              <w:ind w:left="120" w:firstLine="0"/>
            </w:pPr>
            <w:r>
              <w:t>Инфоурок</w:t>
            </w:r>
          </w:p>
        </w:tc>
        <w:tc>
          <w:tcPr>
            <w:tcW w:w="2986" w:type="dxa"/>
            <w:vMerge/>
            <w:tcBorders>
              <w:left w:val="single" w:sz="4" w:space="0" w:color="auto"/>
              <w:bottom w:val="single" w:sz="4" w:space="0" w:color="auto"/>
              <w:right w:val="single" w:sz="4" w:space="0" w:color="auto"/>
            </w:tcBorders>
            <w:shd w:val="clear" w:color="auto" w:fill="FFFFFF"/>
          </w:tcPr>
          <w:p w:rsidR="0081591D" w:rsidRDefault="0081591D" w:rsidP="0081591D">
            <w:pPr>
              <w:framePr w:wrap="notBeside" w:vAnchor="text" w:hAnchor="text" w:xAlign="center" w:y="1"/>
              <w:rPr>
                <w:sz w:val="10"/>
                <w:szCs w:val="10"/>
              </w:rPr>
            </w:pPr>
          </w:p>
        </w:tc>
      </w:tr>
      <w:tr w:rsidR="0081591D" w:rsidTr="0081591D">
        <w:trPr>
          <w:trHeight w:val="7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text" w:xAlign="center" w:y="1"/>
              <w:shd w:val="clear" w:color="auto" w:fill="auto"/>
              <w:spacing w:line="240" w:lineRule="auto"/>
              <w:ind w:left="120" w:firstLine="0"/>
              <w:rPr>
                <w:lang w:val="ru-RU"/>
              </w:rPr>
            </w:pPr>
            <w:r>
              <w:rPr>
                <w:lang w:val="ru-RU"/>
              </w:rPr>
              <w:t>20</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text" w:xAlign="center" w:y="1"/>
              <w:shd w:val="clear" w:color="auto" w:fill="auto"/>
              <w:spacing w:line="221" w:lineRule="exact"/>
            </w:pPr>
            <w:r>
              <w:t>3 неделя ноября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74" w:lineRule="exact"/>
              <w:ind w:left="120" w:firstLine="0"/>
            </w:pPr>
            <w:r>
              <w:t>Строение Земли. Литосфера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text" w:xAlign="center" w:y="1"/>
              <w:shd w:val="clear" w:color="auto" w:fill="auto"/>
              <w:spacing w:line="240" w:lineRule="auto"/>
              <w:ind w:left="140" w:firstLine="0"/>
              <w:rPr>
                <w:lang w:val="ru-RU"/>
              </w:rPr>
            </w:pPr>
            <w:r>
              <w:rPr>
                <w:lang w:val="ru-RU"/>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54" w:lineRule="exact"/>
              <w:ind w:left="120" w:firstLine="0"/>
            </w:pPr>
            <w:r>
              <w:t>РЭШ,</w:t>
            </w:r>
          </w:p>
          <w:p w:rsidR="0081591D" w:rsidRDefault="0081591D" w:rsidP="0081591D">
            <w:pPr>
              <w:pStyle w:val="1"/>
              <w:framePr w:wrap="notBeside" w:vAnchor="text" w:hAnchor="text" w:xAlign="center" w:y="1"/>
              <w:shd w:val="clear" w:color="auto" w:fill="auto"/>
              <w:spacing w:line="254" w:lineRule="exact"/>
              <w:ind w:left="120" w:firstLine="0"/>
            </w:pPr>
            <w:r>
              <w:t>ЯКласс,</w:t>
            </w:r>
          </w:p>
          <w:p w:rsidR="0081591D" w:rsidRDefault="0081591D" w:rsidP="0081591D">
            <w:pPr>
              <w:pStyle w:val="1"/>
              <w:framePr w:wrap="notBeside" w:vAnchor="text" w:hAnchor="text" w:xAlign="center" w:y="1"/>
              <w:shd w:val="clear" w:color="auto" w:fill="auto"/>
              <w:spacing w:line="254" w:lineRule="exact"/>
              <w:ind w:left="120" w:firstLine="0"/>
            </w:pPr>
            <w:r>
              <w:t>Инфоурок</w:t>
            </w:r>
          </w:p>
        </w:tc>
        <w:tc>
          <w:tcPr>
            <w:tcW w:w="2986" w:type="dxa"/>
            <w:tcBorders>
              <w:left w:val="single" w:sz="4" w:space="0" w:color="auto"/>
              <w:bottom w:val="single" w:sz="4" w:space="0" w:color="auto"/>
              <w:right w:val="single" w:sz="4" w:space="0" w:color="auto"/>
            </w:tcBorders>
            <w:shd w:val="clear" w:color="auto" w:fill="FFFFFF"/>
          </w:tcPr>
          <w:p w:rsidR="0081591D" w:rsidRDefault="0081591D" w:rsidP="0081591D">
            <w:pPr>
              <w:pStyle w:val="111"/>
              <w:framePr w:wrap="notBeside" w:vAnchor="text" w:hAnchor="text" w:xAlign="center" w:y="1"/>
              <w:shd w:val="clear" w:color="auto" w:fill="auto"/>
              <w:ind w:left="120"/>
            </w:pPr>
            <w:r>
              <w:t>Характеризовать внутреннее строение Земли и химический состав ее частей, состав гидросферы и круговорот воды, состав и свойства океанической и морской воды, наземные и подземные воды суши и показывать относительность такого деления на примере</w:t>
            </w:r>
          </w:p>
        </w:tc>
      </w:tr>
      <w:tr w:rsidR="0081591D" w:rsidTr="0081591D">
        <w:trPr>
          <w:trHeight w:val="77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text" w:xAlign="center" w:y="1"/>
              <w:shd w:val="clear" w:color="auto" w:fill="auto"/>
              <w:spacing w:line="240" w:lineRule="auto"/>
              <w:ind w:left="120" w:firstLine="0"/>
              <w:rPr>
                <w:lang w:val="ru-RU"/>
              </w:rPr>
            </w:pPr>
            <w:r>
              <w:rPr>
                <w:lang w:val="ru-RU"/>
              </w:rPr>
              <w:t>21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text" w:xAlign="center" w:y="1"/>
              <w:shd w:val="clear" w:color="auto" w:fill="auto"/>
              <w:spacing w:line="221" w:lineRule="exact"/>
            </w:pPr>
            <w:r>
              <w:t>4 неделя ноября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74" w:lineRule="exact"/>
              <w:ind w:left="120" w:firstLine="0"/>
            </w:pPr>
            <w:r>
              <w:t>Литосфера. П/р 4. Изучение коллекции горных пород</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text" w:xAlign="center" w:y="1"/>
              <w:shd w:val="clear" w:color="auto" w:fill="auto"/>
              <w:ind w:left="120" w:firstLine="0"/>
            </w:pPr>
            <w:r>
              <w:t>РЭШ,</w:t>
            </w:r>
          </w:p>
          <w:p w:rsidR="0081591D" w:rsidRDefault="0081591D" w:rsidP="0081591D">
            <w:pPr>
              <w:pStyle w:val="1"/>
              <w:framePr w:wrap="notBeside" w:vAnchor="text" w:hAnchor="text" w:xAlign="center" w:y="1"/>
              <w:shd w:val="clear" w:color="auto" w:fill="auto"/>
              <w:ind w:left="120" w:firstLine="0"/>
            </w:pPr>
            <w:r>
              <w:t>ЯКласс,</w:t>
            </w:r>
          </w:p>
          <w:p w:rsidR="0081591D" w:rsidRDefault="0081591D" w:rsidP="0081591D">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bl>
    <w:p w:rsidR="00C91D2F" w:rsidRDefault="00C91D2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06"/>
        <w:gridCol w:w="1152"/>
        <w:gridCol w:w="2693"/>
        <w:gridCol w:w="994"/>
        <w:gridCol w:w="1416"/>
        <w:gridCol w:w="2986"/>
      </w:tblGrid>
      <w:tr w:rsidR="00C91D2F">
        <w:trPr>
          <w:trHeight w:val="93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37422C" w:rsidRDefault="0032311E" w:rsidP="0037422C">
            <w:pPr>
              <w:pStyle w:val="1"/>
              <w:framePr w:wrap="notBeside" w:vAnchor="text" w:hAnchor="page" w:x="949" w:y="-36"/>
              <w:shd w:val="clear" w:color="auto" w:fill="auto"/>
              <w:spacing w:line="240" w:lineRule="auto"/>
              <w:ind w:left="120" w:firstLine="0"/>
              <w:rPr>
                <w:lang w:val="ru-RU"/>
              </w:rPr>
            </w:pPr>
            <w:r>
              <w:rPr>
                <w:lang w:val="ru-RU"/>
              </w:rPr>
              <w:lastRenderedPageBreak/>
              <w:t>22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81591D" w:rsidP="0037422C">
            <w:pPr>
              <w:pStyle w:val="101"/>
              <w:framePr w:wrap="notBeside" w:vAnchor="text" w:hAnchor="page" w:x="949" w:y="-36"/>
              <w:shd w:val="clear" w:color="auto" w:fill="auto"/>
              <w:spacing w:line="230" w:lineRule="exact"/>
            </w:pPr>
            <w:r>
              <w:t>4 неделя ноября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
              <w:framePr w:wrap="notBeside" w:vAnchor="text" w:hAnchor="page" w:x="949" w:y="-36"/>
              <w:shd w:val="clear" w:color="auto" w:fill="auto"/>
              <w:spacing w:line="274" w:lineRule="exact"/>
              <w:ind w:left="120" w:firstLine="0"/>
            </w:pPr>
            <w:r>
              <w:t>Гидросфера. Океаны и моря.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Pr="0037422C" w:rsidRDefault="0037422C" w:rsidP="0037422C">
            <w:pPr>
              <w:pStyle w:val="1"/>
              <w:framePr w:wrap="notBeside" w:vAnchor="text" w:hAnchor="page" w:x="949" w:y="-36"/>
              <w:shd w:val="clear" w:color="auto" w:fill="auto"/>
              <w:spacing w:line="240" w:lineRule="auto"/>
              <w:ind w:left="140" w:firstLine="0"/>
              <w:rPr>
                <w:lang w:val="ru-RU"/>
              </w:rPr>
            </w:pPr>
            <w:r>
              <w:rPr>
                <w:lang w:val="ru-RU"/>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
              <w:framePr w:wrap="notBeside" w:vAnchor="text" w:hAnchor="page" w:x="949" w:y="-36"/>
              <w:shd w:val="clear" w:color="auto" w:fill="auto"/>
              <w:spacing w:line="254" w:lineRule="exact"/>
              <w:ind w:left="120" w:firstLine="0"/>
            </w:pPr>
            <w:r>
              <w:t>РЭШ,</w:t>
            </w:r>
          </w:p>
          <w:p w:rsidR="00C91D2F" w:rsidRDefault="008A2360" w:rsidP="0037422C">
            <w:pPr>
              <w:pStyle w:val="1"/>
              <w:framePr w:wrap="notBeside" w:vAnchor="text" w:hAnchor="page" w:x="949" w:y="-36"/>
              <w:shd w:val="clear" w:color="auto" w:fill="auto"/>
              <w:spacing w:line="254" w:lineRule="exact"/>
              <w:ind w:left="120" w:firstLine="0"/>
            </w:pPr>
            <w:r>
              <w:t>ЯКласс,</w:t>
            </w:r>
          </w:p>
          <w:p w:rsidR="00C91D2F" w:rsidRDefault="008A2360" w:rsidP="0037422C">
            <w:pPr>
              <w:pStyle w:val="1"/>
              <w:framePr w:wrap="notBeside" w:vAnchor="text" w:hAnchor="page" w:x="949" w:y="-36"/>
              <w:shd w:val="clear" w:color="auto" w:fill="auto"/>
              <w:spacing w:line="254" w:lineRule="exact"/>
              <w:ind w:left="120" w:firstLine="0"/>
            </w:pPr>
            <w:r>
              <w:t>Инфоурок</w:t>
            </w:r>
          </w:p>
        </w:tc>
        <w:tc>
          <w:tcPr>
            <w:tcW w:w="2986" w:type="dxa"/>
            <w:vMerge w:val="restart"/>
            <w:tcBorders>
              <w:top w:val="single" w:sz="4" w:space="0" w:color="auto"/>
              <w:left w:val="single" w:sz="4" w:space="0" w:color="auto"/>
              <w:right w:val="single" w:sz="4" w:space="0" w:color="auto"/>
            </w:tcBorders>
            <w:shd w:val="clear" w:color="auto" w:fill="FFFFFF"/>
          </w:tcPr>
          <w:p w:rsidR="00C91D2F" w:rsidRDefault="008A2360" w:rsidP="0037422C">
            <w:pPr>
              <w:pStyle w:val="111"/>
              <w:framePr w:wrap="notBeside" w:vAnchor="text" w:hAnchor="page" w:x="949" w:y="-36"/>
              <w:shd w:val="clear" w:color="auto" w:fill="auto"/>
              <w:ind w:left="120"/>
            </w:pPr>
            <w:r>
              <w:t>Оценивать мировые запасы и географическое положение пресной воды, влияние влажности на климат и самочувствие людей. Устанавливать: зависимость между морскими течениями и типом климата, между аномальными свойствами воды и существованием жизни на Земле, а также формированием климата на планете, межпредметные связи на примере понятий «погода» и «климат</w:t>
            </w:r>
          </w:p>
        </w:tc>
      </w:tr>
      <w:tr w:rsidR="00C91D2F">
        <w:trPr>
          <w:trHeight w:val="213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37422C" w:rsidRDefault="0032311E" w:rsidP="0037422C">
            <w:pPr>
              <w:pStyle w:val="1"/>
              <w:framePr w:wrap="notBeside" w:vAnchor="text" w:hAnchor="page" w:x="949" w:y="-36"/>
              <w:shd w:val="clear" w:color="auto" w:fill="auto"/>
              <w:spacing w:line="240" w:lineRule="auto"/>
              <w:ind w:left="120" w:firstLine="0"/>
              <w:rPr>
                <w:lang w:val="ru-RU"/>
              </w:rPr>
            </w:pPr>
            <w:r>
              <w:rPr>
                <w:lang w:val="ru-RU"/>
              </w:rPr>
              <w:t>23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01"/>
              <w:framePr w:wrap="notBeside" w:vAnchor="text" w:hAnchor="page" w:x="949" w:y="-36"/>
              <w:shd w:val="clear" w:color="auto" w:fill="auto"/>
              <w:spacing w:line="230" w:lineRule="exact"/>
            </w:pPr>
            <w:r>
              <w:t>1 неделя декабря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
              <w:framePr w:wrap="notBeside" w:vAnchor="text" w:hAnchor="page" w:x="949" w:y="-36"/>
              <w:shd w:val="clear" w:color="auto" w:fill="auto"/>
              <w:spacing w:line="240" w:lineRule="auto"/>
              <w:ind w:left="120" w:firstLine="0"/>
            </w:pPr>
            <w:r>
              <w:t>Воды суши.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
              <w:framePr w:wrap="notBeside" w:vAnchor="text" w:hAnchor="page" w:x="949" w:y="-36"/>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
              <w:framePr w:wrap="notBeside" w:vAnchor="text" w:hAnchor="page" w:x="949" w:y="-36"/>
              <w:shd w:val="clear" w:color="auto" w:fill="auto"/>
              <w:ind w:left="120" w:firstLine="0"/>
            </w:pPr>
            <w:r>
              <w:t>РЭШ,</w:t>
            </w:r>
          </w:p>
          <w:p w:rsidR="00C91D2F" w:rsidRDefault="008A2360" w:rsidP="0037422C">
            <w:pPr>
              <w:pStyle w:val="1"/>
              <w:framePr w:wrap="notBeside" w:vAnchor="text" w:hAnchor="page" w:x="949" w:y="-36"/>
              <w:shd w:val="clear" w:color="auto" w:fill="auto"/>
              <w:ind w:left="120" w:firstLine="0"/>
            </w:pPr>
            <w:r>
              <w:t>ЯКласс,</w:t>
            </w:r>
          </w:p>
          <w:p w:rsidR="00C91D2F" w:rsidRDefault="008A2360" w:rsidP="0037422C">
            <w:pPr>
              <w:pStyle w:val="1"/>
              <w:framePr w:wrap="notBeside" w:vAnchor="text" w:hAnchor="page" w:x="949" w:y="-36"/>
              <w:shd w:val="clear" w:color="auto" w:fill="auto"/>
              <w:ind w:left="120" w:firstLine="0"/>
            </w:pPr>
            <w:r>
              <w:t>Инфоурок</w:t>
            </w:r>
          </w:p>
        </w:tc>
        <w:tc>
          <w:tcPr>
            <w:tcW w:w="2986" w:type="dxa"/>
            <w:vMerge/>
            <w:tcBorders>
              <w:left w:val="single" w:sz="4" w:space="0" w:color="auto"/>
              <w:bottom w:val="single" w:sz="4" w:space="0" w:color="auto"/>
              <w:right w:val="single" w:sz="4" w:space="0" w:color="auto"/>
            </w:tcBorders>
            <w:shd w:val="clear" w:color="auto" w:fill="FFFFFF"/>
          </w:tcPr>
          <w:p w:rsidR="00C91D2F" w:rsidRDefault="00C91D2F" w:rsidP="0037422C">
            <w:pPr>
              <w:framePr w:wrap="notBeside" w:vAnchor="text" w:hAnchor="page" w:x="949" w:y="-36"/>
            </w:pPr>
          </w:p>
        </w:tc>
      </w:tr>
      <w:tr w:rsidR="00C91D2F">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37422C" w:rsidRDefault="0032311E" w:rsidP="0037422C">
            <w:pPr>
              <w:pStyle w:val="1"/>
              <w:framePr w:wrap="notBeside" w:vAnchor="text" w:hAnchor="page" w:x="949" w:y="-36"/>
              <w:shd w:val="clear" w:color="auto" w:fill="auto"/>
              <w:spacing w:line="240" w:lineRule="auto"/>
              <w:ind w:left="120" w:firstLine="0"/>
              <w:rPr>
                <w:lang w:val="ru-RU"/>
              </w:rPr>
            </w:pPr>
            <w:r>
              <w:rPr>
                <w:lang w:val="ru-RU"/>
              </w:rPr>
              <w:t>24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81591D" w:rsidP="0037422C">
            <w:pPr>
              <w:pStyle w:val="101"/>
              <w:framePr w:wrap="notBeside" w:vAnchor="text" w:hAnchor="page" w:x="949" w:y="-36"/>
              <w:shd w:val="clear" w:color="auto" w:fill="auto"/>
              <w:spacing w:line="226" w:lineRule="exact"/>
            </w:pPr>
            <w:r>
              <w:t>1</w:t>
            </w:r>
            <w:r w:rsidR="008A2360">
              <w:t xml:space="preserve"> неделя декабря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
              <w:framePr w:wrap="notBeside" w:vAnchor="text" w:hAnchor="page" w:x="949" w:y="-36"/>
              <w:shd w:val="clear" w:color="auto" w:fill="auto"/>
              <w:spacing w:line="274" w:lineRule="exact"/>
              <w:ind w:firstLine="0"/>
              <w:jc w:val="both"/>
            </w:pPr>
            <w:r>
              <w:t>П/р 5. Получение жесткой воды и устранение ее</w:t>
            </w:r>
            <w:r w:rsidR="0081591D">
              <w:t xml:space="preserve"> жесткости.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
              <w:framePr w:wrap="notBeside" w:vAnchor="text" w:hAnchor="page" w:x="949" w:y="-36"/>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
              <w:framePr w:wrap="notBeside" w:vAnchor="text" w:hAnchor="page" w:x="949" w:y="-36"/>
              <w:shd w:val="clear" w:color="auto" w:fill="auto"/>
              <w:ind w:left="120" w:firstLine="0"/>
            </w:pPr>
            <w:r>
              <w:t>РЭШ,</w:t>
            </w:r>
          </w:p>
          <w:p w:rsidR="00C91D2F" w:rsidRDefault="008A2360" w:rsidP="0037422C">
            <w:pPr>
              <w:pStyle w:val="1"/>
              <w:framePr w:wrap="notBeside" w:vAnchor="text" w:hAnchor="page" w:x="949" w:y="-36"/>
              <w:shd w:val="clear" w:color="auto" w:fill="auto"/>
              <w:ind w:left="120" w:firstLine="0"/>
            </w:pPr>
            <w:r>
              <w:t>ЯКласс,</w:t>
            </w:r>
          </w:p>
          <w:p w:rsidR="00C91D2F" w:rsidRDefault="008A2360" w:rsidP="0037422C">
            <w:pPr>
              <w:pStyle w:val="1"/>
              <w:framePr w:wrap="notBeside" w:vAnchor="text" w:hAnchor="page" w:x="949" w:y="-36"/>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rsidP="0037422C">
            <w:pPr>
              <w:pStyle w:val="111"/>
              <w:framePr w:wrap="notBeside" w:vAnchor="text" w:hAnchor="page" w:x="949" w:y="-36"/>
              <w:shd w:val="clear" w:color="auto" w:fill="auto"/>
              <w:ind w:left="120"/>
            </w:pPr>
            <w:r>
              <w:t>Проводить эксперимент с соблюдением техники безопасности, наблюдать за ним, фиксировать результаты и</w:t>
            </w:r>
            <w:r w:rsidR="0081591D">
              <w:t xml:space="preserve"> интерпретировать их.</w:t>
            </w:r>
          </w:p>
        </w:tc>
      </w:tr>
      <w:tr w:rsidR="0081591D">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page" w:x="949" w:y="-36"/>
              <w:shd w:val="clear" w:color="auto" w:fill="auto"/>
              <w:spacing w:line="240" w:lineRule="auto"/>
              <w:ind w:left="120" w:firstLine="0"/>
              <w:rPr>
                <w:lang w:val="ru-RU"/>
              </w:rPr>
            </w:pPr>
            <w:r>
              <w:rPr>
                <w:lang w:val="ru-RU"/>
              </w:rPr>
              <w:t>25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page" w:x="949" w:y="-36"/>
              <w:shd w:val="clear" w:color="auto" w:fill="auto"/>
              <w:spacing w:line="230" w:lineRule="exact"/>
              <w:ind w:left="140"/>
              <w:jc w:val="left"/>
            </w:pPr>
            <w:r>
              <w:t>2 неделя декабря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40" w:lineRule="auto"/>
              <w:ind w:firstLine="0"/>
              <w:jc w:val="both"/>
            </w:pPr>
            <w:r>
              <w:t>Атмосфера и ее состав.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54" w:lineRule="exact"/>
              <w:ind w:left="120" w:firstLine="0"/>
            </w:pPr>
            <w:r>
              <w:t>РЭШ,</w:t>
            </w:r>
          </w:p>
          <w:p w:rsidR="0081591D" w:rsidRDefault="0081591D" w:rsidP="0081591D">
            <w:pPr>
              <w:pStyle w:val="1"/>
              <w:framePr w:wrap="notBeside" w:vAnchor="text" w:hAnchor="page" w:x="949" w:y="-36"/>
              <w:shd w:val="clear" w:color="auto" w:fill="auto"/>
              <w:spacing w:line="254" w:lineRule="exact"/>
              <w:ind w:left="120" w:firstLine="0"/>
            </w:pPr>
            <w:r>
              <w:t>ЯКласс,</w:t>
            </w:r>
          </w:p>
          <w:p w:rsidR="0081591D" w:rsidRDefault="0081591D" w:rsidP="0081591D">
            <w:pPr>
              <w:pStyle w:val="1"/>
              <w:framePr w:wrap="notBeside" w:vAnchor="text" w:hAnchor="page" w:x="949" w:y="-36"/>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11"/>
              <w:framePr w:wrap="notBeside" w:vAnchor="text" w:hAnchor="page" w:x="949" w:y="-36"/>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81591D">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page" w:x="949" w:y="-36"/>
              <w:shd w:val="clear" w:color="auto" w:fill="auto"/>
              <w:spacing w:line="240" w:lineRule="auto"/>
              <w:ind w:left="120" w:firstLine="0"/>
              <w:rPr>
                <w:lang w:val="ru-RU"/>
              </w:rPr>
            </w:pPr>
            <w:r>
              <w:rPr>
                <w:lang w:val="ru-RU"/>
              </w:rPr>
              <w:t>26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page" w:x="949" w:y="-36"/>
              <w:shd w:val="clear" w:color="auto" w:fill="auto"/>
              <w:spacing w:line="230" w:lineRule="exact"/>
              <w:ind w:left="140"/>
              <w:jc w:val="left"/>
            </w:pPr>
            <w:r>
              <w:t>2 неделя декабря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74" w:lineRule="exact"/>
              <w:ind w:firstLine="0"/>
              <w:jc w:val="both"/>
            </w:pPr>
            <w:r>
              <w:t>Состав воздуха. Озоновые дыры и парниковый эффект.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54" w:lineRule="exact"/>
              <w:ind w:left="120" w:firstLine="0"/>
            </w:pPr>
            <w:r>
              <w:t>РЭШ,</w:t>
            </w:r>
          </w:p>
          <w:p w:rsidR="0081591D" w:rsidRDefault="0081591D" w:rsidP="0081591D">
            <w:pPr>
              <w:pStyle w:val="1"/>
              <w:framePr w:wrap="notBeside" w:vAnchor="text" w:hAnchor="page" w:x="949" w:y="-36"/>
              <w:shd w:val="clear" w:color="auto" w:fill="auto"/>
              <w:spacing w:line="254" w:lineRule="exact"/>
              <w:ind w:left="120" w:firstLine="0"/>
            </w:pPr>
            <w:r>
              <w:t>ЯКласс,</w:t>
            </w:r>
          </w:p>
          <w:p w:rsidR="0081591D" w:rsidRDefault="0081591D" w:rsidP="0081591D">
            <w:pPr>
              <w:pStyle w:val="1"/>
              <w:framePr w:wrap="notBeside" w:vAnchor="text" w:hAnchor="page" w:x="949" w:y="-36"/>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framePr w:wrap="notBeside" w:vAnchor="text" w:hAnchor="page" w:x="949" w:y="-36"/>
              <w:rPr>
                <w:sz w:val="10"/>
                <w:szCs w:val="10"/>
              </w:rPr>
            </w:pPr>
          </w:p>
        </w:tc>
      </w:tr>
      <w:tr w:rsidR="0081591D">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page" w:x="949" w:y="-36"/>
              <w:shd w:val="clear" w:color="auto" w:fill="auto"/>
              <w:spacing w:line="240" w:lineRule="auto"/>
              <w:ind w:left="120" w:firstLine="0"/>
              <w:rPr>
                <w:lang w:val="ru-RU"/>
              </w:rPr>
            </w:pPr>
            <w:r>
              <w:rPr>
                <w:lang w:val="ru-RU"/>
              </w:rPr>
              <w:t>27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page" w:x="949" w:y="-36"/>
              <w:shd w:val="clear" w:color="auto" w:fill="auto"/>
              <w:spacing w:line="230" w:lineRule="exact"/>
              <w:ind w:left="140"/>
              <w:jc w:val="left"/>
            </w:pPr>
            <w:r>
              <w:t>3</w:t>
            </w:r>
            <w:r>
              <w:rPr>
                <w:lang w:val="ru-RU"/>
              </w:rPr>
              <w:t xml:space="preserve"> </w:t>
            </w:r>
            <w:r>
              <w:t>неделя</w:t>
            </w:r>
          </w:p>
          <w:p w:rsidR="0081591D" w:rsidRDefault="0081591D" w:rsidP="0081591D">
            <w:pPr>
              <w:pStyle w:val="101"/>
              <w:framePr w:wrap="notBeside" w:vAnchor="text" w:hAnchor="page" w:x="949" w:y="-36"/>
              <w:shd w:val="clear" w:color="auto" w:fill="auto"/>
              <w:spacing w:line="230" w:lineRule="exact"/>
              <w:ind w:left="140"/>
              <w:jc w:val="left"/>
            </w:pPr>
            <w:r>
              <w:t>декабря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40" w:lineRule="auto"/>
              <w:ind w:firstLine="0"/>
              <w:jc w:val="both"/>
            </w:pPr>
            <w:r>
              <w:t>Погода и климат.</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page" w:x="949" w:y="-36"/>
              <w:shd w:val="clear" w:color="auto" w:fill="auto"/>
              <w:spacing w:line="240" w:lineRule="auto"/>
              <w:ind w:left="140" w:firstLine="0"/>
              <w:rPr>
                <w:lang w:val="ru-RU"/>
              </w:rPr>
            </w:pPr>
            <w:r>
              <w:rPr>
                <w:lang w:val="ru-RU"/>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ind w:left="120" w:firstLine="0"/>
            </w:pPr>
            <w:r>
              <w:t>РЭШ,</w:t>
            </w:r>
          </w:p>
          <w:p w:rsidR="0081591D" w:rsidRDefault="0081591D" w:rsidP="0081591D">
            <w:pPr>
              <w:pStyle w:val="1"/>
              <w:framePr w:wrap="notBeside" w:vAnchor="text" w:hAnchor="page" w:x="949" w:y="-36"/>
              <w:shd w:val="clear" w:color="auto" w:fill="auto"/>
              <w:ind w:left="120" w:firstLine="0"/>
            </w:pPr>
            <w:r>
              <w:t>ЯКласс,</w:t>
            </w:r>
          </w:p>
          <w:p w:rsidR="0081591D" w:rsidRDefault="0081591D" w:rsidP="0081591D">
            <w:pPr>
              <w:pStyle w:val="1"/>
              <w:framePr w:wrap="notBeside" w:vAnchor="text" w:hAnchor="page" w:x="949" w:y="-36"/>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framePr w:wrap="notBeside" w:vAnchor="text" w:hAnchor="page" w:x="949" w:y="-36"/>
              <w:rPr>
                <w:sz w:val="10"/>
                <w:szCs w:val="10"/>
              </w:rPr>
            </w:pPr>
          </w:p>
        </w:tc>
      </w:tr>
      <w:tr w:rsidR="0081591D">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page" w:x="949" w:y="-36"/>
              <w:shd w:val="clear" w:color="auto" w:fill="auto"/>
              <w:spacing w:line="240" w:lineRule="auto"/>
              <w:ind w:left="120" w:firstLine="0"/>
              <w:rPr>
                <w:lang w:val="ru-RU"/>
              </w:rPr>
            </w:pPr>
            <w:r>
              <w:rPr>
                <w:lang w:val="ru-RU"/>
              </w:rPr>
              <w:t>28</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page" w:x="949" w:y="-36"/>
              <w:shd w:val="clear" w:color="auto" w:fill="auto"/>
              <w:spacing w:line="230" w:lineRule="exact"/>
              <w:ind w:left="140"/>
              <w:jc w:val="left"/>
            </w:pPr>
            <w:r>
              <w:rPr>
                <w:lang w:val="ru-RU"/>
              </w:rPr>
              <w:t>3</w:t>
            </w:r>
            <w:r>
              <w:t xml:space="preserve"> неделя декабря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78" w:lineRule="exact"/>
              <w:ind w:left="120" w:firstLine="0"/>
            </w:pPr>
            <w:r>
              <w:t>П/р 6. Изучение параметров состояния воздуха в кабинете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54" w:lineRule="exact"/>
              <w:ind w:left="120" w:firstLine="0"/>
            </w:pPr>
            <w:r>
              <w:t>РЭШ,</w:t>
            </w:r>
          </w:p>
          <w:p w:rsidR="0081591D" w:rsidRDefault="0081591D" w:rsidP="0081591D">
            <w:pPr>
              <w:pStyle w:val="1"/>
              <w:framePr w:wrap="notBeside" w:vAnchor="text" w:hAnchor="page" w:x="949" w:y="-36"/>
              <w:shd w:val="clear" w:color="auto" w:fill="auto"/>
              <w:spacing w:line="254" w:lineRule="exact"/>
              <w:ind w:left="120" w:firstLine="0"/>
            </w:pPr>
            <w:r>
              <w:t>ЯКласс,</w:t>
            </w:r>
          </w:p>
          <w:p w:rsidR="0081591D" w:rsidRDefault="0081591D" w:rsidP="0081591D">
            <w:pPr>
              <w:pStyle w:val="1"/>
              <w:framePr w:wrap="notBeside" w:vAnchor="text" w:hAnchor="page" w:x="949" w:y="-36"/>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11"/>
              <w:framePr w:wrap="notBeside" w:vAnchor="text" w:hAnchor="page" w:x="949" w:y="-36"/>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81591D">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page" w:x="949" w:y="-36"/>
              <w:shd w:val="clear" w:color="auto" w:fill="auto"/>
              <w:spacing w:line="240" w:lineRule="auto"/>
              <w:ind w:left="120" w:firstLine="0"/>
              <w:rPr>
                <w:lang w:val="ru-RU"/>
              </w:rPr>
            </w:pPr>
            <w:r>
              <w:rPr>
                <w:lang w:val="ru-RU"/>
              </w:rPr>
              <w:t>29</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page" w:x="949" w:y="-36"/>
              <w:shd w:val="clear" w:color="auto" w:fill="auto"/>
              <w:spacing w:line="230" w:lineRule="exact"/>
              <w:ind w:left="140"/>
              <w:jc w:val="left"/>
            </w:pPr>
            <w:r>
              <w:t>4 неделя декабря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74" w:lineRule="exact"/>
              <w:ind w:left="120" w:firstLine="0"/>
            </w:pPr>
            <w:r>
              <w:t>Атмосферное давление. Ветер. Влажность воздуха.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page" w:x="949" w:y="-36"/>
              <w:shd w:val="clear" w:color="auto" w:fill="auto"/>
              <w:spacing w:line="240" w:lineRule="auto"/>
              <w:ind w:left="140" w:firstLine="0"/>
              <w:rPr>
                <w:lang w:val="ru-RU"/>
              </w:rPr>
            </w:pPr>
            <w:r>
              <w:rPr>
                <w:lang w:val="ru-RU"/>
              </w:rP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ind w:left="120" w:firstLine="0"/>
            </w:pPr>
            <w:r>
              <w:t>РЭШ,</w:t>
            </w:r>
          </w:p>
          <w:p w:rsidR="0081591D" w:rsidRDefault="0081591D" w:rsidP="0081591D">
            <w:pPr>
              <w:pStyle w:val="1"/>
              <w:framePr w:wrap="notBeside" w:vAnchor="text" w:hAnchor="page" w:x="949" w:y="-36"/>
              <w:shd w:val="clear" w:color="auto" w:fill="auto"/>
              <w:ind w:left="120" w:firstLine="0"/>
            </w:pPr>
            <w:r>
              <w:t>ЯКласс,</w:t>
            </w:r>
          </w:p>
          <w:p w:rsidR="0081591D" w:rsidRDefault="0081591D" w:rsidP="0081591D">
            <w:pPr>
              <w:pStyle w:val="1"/>
              <w:framePr w:wrap="notBeside" w:vAnchor="text" w:hAnchor="page" w:x="949" w:y="-36"/>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11"/>
              <w:framePr w:wrap="notBeside" w:vAnchor="text" w:hAnchor="page" w:x="949" w:y="-36"/>
              <w:shd w:val="clear" w:color="auto" w:fill="auto"/>
              <w:ind w:left="120"/>
            </w:pPr>
            <w:r>
              <w:t>Знать способы измерения атмосферного давления; измерение влажности атмосферы с помощью гигрометров и психрометров.</w:t>
            </w:r>
          </w:p>
        </w:tc>
      </w:tr>
      <w:tr w:rsidR="0081591D">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81591D" w:rsidRPr="0037422C" w:rsidRDefault="0081591D" w:rsidP="0081591D">
            <w:pPr>
              <w:pStyle w:val="1"/>
              <w:framePr w:wrap="notBeside" w:vAnchor="text" w:hAnchor="page" w:x="949" w:y="-36"/>
              <w:shd w:val="clear" w:color="auto" w:fill="auto"/>
              <w:spacing w:line="240" w:lineRule="auto"/>
              <w:ind w:left="120" w:firstLine="0"/>
              <w:rPr>
                <w:lang w:val="ru-RU"/>
              </w:rPr>
            </w:pPr>
            <w:r>
              <w:rPr>
                <w:lang w:val="ru-RU"/>
              </w:rPr>
              <w:t>30</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01"/>
              <w:framePr w:wrap="notBeside" w:vAnchor="text" w:hAnchor="page" w:x="949" w:y="-36"/>
              <w:shd w:val="clear" w:color="auto" w:fill="auto"/>
              <w:spacing w:line="230" w:lineRule="exact"/>
              <w:ind w:left="140"/>
              <w:jc w:val="left"/>
            </w:pPr>
            <w:r>
              <w:t>4 неделя декабря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80"/>
              <w:framePr w:wrap="notBeside" w:vAnchor="text" w:hAnchor="page" w:x="949" w:y="-36"/>
              <w:shd w:val="clear" w:color="auto" w:fill="auto"/>
              <w:spacing w:line="274" w:lineRule="exact"/>
              <w:ind w:left="120"/>
            </w:pPr>
            <w:r>
              <w:t>Контрольная работа №2 по теме «Мегамир»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pStyle w:val="1"/>
              <w:framePr w:wrap="notBeside" w:vAnchor="text" w:hAnchor="page" w:x="949" w:y="-36"/>
              <w:shd w:val="clear" w:color="auto" w:fill="auto"/>
              <w:spacing w:line="254" w:lineRule="exact"/>
              <w:ind w:left="120" w:firstLine="0"/>
            </w:pPr>
            <w:r>
              <w:t>РЭШ,</w:t>
            </w:r>
          </w:p>
          <w:p w:rsidR="0081591D" w:rsidRDefault="0081591D" w:rsidP="0081591D">
            <w:pPr>
              <w:pStyle w:val="1"/>
              <w:framePr w:wrap="notBeside" w:vAnchor="text" w:hAnchor="page" w:x="949" w:y="-36"/>
              <w:shd w:val="clear" w:color="auto" w:fill="auto"/>
              <w:spacing w:line="254" w:lineRule="exact"/>
              <w:ind w:left="120" w:firstLine="0"/>
            </w:pPr>
            <w:r>
              <w:t>ЯКласс,</w:t>
            </w:r>
          </w:p>
          <w:p w:rsidR="0081591D" w:rsidRDefault="0081591D" w:rsidP="0081591D">
            <w:pPr>
              <w:pStyle w:val="1"/>
              <w:framePr w:wrap="notBeside" w:vAnchor="text" w:hAnchor="page" w:x="949" w:y="-36"/>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81591D" w:rsidRDefault="0081591D" w:rsidP="0081591D">
            <w:pPr>
              <w:framePr w:wrap="notBeside" w:vAnchor="text" w:hAnchor="page" w:x="949" w:y="-36"/>
              <w:rPr>
                <w:sz w:val="10"/>
                <w:szCs w:val="10"/>
              </w:rPr>
            </w:pPr>
          </w:p>
        </w:tc>
      </w:tr>
      <w:tr w:rsidR="0081591D" w:rsidTr="00A15656">
        <w:trPr>
          <w:trHeight w:val="183"/>
          <w:jc w:val="center"/>
        </w:trPr>
        <w:tc>
          <w:tcPr>
            <w:tcW w:w="10047" w:type="dxa"/>
            <w:gridSpan w:val="6"/>
            <w:tcBorders>
              <w:top w:val="single" w:sz="4" w:space="0" w:color="auto"/>
              <w:left w:val="single" w:sz="4" w:space="0" w:color="auto"/>
              <w:bottom w:val="single" w:sz="4" w:space="0" w:color="auto"/>
              <w:right w:val="single" w:sz="4" w:space="0" w:color="auto"/>
            </w:tcBorders>
            <w:shd w:val="clear" w:color="auto" w:fill="FFFFFF"/>
          </w:tcPr>
          <w:p w:rsidR="0081591D" w:rsidRPr="0081591D" w:rsidRDefault="0081591D" w:rsidP="0081591D">
            <w:pPr>
              <w:pStyle w:val="111"/>
              <w:framePr w:wrap="notBeside" w:vAnchor="text" w:hAnchor="page" w:x="949" w:y="-36"/>
              <w:shd w:val="clear" w:color="auto" w:fill="auto"/>
              <w:ind w:left="120"/>
              <w:jc w:val="center"/>
              <w:rPr>
                <w:b/>
                <w:sz w:val="24"/>
                <w:szCs w:val="24"/>
              </w:rPr>
            </w:pPr>
            <w:r w:rsidRPr="0081591D">
              <w:rPr>
                <w:b/>
                <w:sz w:val="24"/>
                <w:szCs w:val="24"/>
              </w:rPr>
              <w:t xml:space="preserve">Макромир - </w:t>
            </w:r>
            <w:r w:rsidRPr="0081591D">
              <w:rPr>
                <w:b/>
                <w:sz w:val="24"/>
                <w:szCs w:val="24"/>
                <w:lang w:val="ru-RU"/>
              </w:rPr>
              <w:t>38</w:t>
            </w:r>
            <w:r w:rsidRPr="0081591D">
              <w:rPr>
                <w:b/>
                <w:sz w:val="24"/>
                <w:szCs w:val="24"/>
              </w:rPr>
              <w:t xml:space="preserve"> часов</w:t>
            </w:r>
          </w:p>
        </w:tc>
      </w:tr>
      <w:tr w:rsidR="00A15656" w:rsidTr="00222500">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7422C" w:rsidRDefault="00A15656" w:rsidP="00A15656">
            <w:pPr>
              <w:pStyle w:val="1"/>
              <w:framePr w:wrap="notBeside" w:vAnchor="text" w:hAnchor="page" w:x="949" w:y="-36"/>
              <w:shd w:val="clear" w:color="auto" w:fill="auto"/>
              <w:spacing w:line="240" w:lineRule="auto"/>
              <w:ind w:left="120" w:firstLine="0"/>
              <w:rPr>
                <w:lang w:val="ru-RU"/>
              </w:rPr>
            </w:pPr>
            <w:r>
              <w:rPr>
                <w:lang w:val="ru-RU"/>
              </w:rPr>
              <w:t>31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Pr="0081591D" w:rsidRDefault="00A15656" w:rsidP="00A15656">
            <w:pPr>
              <w:pStyle w:val="101"/>
              <w:framePr w:wrap="notBeside" w:vAnchor="text" w:hAnchor="page" w:x="949" w:y="-36"/>
              <w:shd w:val="clear" w:color="auto" w:fill="auto"/>
              <w:spacing w:line="230" w:lineRule="exact"/>
              <w:ind w:left="140"/>
              <w:jc w:val="left"/>
              <w:rPr>
                <w:lang w:val="ru-RU"/>
              </w:rPr>
            </w:pPr>
            <w:r>
              <w:t>2 неделя января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page" w:x="949" w:y="-36"/>
              <w:shd w:val="clear" w:color="auto" w:fill="auto"/>
              <w:spacing w:line="278" w:lineRule="exact"/>
              <w:ind w:firstLine="0"/>
              <w:jc w:val="both"/>
            </w:pPr>
            <w:r>
              <w:t>Жизнь, признаки живого и их относительность. Гипотезы</w:t>
            </w:r>
          </w:p>
          <w:p w:rsidR="00A15656" w:rsidRDefault="00A15656" w:rsidP="00A15656">
            <w:pPr>
              <w:pStyle w:val="1"/>
              <w:framePr w:wrap="notBeside" w:vAnchor="text" w:hAnchor="page" w:x="949" w:y="-36"/>
              <w:shd w:val="clear" w:color="auto" w:fill="auto"/>
              <w:spacing w:line="278" w:lineRule="exact"/>
              <w:ind w:firstLine="0"/>
            </w:pPr>
            <w:r>
              <w:t>происхождение жизни на Земле.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page" w:x="949" w:y="-36"/>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page" w:x="949" w:y="-36"/>
              <w:shd w:val="clear" w:color="auto" w:fill="auto"/>
              <w:ind w:left="120" w:firstLine="0"/>
            </w:pPr>
            <w:r>
              <w:t>РЭШ,</w:t>
            </w:r>
          </w:p>
          <w:p w:rsidR="00A15656" w:rsidRDefault="00A15656" w:rsidP="00A15656">
            <w:pPr>
              <w:pStyle w:val="1"/>
              <w:framePr w:wrap="notBeside" w:vAnchor="text" w:hAnchor="page" w:x="949" w:y="-36"/>
              <w:shd w:val="clear" w:color="auto" w:fill="auto"/>
              <w:ind w:left="120" w:firstLine="0"/>
            </w:pPr>
            <w:r>
              <w:t>ЯКласс,</w:t>
            </w:r>
          </w:p>
          <w:p w:rsidR="00A15656" w:rsidRDefault="00A15656" w:rsidP="00A15656">
            <w:pPr>
              <w:pStyle w:val="1"/>
              <w:framePr w:wrap="notBeside" w:vAnchor="text" w:hAnchor="page" w:x="949" w:y="-36"/>
              <w:shd w:val="clear" w:color="auto" w:fill="auto"/>
              <w:ind w:left="120" w:firstLine="0"/>
            </w:pPr>
            <w:r>
              <w:t>Инфоурок</w:t>
            </w:r>
          </w:p>
        </w:tc>
        <w:tc>
          <w:tcPr>
            <w:tcW w:w="2986" w:type="dxa"/>
            <w:vMerge w:val="restart"/>
            <w:tcBorders>
              <w:top w:val="single" w:sz="4" w:space="0" w:color="auto"/>
              <w:left w:val="single" w:sz="4" w:space="0" w:color="auto"/>
              <w:right w:val="single" w:sz="4" w:space="0" w:color="auto"/>
            </w:tcBorders>
            <w:shd w:val="clear" w:color="auto" w:fill="FFFFFF"/>
          </w:tcPr>
          <w:p w:rsidR="00A15656" w:rsidRDefault="00A15656" w:rsidP="00A15656">
            <w:pPr>
              <w:pStyle w:val="111"/>
              <w:framePr w:wrap="notBeside" w:vAnchor="text" w:hAnchor="page" w:x="949" w:y="-36"/>
              <w:shd w:val="clear" w:color="auto" w:fill="auto"/>
              <w:ind w:left="120"/>
            </w:pPr>
            <w:r>
              <w:t>Характеризовать: признаки живого и доказывать их относительность на примерах из неживой природы, а, следовательно, обобщать совокупность таких признаков при определении живого, основные</w:t>
            </w:r>
          </w:p>
          <w:p w:rsidR="00A15656" w:rsidRDefault="00A15656" w:rsidP="00A15656">
            <w:pPr>
              <w:pStyle w:val="111"/>
              <w:framePr w:wrap="notBeside" w:vAnchor="text" w:hAnchor="page" w:x="949" w:y="-36"/>
              <w:shd w:val="clear" w:color="auto" w:fill="auto"/>
              <w:ind w:left="120"/>
            </w:pPr>
            <w:r>
              <w:t>гипотезы происхождения жизни на Земле, макро- и микроэлементы в химической организации жизни, уровни организации жизни на Земле на основе важнейших понятий курса основной школы.</w:t>
            </w:r>
          </w:p>
        </w:tc>
      </w:tr>
      <w:tr w:rsidR="00A15656" w:rsidTr="00222500">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7422C" w:rsidRDefault="00A15656" w:rsidP="00A15656">
            <w:pPr>
              <w:pStyle w:val="1"/>
              <w:framePr w:wrap="notBeside" w:vAnchor="text" w:hAnchor="page" w:x="949" w:y="-36"/>
              <w:shd w:val="clear" w:color="auto" w:fill="auto"/>
              <w:spacing w:line="240" w:lineRule="auto"/>
              <w:ind w:left="120" w:firstLine="0"/>
              <w:rPr>
                <w:lang w:val="ru-RU"/>
              </w:rPr>
            </w:pPr>
            <w:r>
              <w:rPr>
                <w:lang w:val="ru-RU"/>
              </w:rPr>
              <w:t>32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01"/>
              <w:framePr w:wrap="notBeside" w:vAnchor="text" w:hAnchor="page" w:x="949" w:y="-36"/>
              <w:shd w:val="clear" w:color="auto" w:fill="auto"/>
              <w:spacing w:line="226" w:lineRule="exact"/>
              <w:ind w:left="140"/>
              <w:jc w:val="left"/>
            </w:pPr>
            <w:r>
              <w:t>2 неделя января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page" w:x="949" w:y="-36"/>
              <w:shd w:val="clear" w:color="auto" w:fill="auto"/>
              <w:spacing w:line="278" w:lineRule="exact"/>
              <w:ind w:firstLine="0"/>
              <w:jc w:val="both"/>
            </w:pPr>
            <w:r>
              <w:t>Химический состав клетки. Микро и макроэлементы.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page" w:x="949" w:y="-36"/>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page" w:x="949" w:y="-36"/>
              <w:shd w:val="clear" w:color="auto" w:fill="auto"/>
              <w:ind w:left="120" w:firstLine="0"/>
            </w:pPr>
            <w:r>
              <w:t>РЭШ,</w:t>
            </w:r>
          </w:p>
          <w:p w:rsidR="00A15656" w:rsidRDefault="00A15656" w:rsidP="00A15656">
            <w:pPr>
              <w:pStyle w:val="1"/>
              <w:framePr w:wrap="notBeside" w:vAnchor="text" w:hAnchor="page" w:x="949" w:y="-36"/>
              <w:shd w:val="clear" w:color="auto" w:fill="auto"/>
              <w:ind w:left="120" w:firstLine="0"/>
            </w:pPr>
            <w:r>
              <w:t>ЯКласс,</w:t>
            </w:r>
          </w:p>
          <w:p w:rsidR="00A15656" w:rsidRDefault="00A15656" w:rsidP="00A15656">
            <w:pPr>
              <w:pStyle w:val="1"/>
              <w:framePr w:wrap="notBeside" w:vAnchor="text" w:hAnchor="page" w:x="949" w:y="-36"/>
              <w:shd w:val="clear" w:color="auto" w:fill="auto"/>
              <w:ind w:left="120" w:firstLine="0"/>
            </w:pPr>
            <w:r>
              <w:t>Инфоурок</w:t>
            </w:r>
          </w:p>
        </w:tc>
        <w:tc>
          <w:tcPr>
            <w:tcW w:w="2986" w:type="dxa"/>
            <w:vMerge/>
            <w:tcBorders>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page" w:x="949" w:y="-36"/>
              <w:shd w:val="clear" w:color="auto" w:fill="auto"/>
              <w:ind w:left="120"/>
            </w:pPr>
          </w:p>
        </w:tc>
      </w:tr>
      <w:tr w:rsidR="00A15656">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7422C" w:rsidRDefault="00A15656" w:rsidP="00A15656">
            <w:pPr>
              <w:pStyle w:val="1"/>
              <w:framePr w:wrap="notBeside" w:vAnchor="text" w:hAnchor="page" w:x="949" w:y="-36"/>
              <w:shd w:val="clear" w:color="auto" w:fill="auto"/>
              <w:spacing w:line="240" w:lineRule="auto"/>
              <w:ind w:left="120" w:firstLine="0"/>
              <w:rPr>
                <w:lang w:val="ru-RU"/>
              </w:rPr>
            </w:pPr>
            <w:r>
              <w:rPr>
                <w:lang w:val="ru-RU"/>
              </w:rPr>
              <w:t>33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page" w:x="949" w:y="-36"/>
              <w:shd w:val="clear" w:color="auto" w:fill="auto"/>
              <w:spacing w:line="226" w:lineRule="exact"/>
              <w:ind w:left="140"/>
              <w:jc w:val="left"/>
            </w:pPr>
            <w:r>
              <w:rPr>
                <w:lang w:val="ru-RU"/>
              </w:rPr>
              <w:t>3</w:t>
            </w:r>
            <w:r w:rsidR="00A15656">
              <w:t xml:space="preserve"> неделя января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page" w:x="949" w:y="-36"/>
              <w:shd w:val="clear" w:color="auto" w:fill="auto"/>
              <w:spacing w:line="274" w:lineRule="exact"/>
              <w:ind w:firstLine="0"/>
              <w:jc w:val="both"/>
            </w:pPr>
            <w:r>
              <w:t>П/р 7. Распознавание</w:t>
            </w:r>
          </w:p>
          <w:p w:rsidR="00A15656" w:rsidRDefault="00A15656" w:rsidP="00A15656">
            <w:pPr>
              <w:pStyle w:val="1"/>
              <w:framePr w:wrap="notBeside" w:vAnchor="text" w:hAnchor="page" w:x="949" w:y="-36"/>
              <w:shd w:val="clear" w:color="auto" w:fill="auto"/>
              <w:spacing w:line="274" w:lineRule="exact"/>
              <w:ind w:firstLine="0"/>
              <w:jc w:val="both"/>
            </w:pPr>
            <w:r>
              <w:t>органических</w:t>
            </w:r>
          </w:p>
          <w:p w:rsidR="00A15656" w:rsidRDefault="00A15656" w:rsidP="00A15656">
            <w:pPr>
              <w:pStyle w:val="1"/>
              <w:framePr w:wrap="notBeside" w:vAnchor="text" w:hAnchor="page" w:x="949" w:y="-36"/>
              <w:shd w:val="clear" w:color="auto" w:fill="auto"/>
              <w:spacing w:line="274" w:lineRule="exact"/>
              <w:ind w:firstLine="0"/>
              <w:jc w:val="both"/>
            </w:pPr>
            <w:r>
              <w:t>соединений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page" w:x="949" w:y="-36"/>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page" w:x="949" w:y="-36"/>
              <w:shd w:val="clear" w:color="auto" w:fill="auto"/>
              <w:ind w:left="120" w:firstLine="0"/>
            </w:pPr>
            <w:r>
              <w:t>РЭШ,</w:t>
            </w:r>
          </w:p>
          <w:p w:rsidR="00A15656" w:rsidRDefault="00A15656" w:rsidP="00A15656">
            <w:pPr>
              <w:pStyle w:val="1"/>
              <w:framePr w:wrap="notBeside" w:vAnchor="text" w:hAnchor="page" w:x="949" w:y="-36"/>
              <w:shd w:val="clear" w:color="auto" w:fill="auto"/>
              <w:ind w:left="120" w:firstLine="0"/>
            </w:pPr>
            <w:r>
              <w:t>ЯКласс,</w:t>
            </w:r>
          </w:p>
          <w:p w:rsidR="00A15656" w:rsidRDefault="00A15656" w:rsidP="00A15656">
            <w:pPr>
              <w:pStyle w:val="1"/>
              <w:framePr w:wrap="notBeside" w:vAnchor="text" w:hAnchor="page" w:x="949" w:y="-36"/>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page" w:x="949" w:y="-36"/>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bl>
    <w:p w:rsidR="00C91D2F" w:rsidRDefault="00C91D2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06"/>
        <w:gridCol w:w="1152"/>
        <w:gridCol w:w="2693"/>
        <w:gridCol w:w="994"/>
        <w:gridCol w:w="1416"/>
        <w:gridCol w:w="2986"/>
      </w:tblGrid>
      <w:tr w:rsidR="00A15656" w:rsidTr="00A15656">
        <w:trPr>
          <w:trHeight w:val="2746"/>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lastRenderedPageBreak/>
              <w:t>34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1" w:lineRule="exact"/>
              <w:ind w:left="140"/>
              <w:jc w:val="left"/>
            </w:pPr>
            <w:r>
              <w:rPr>
                <w:lang w:val="ru-RU"/>
              </w:rPr>
              <w:t>3</w:t>
            </w:r>
            <w:r w:rsidR="00A15656">
              <w:t xml:space="preserve"> неделя января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8" w:lineRule="exact"/>
              <w:ind w:left="120" w:firstLine="0"/>
            </w:pPr>
            <w:r>
              <w:t>Уровни организации жизни. Ткани и органы.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left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Характеризовать: признаки живого и доказывать их относительность на примерах из неживой природы, уровни организации жизни на Земле на основе</w:t>
            </w:r>
          </w:p>
          <w:p w:rsidR="00A15656" w:rsidRDefault="00A15656" w:rsidP="00A15656">
            <w:pPr>
              <w:pStyle w:val="111"/>
              <w:framePr w:wrap="notBeside" w:vAnchor="text" w:hAnchor="text" w:xAlign="center" w:y="1"/>
              <w:shd w:val="clear" w:color="auto" w:fill="auto"/>
              <w:ind w:left="120"/>
            </w:pPr>
            <w:r>
              <w:t>важнейших понятий курса основной школы (ткань, орган, система органов, популяция, вид), два надцарства живых организмов — прокариоты и эукариоты на основе особенностей строения их клеток, основные положения клеточной теории,</w:t>
            </w: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35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6" w:lineRule="exact"/>
              <w:ind w:left="140"/>
              <w:jc w:val="left"/>
            </w:pPr>
            <w:r>
              <w:t>4</w:t>
            </w:r>
            <w:r w:rsidR="00A15656">
              <w:t xml:space="preserve"> неделя января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firstLine="0"/>
              <w:jc w:val="both"/>
            </w:pPr>
            <w:r>
              <w:t>Строение клетки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36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1" w:lineRule="exact"/>
              <w:ind w:left="120"/>
              <w:jc w:val="left"/>
            </w:pPr>
            <w:r>
              <w:t>4</w:t>
            </w:r>
            <w:r w:rsidR="00A15656">
              <w:t xml:space="preserve"> неделя января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8" w:lineRule="exact"/>
              <w:ind w:left="120" w:firstLine="0"/>
            </w:pPr>
            <w:r>
              <w:t>П/р 8. Изучение строения растительной и животной клетки.</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37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6" w:lineRule="exact"/>
              <w:ind w:left="120"/>
              <w:jc w:val="left"/>
            </w:pPr>
            <w:r>
              <w:t>1 неделя февраля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8" w:lineRule="exact"/>
              <w:ind w:left="120" w:firstLine="0"/>
            </w:pPr>
            <w:r>
              <w:t>Прокариоты и эукариоты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Характеризовать прокариоты и эукариоты на основе особенностей строения их клеток</w:t>
            </w: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38</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6" w:lineRule="exact"/>
              <w:ind w:left="120"/>
              <w:jc w:val="left"/>
            </w:pPr>
            <w:r>
              <w:t>1 неделя февраля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left="120" w:firstLine="0"/>
            </w:pPr>
            <w:r>
              <w:t>П/р 9. Изучение строения животных тканей.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39</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1" w:lineRule="exact"/>
              <w:ind w:left="120"/>
              <w:jc w:val="left"/>
            </w:pPr>
            <w:r>
              <w:t>2 неделя февраля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8" w:lineRule="exact"/>
              <w:ind w:left="120" w:firstLine="0"/>
            </w:pPr>
            <w:r>
              <w:t>Клетка и неклеточные формы жизни. Вирусы. Клеточная теория.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Различать вирусные и грибковые заболевания человека и соблюдать меры профилактики</w:t>
            </w: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40</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B25082">
            <w:pPr>
              <w:pStyle w:val="101"/>
              <w:framePr w:wrap="notBeside" w:vAnchor="text" w:hAnchor="text" w:xAlign="center" w:y="1"/>
              <w:shd w:val="clear" w:color="auto" w:fill="auto"/>
              <w:spacing w:line="221" w:lineRule="exact"/>
              <w:ind w:left="120"/>
              <w:jc w:val="left"/>
              <w:rPr>
                <w:sz w:val="10"/>
                <w:szCs w:val="10"/>
              </w:rPr>
            </w:pPr>
            <w:r>
              <w:t>2 неделя февраля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8" w:lineRule="exact"/>
              <w:ind w:left="120" w:firstLine="0"/>
            </w:pPr>
            <w:r>
              <w:t>П/р 10. Изучение простейших.</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framePr w:wrap="notBeside" w:vAnchor="text" w:hAnchor="text" w:xAlign="center" w:y="1"/>
              <w:rPr>
                <w:sz w:val="10"/>
                <w:szCs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41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3</w:t>
            </w:r>
            <w:r w:rsidR="00A15656">
              <w:t xml:space="preserve"> неделя февраля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8" w:lineRule="exact"/>
              <w:ind w:left="120" w:firstLine="0"/>
            </w:pPr>
            <w:r>
              <w:t>Экологические системы.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framePr w:wrap="notBeside" w:vAnchor="text" w:hAnchor="text" w:xAlign="center" w:y="1"/>
              <w:rPr>
                <w:sz w:val="10"/>
                <w:szCs w:val="10"/>
              </w:rPr>
            </w:pP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42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3</w:t>
            </w:r>
            <w:r w:rsidR="00A15656">
              <w:t xml:space="preserve"> неделя февраля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left="120" w:firstLine="0"/>
            </w:pPr>
            <w:r>
              <w:t>П/р 11. Изучение взаимосвязей и составление цепей питания.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43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6" w:lineRule="exact"/>
              <w:ind w:left="120"/>
              <w:jc w:val="left"/>
            </w:pPr>
            <w:r>
              <w:rPr>
                <w:lang w:val="ru-RU"/>
              </w:rPr>
              <w:t>4</w:t>
            </w:r>
            <w:r w:rsidR="00A15656">
              <w:t xml:space="preserve"> неделя февраля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20" w:firstLine="0"/>
            </w:pPr>
            <w:r>
              <w:t>Биосфера.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framePr w:wrap="notBeside" w:vAnchor="text" w:hAnchor="text" w:xAlign="center" w:y="1"/>
              <w:rPr>
                <w:sz w:val="10"/>
                <w:szCs w:val="10"/>
              </w:rPr>
            </w:pP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44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rPr>
                <w:lang w:val="ru-RU"/>
              </w:rPr>
              <w:t>4</w:t>
            </w:r>
            <w:r>
              <w:t xml:space="preserve"> неделя февраля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left="120" w:firstLine="0"/>
            </w:pPr>
            <w:r>
              <w:t>Глобальные экологические проблемы человечества и пути их решения.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framePr w:wrap="notBeside" w:vAnchor="text" w:hAnchor="text" w:xAlign="center" w:y="1"/>
              <w:rPr>
                <w:sz w:val="10"/>
                <w:szCs w:val="10"/>
              </w:rPr>
            </w:pP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45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1 неделя марта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left="120" w:firstLine="0"/>
            </w:pPr>
            <w:r>
              <w:t>П/р 12.Изучение бытовых отходов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54" w:lineRule="exact"/>
              <w:ind w:left="120" w:firstLine="0"/>
            </w:pPr>
            <w:r>
              <w:t>РЭШ,</w:t>
            </w:r>
          </w:p>
          <w:p w:rsidR="00A15656" w:rsidRDefault="00A15656" w:rsidP="00A15656">
            <w:pPr>
              <w:pStyle w:val="1"/>
              <w:framePr w:wrap="notBeside" w:vAnchor="text" w:hAnchor="text" w:xAlign="center" w:y="1"/>
              <w:shd w:val="clear" w:color="auto" w:fill="auto"/>
              <w:spacing w:line="254" w:lineRule="exact"/>
              <w:ind w:left="120" w:firstLine="0"/>
            </w:pPr>
            <w:r>
              <w:t>ЯКласс,</w:t>
            </w:r>
          </w:p>
          <w:p w:rsidR="00A15656" w:rsidRDefault="00A15656" w:rsidP="00A15656">
            <w:pPr>
              <w:pStyle w:val="1"/>
              <w:framePr w:wrap="notBeside" w:vAnchor="text" w:hAnchor="text" w:xAlign="center" w:y="1"/>
              <w:shd w:val="clear" w:color="auto" w:fill="auto"/>
              <w:spacing w:line="254" w:lineRule="exact"/>
              <w:ind w:left="120" w:firstLine="0"/>
            </w:pPr>
            <w:r>
              <w:t>Инфоурок</w:t>
            </w:r>
          </w:p>
        </w:tc>
        <w:tc>
          <w:tcPr>
            <w:tcW w:w="2986" w:type="dxa"/>
            <w:tcBorders>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A15656" w:rsidTr="00A15656">
        <w:trPr>
          <w:trHeight w:val="861"/>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46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1 неделя марта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83" w:lineRule="exact"/>
              <w:ind w:left="120" w:firstLine="0"/>
            </w:pPr>
            <w:r>
              <w:t>Понятие биологической эволюции. Эволюционная теория.</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Характеризовать биологическую эволюцию и ее признаки, основные положения синтетической теории эволюции.</w:t>
            </w:r>
          </w:p>
        </w:tc>
      </w:tr>
    </w:tbl>
    <w:p w:rsidR="00C91D2F" w:rsidRDefault="00C91D2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799"/>
        <w:gridCol w:w="1142"/>
        <w:gridCol w:w="2670"/>
        <w:gridCol w:w="985"/>
        <w:gridCol w:w="1404"/>
        <w:gridCol w:w="2961"/>
      </w:tblGrid>
      <w:tr w:rsidR="00C91D2F" w:rsidTr="00A15656">
        <w:trPr>
          <w:trHeight w:val="904"/>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C91D2F" w:rsidRPr="0032311E" w:rsidRDefault="0081591D">
            <w:pPr>
              <w:pStyle w:val="1"/>
              <w:framePr w:wrap="notBeside" w:vAnchor="text" w:hAnchor="text" w:xAlign="center" w:y="1"/>
              <w:shd w:val="clear" w:color="auto" w:fill="auto"/>
              <w:spacing w:line="240" w:lineRule="auto"/>
              <w:ind w:left="120" w:firstLine="0"/>
              <w:rPr>
                <w:lang w:val="ru-RU"/>
              </w:rPr>
            </w:pPr>
            <w:r>
              <w:rPr>
                <w:lang w:val="ru-RU"/>
              </w:rPr>
              <w:lastRenderedPageBreak/>
              <w:t>47</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91D2F" w:rsidRDefault="00B25082">
            <w:pPr>
              <w:pStyle w:val="101"/>
              <w:framePr w:wrap="notBeside" w:vAnchor="text" w:hAnchor="text" w:xAlign="center" w:y="1"/>
              <w:shd w:val="clear" w:color="auto" w:fill="auto"/>
              <w:spacing w:line="230" w:lineRule="exact"/>
              <w:ind w:left="120"/>
              <w:jc w:val="left"/>
            </w:pPr>
            <w:r>
              <w:t>2 неделя марта</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74" w:lineRule="exact"/>
              <w:ind w:left="120" w:firstLine="0"/>
            </w:pPr>
            <w:r>
              <w:t>Обобщение знаний по теме «Уровни организации живой природы»</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120" w:firstLine="0"/>
            </w:pPr>
            <w:r>
              <w:t>РЭШ,</w:t>
            </w:r>
          </w:p>
          <w:p w:rsidR="00C91D2F" w:rsidRDefault="008A2360">
            <w:pPr>
              <w:pStyle w:val="1"/>
              <w:framePr w:wrap="notBeside" w:vAnchor="text" w:hAnchor="text" w:xAlign="center" w:y="1"/>
              <w:shd w:val="clear" w:color="auto" w:fill="auto"/>
              <w:spacing w:line="254" w:lineRule="exact"/>
              <w:ind w:left="120" w:firstLine="0"/>
            </w:pPr>
            <w:r>
              <w:t>ЯКласс,</w:t>
            </w:r>
          </w:p>
          <w:p w:rsidR="00C91D2F" w:rsidRDefault="008A2360">
            <w:pPr>
              <w:pStyle w:val="1"/>
              <w:framePr w:wrap="notBeside" w:vAnchor="text" w:hAnchor="text" w:xAlign="center" w:y="1"/>
              <w:shd w:val="clear" w:color="auto" w:fill="auto"/>
              <w:spacing w:line="254" w:lineRule="exact"/>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r>
      <w:tr w:rsidR="00C91D2F" w:rsidTr="00A15656">
        <w:trPr>
          <w:trHeight w:val="69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C91D2F" w:rsidRPr="0032311E" w:rsidRDefault="0081591D">
            <w:pPr>
              <w:pStyle w:val="1"/>
              <w:framePr w:wrap="notBeside" w:vAnchor="text" w:hAnchor="text" w:xAlign="center" w:y="1"/>
              <w:shd w:val="clear" w:color="auto" w:fill="auto"/>
              <w:spacing w:line="240" w:lineRule="auto"/>
              <w:ind w:left="120" w:firstLine="0"/>
              <w:rPr>
                <w:lang w:val="ru-RU"/>
              </w:rPr>
            </w:pPr>
            <w:r>
              <w:rPr>
                <w:lang w:val="ru-RU"/>
              </w:rPr>
              <w:t>48</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C91D2F" w:rsidRDefault="00B25082">
            <w:pPr>
              <w:pStyle w:val="101"/>
              <w:framePr w:wrap="notBeside" w:vAnchor="text" w:hAnchor="text" w:xAlign="center" w:y="1"/>
              <w:shd w:val="clear" w:color="auto" w:fill="auto"/>
              <w:spacing w:line="230" w:lineRule="exact"/>
              <w:ind w:left="120"/>
              <w:jc w:val="left"/>
            </w:pPr>
            <w:r>
              <w:rPr>
                <w:lang w:val="ru-RU"/>
              </w:rPr>
              <w:t>2</w:t>
            </w:r>
            <w:r>
              <w:t xml:space="preserve"> неделя марта</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80"/>
              <w:framePr w:wrap="notBeside" w:vAnchor="text" w:hAnchor="text" w:xAlign="center" w:y="1"/>
              <w:shd w:val="clear" w:color="auto" w:fill="auto"/>
              <w:spacing w:line="274" w:lineRule="exact"/>
              <w:jc w:val="both"/>
            </w:pPr>
            <w:r>
              <w:t>Контрольная работа №3 по теме «Уровни организации живой</w:t>
            </w:r>
            <w:r w:rsidR="00A15656">
              <w:t xml:space="preserve"> природы»</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120" w:firstLine="0"/>
            </w:pPr>
            <w:r>
              <w:t>РЭШ,</w:t>
            </w:r>
          </w:p>
          <w:p w:rsidR="00C91D2F" w:rsidRDefault="008A2360">
            <w:pPr>
              <w:pStyle w:val="1"/>
              <w:framePr w:wrap="notBeside" w:vAnchor="text" w:hAnchor="text" w:xAlign="center" w:y="1"/>
              <w:shd w:val="clear" w:color="auto" w:fill="auto"/>
              <w:spacing w:line="254" w:lineRule="exact"/>
              <w:ind w:left="120" w:firstLine="0"/>
            </w:pPr>
            <w:r>
              <w:t>ЯКласс,</w:t>
            </w:r>
          </w:p>
          <w:p w:rsidR="00C91D2F" w:rsidRDefault="008A2360">
            <w:pPr>
              <w:pStyle w:val="1"/>
              <w:framePr w:wrap="notBeside" w:vAnchor="text" w:hAnchor="text" w:xAlign="center" w:y="1"/>
              <w:shd w:val="clear" w:color="auto" w:fill="auto"/>
              <w:spacing w:line="254" w:lineRule="exact"/>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rPr>
                <w:sz w:val="10"/>
                <w:szCs w:val="10"/>
              </w:rPr>
            </w:pPr>
          </w:p>
        </w:tc>
      </w:tr>
      <w:tr w:rsidR="00A15656" w:rsidTr="00A15656">
        <w:trPr>
          <w:trHeight w:val="69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49</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3 неделя марта</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firstLine="0"/>
              <w:jc w:val="both"/>
            </w:pPr>
            <w:r>
              <w:t>Климат и</w:t>
            </w:r>
          </w:p>
          <w:p w:rsidR="00A15656" w:rsidRDefault="00A15656" w:rsidP="00A15656">
            <w:pPr>
              <w:pStyle w:val="1"/>
              <w:framePr w:wrap="notBeside" w:vAnchor="text" w:hAnchor="text" w:xAlign="center" w:y="1"/>
              <w:shd w:val="clear" w:color="auto" w:fill="auto"/>
              <w:spacing w:line="274" w:lineRule="exact"/>
              <w:ind w:firstLine="0"/>
              <w:jc w:val="both"/>
            </w:pPr>
            <w:r>
              <w:t>приспособленность живых организмов.</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54" w:lineRule="exact"/>
              <w:ind w:left="120" w:firstLine="0"/>
            </w:pPr>
            <w:r>
              <w:t>РЭШ,</w:t>
            </w:r>
          </w:p>
          <w:p w:rsidR="00A15656" w:rsidRDefault="00A15656" w:rsidP="00A15656">
            <w:pPr>
              <w:pStyle w:val="1"/>
              <w:framePr w:wrap="notBeside" w:vAnchor="text" w:hAnchor="text" w:xAlign="center" w:y="1"/>
              <w:shd w:val="clear" w:color="auto" w:fill="auto"/>
              <w:spacing w:line="254" w:lineRule="exact"/>
              <w:ind w:left="120" w:firstLine="0"/>
            </w:pPr>
            <w:r>
              <w:t>ЯКласс,</w:t>
            </w:r>
          </w:p>
          <w:p w:rsidR="00A15656" w:rsidRDefault="00A15656" w:rsidP="00A15656">
            <w:pPr>
              <w:pStyle w:val="1"/>
              <w:framePr w:wrap="notBeside" w:vAnchor="text" w:hAnchor="text" w:xAlign="center" w:y="1"/>
              <w:shd w:val="clear" w:color="auto" w:fill="auto"/>
              <w:spacing w:line="254" w:lineRule="exact"/>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Характеризовать биосферу и ее границы; особенности климата России и ее природных зон, физическую природу света, законы распространения света и экспериментально подтверждать их, биолюминесценцию и ее роль в жизни животных</w:t>
            </w:r>
          </w:p>
        </w:tc>
      </w:tr>
      <w:tr w:rsidR="00A15656" w:rsidTr="00A15656">
        <w:trPr>
          <w:trHeight w:val="69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50</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3 неделя марта</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firstLine="0"/>
              <w:jc w:val="both"/>
            </w:pPr>
            <w:r>
              <w:t>Особенности климата России</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54" w:lineRule="exact"/>
              <w:ind w:left="120" w:firstLine="0"/>
            </w:pPr>
            <w:r>
              <w:t>РЭШ,</w:t>
            </w:r>
          </w:p>
          <w:p w:rsidR="00A15656" w:rsidRDefault="00A15656" w:rsidP="00A15656">
            <w:pPr>
              <w:pStyle w:val="1"/>
              <w:framePr w:wrap="notBeside" w:vAnchor="text" w:hAnchor="text" w:xAlign="center" w:y="1"/>
              <w:shd w:val="clear" w:color="auto" w:fill="auto"/>
              <w:spacing w:line="254" w:lineRule="exact"/>
              <w:ind w:left="120" w:firstLine="0"/>
            </w:pPr>
            <w:r>
              <w:t>ЯКласс,</w:t>
            </w:r>
          </w:p>
          <w:p w:rsidR="00A15656" w:rsidRDefault="00A15656" w:rsidP="00A15656">
            <w:pPr>
              <w:pStyle w:val="1"/>
              <w:framePr w:wrap="notBeside" w:vAnchor="text" w:hAnchor="text" w:xAlign="center" w:y="1"/>
              <w:shd w:val="clear" w:color="auto" w:fill="auto"/>
              <w:spacing w:line="254" w:lineRule="exact"/>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framePr w:wrap="notBeside" w:vAnchor="text" w:hAnchor="text" w:xAlign="center" w:y="1"/>
            </w:pPr>
          </w:p>
        </w:tc>
      </w:tr>
      <w:tr w:rsidR="00A15656" w:rsidTr="00A15656">
        <w:trPr>
          <w:trHeight w:val="69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51</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1 неделя апреля</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firstLine="0"/>
              <w:jc w:val="both"/>
            </w:pPr>
            <w:r>
              <w:t>Свет и</w:t>
            </w:r>
          </w:p>
          <w:p w:rsidR="00A15656" w:rsidRDefault="00A15656" w:rsidP="00A15656">
            <w:pPr>
              <w:pStyle w:val="1"/>
              <w:framePr w:wrap="notBeside" w:vAnchor="text" w:hAnchor="text" w:xAlign="center" w:y="1"/>
              <w:shd w:val="clear" w:color="auto" w:fill="auto"/>
              <w:spacing w:line="274" w:lineRule="exact"/>
              <w:ind w:firstLine="0"/>
              <w:jc w:val="both"/>
            </w:pPr>
            <w:r>
              <w:t>приспособленность к нему организмов.</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54" w:lineRule="exact"/>
              <w:ind w:left="120" w:firstLine="0"/>
            </w:pPr>
            <w:r>
              <w:t>РЭШ,</w:t>
            </w:r>
          </w:p>
          <w:p w:rsidR="00A15656" w:rsidRDefault="00A15656" w:rsidP="00A15656">
            <w:pPr>
              <w:pStyle w:val="1"/>
              <w:framePr w:wrap="notBeside" w:vAnchor="text" w:hAnchor="text" w:xAlign="center" w:y="1"/>
              <w:shd w:val="clear" w:color="auto" w:fill="auto"/>
              <w:spacing w:line="254" w:lineRule="exact"/>
              <w:ind w:left="120" w:firstLine="0"/>
            </w:pPr>
            <w:r>
              <w:t>ЯКласс,</w:t>
            </w:r>
          </w:p>
          <w:p w:rsidR="00A15656" w:rsidRDefault="00A15656" w:rsidP="00A15656">
            <w:pPr>
              <w:pStyle w:val="1"/>
              <w:framePr w:wrap="notBeside" w:vAnchor="text" w:hAnchor="text" w:xAlign="center" w:y="1"/>
              <w:shd w:val="clear" w:color="auto" w:fill="auto"/>
              <w:spacing w:line="254" w:lineRule="exact"/>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framePr w:wrap="notBeside" w:vAnchor="text" w:hAnchor="text" w:xAlign="center" w:y="1"/>
            </w:pPr>
          </w:p>
        </w:tc>
      </w:tr>
      <w:tr w:rsidR="00A15656" w:rsidTr="00A15656">
        <w:trPr>
          <w:trHeight w:val="69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52</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1 неделя апреля</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firstLine="0"/>
              <w:jc w:val="both"/>
            </w:pPr>
            <w:r>
              <w:t>П/р 13. «Изучение приспособленности организмов к среде обитания»</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A15656" w:rsidTr="00A15656">
        <w:trPr>
          <w:trHeight w:val="69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53</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2 неделя апреля</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8" w:lineRule="exact"/>
              <w:ind w:firstLine="0"/>
              <w:jc w:val="both"/>
            </w:pPr>
            <w:r>
              <w:t>Электромагнитная природа света</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Понимать физическую природу света, законы распространения света и экспериментально подтверждать их, биолюминесценцию и ее роль в жизни животных, первое начало термодинамики и понятие внутренней энергии, важнейшие понятия термо динамики, механизмы терморегуляции животных.</w:t>
            </w:r>
          </w:p>
        </w:tc>
      </w:tr>
      <w:tr w:rsidR="00A15656" w:rsidTr="00A15656">
        <w:trPr>
          <w:trHeight w:val="69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54</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2 неделя апреля</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firstLine="0"/>
              <w:jc w:val="both"/>
            </w:pPr>
            <w:r>
              <w:t>Внутренняя энергия</w:t>
            </w:r>
          </w:p>
          <w:p w:rsidR="00A15656" w:rsidRDefault="00A15656" w:rsidP="00A15656">
            <w:pPr>
              <w:pStyle w:val="1"/>
              <w:framePr w:wrap="notBeside" w:vAnchor="text" w:hAnchor="text" w:xAlign="center" w:y="1"/>
              <w:shd w:val="clear" w:color="auto" w:fill="auto"/>
              <w:spacing w:line="274" w:lineRule="exact"/>
              <w:ind w:firstLine="0"/>
              <w:jc w:val="both"/>
            </w:pPr>
            <w:r>
              <w:t>макроскопической</w:t>
            </w:r>
          </w:p>
          <w:p w:rsidR="00A15656" w:rsidRDefault="00A15656" w:rsidP="00A15656">
            <w:pPr>
              <w:pStyle w:val="1"/>
              <w:framePr w:wrap="notBeside" w:vAnchor="text" w:hAnchor="text" w:xAlign="center" w:y="1"/>
              <w:shd w:val="clear" w:color="auto" w:fill="auto"/>
              <w:spacing w:line="274" w:lineRule="exact"/>
              <w:ind w:firstLine="0"/>
              <w:jc w:val="both"/>
            </w:pPr>
            <w:r>
              <w:t>системы</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54" w:lineRule="exact"/>
              <w:ind w:left="120" w:firstLine="0"/>
            </w:pPr>
            <w:r>
              <w:t>РЭШ,</w:t>
            </w:r>
          </w:p>
          <w:p w:rsidR="00A15656" w:rsidRDefault="00A15656" w:rsidP="00A15656">
            <w:pPr>
              <w:pStyle w:val="1"/>
              <w:framePr w:wrap="notBeside" w:vAnchor="text" w:hAnchor="text" w:xAlign="center" w:y="1"/>
              <w:shd w:val="clear" w:color="auto" w:fill="auto"/>
              <w:spacing w:line="254" w:lineRule="exact"/>
              <w:ind w:left="120" w:firstLine="0"/>
            </w:pPr>
            <w:r>
              <w:t>ЯКласс,</w:t>
            </w:r>
          </w:p>
          <w:p w:rsidR="00A15656" w:rsidRDefault="00A15656" w:rsidP="00A15656">
            <w:pPr>
              <w:pStyle w:val="1"/>
              <w:framePr w:wrap="notBeside" w:vAnchor="text" w:hAnchor="text" w:xAlign="center" w:y="1"/>
              <w:shd w:val="clear" w:color="auto" w:fill="auto"/>
              <w:spacing w:line="254" w:lineRule="exact"/>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framePr w:wrap="notBeside" w:vAnchor="text" w:hAnchor="text" w:xAlign="center" w:y="1"/>
            </w:pPr>
          </w:p>
        </w:tc>
      </w:tr>
      <w:tr w:rsidR="00A15656" w:rsidTr="00A15656">
        <w:trPr>
          <w:trHeight w:val="69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55</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3 неделя апреля</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firstLine="0"/>
              <w:jc w:val="both"/>
            </w:pPr>
            <w:r>
              <w:t>Тепловое равновесие</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framePr w:wrap="notBeside" w:vAnchor="text" w:hAnchor="text" w:xAlign="center" w:y="1"/>
            </w:pPr>
          </w:p>
        </w:tc>
      </w:tr>
      <w:tr w:rsidR="00A15656" w:rsidTr="00A15656">
        <w:trPr>
          <w:trHeight w:val="690"/>
          <w:jc w:val="center"/>
        </w:trPr>
        <w:tc>
          <w:tcPr>
            <w:tcW w:w="799"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left="120" w:firstLine="0"/>
              <w:rPr>
                <w:lang w:val="ru-RU"/>
              </w:rPr>
            </w:pPr>
            <w:r>
              <w:rPr>
                <w:lang w:val="ru-RU"/>
              </w:rPr>
              <w:t>56</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left="120"/>
              <w:jc w:val="left"/>
            </w:pPr>
            <w:r>
              <w:t>3 неделя апреля</w:t>
            </w:r>
          </w:p>
        </w:tc>
        <w:tc>
          <w:tcPr>
            <w:tcW w:w="2670"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left="120" w:firstLine="0"/>
            </w:pPr>
            <w:r>
              <w:t>Температура и приспособленность к ней живых организмов</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40" w:firstLine="0"/>
            </w:pPr>
            <w:r>
              <w:t>1</w:t>
            </w:r>
          </w:p>
        </w:tc>
        <w:tc>
          <w:tcPr>
            <w:tcW w:w="140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61"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framePr w:wrap="notBeside" w:vAnchor="text" w:hAnchor="text" w:xAlign="center" w:y="1"/>
            </w:pPr>
          </w:p>
        </w:tc>
      </w:tr>
    </w:tbl>
    <w:p w:rsidR="00C91D2F" w:rsidRDefault="00C91D2F">
      <w:pPr>
        <w:rPr>
          <w:sz w:val="2"/>
          <w:szCs w:val="2"/>
        </w:rPr>
      </w:pPr>
    </w:p>
    <w:tbl>
      <w:tblPr>
        <w:tblW w:w="0" w:type="auto"/>
        <w:jc w:val="center"/>
        <w:tblLayout w:type="fixed"/>
        <w:tblCellMar>
          <w:left w:w="10" w:type="dxa"/>
          <w:right w:w="10" w:type="dxa"/>
        </w:tblCellMar>
        <w:tblLook w:val="04A0" w:firstRow="1" w:lastRow="0" w:firstColumn="1" w:lastColumn="0" w:noHBand="0" w:noVBand="1"/>
      </w:tblPr>
      <w:tblGrid>
        <w:gridCol w:w="806"/>
        <w:gridCol w:w="1152"/>
        <w:gridCol w:w="2693"/>
        <w:gridCol w:w="994"/>
        <w:gridCol w:w="1416"/>
        <w:gridCol w:w="2986"/>
      </w:tblGrid>
      <w:tr w:rsidR="00C91D2F">
        <w:trPr>
          <w:trHeight w:val="835"/>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32311E" w:rsidRDefault="0081591D">
            <w:pPr>
              <w:pStyle w:val="1"/>
              <w:framePr w:wrap="notBeside" w:vAnchor="text" w:hAnchor="text" w:xAlign="center" w:y="1"/>
              <w:shd w:val="clear" w:color="auto" w:fill="auto"/>
              <w:spacing w:line="240" w:lineRule="auto"/>
              <w:ind w:left="120" w:firstLine="0"/>
              <w:rPr>
                <w:lang w:val="ru-RU"/>
              </w:rPr>
            </w:pPr>
            <w:r>
              <w:rPr>
                <w:lang w:val="ru-RU"/>
              </w:rPr>
              <w:lastRenderedPageBreak/>
              <w:t>57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B25082">
            <w:pPr>
              <w:pStyle w:val="101"/>
              <w:framePr w:wrap="notBeside" w:vAnchor="text" w:hAnchor="text" w:xAlign="center" w:y="1"/>
              <w:shd w:val="clear" w:color="auto" w:fill="auto"/>
              <w:spacing w:line="226" w:lineRule="exact"/>
              <w:ind w:left="120"/>
              <w:jc w:val="left"/>
            </w:pPr>
            <w:r>
              <w:rPr>
                <w:lang w:val="ru-RU"/>
              </w:rPr>
              <w:t>4</w:t>
            </w:r>
            <w:r>
              <w:t xml:space="preserve"> неделя апреля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74" w:lineRule="exact"/>
              <w:ind w:firstLine="0"/>
              <w:jc w:val="both"/>
            </w:pPr>
            <w:r>
              <w:t>Вода. Строение и физические свойства воды.</w:t>
            </w:r>
            <w:r w:rsidR="0032311E">
              <w:t xml:space="preserve"> Вода. Химические свойства воды.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ind w:left="120" w:firstLine="0"/>
            </w:pPr>
            <w:r>
              <w:t>РЭШ,</w:t>
            </w:r>
          </w:p>
          <w:p w:rsidR="00C91D2F" w:rsidRDefault="008A2360">
            <w:pPr>
              <w:pStyle w:val="1"/>
              <w:framePr w:wrap="notBeside" w:vAnchor="text" w:hAnchor="text" w:xAlign="center" w:y="1"/>
              <w:shd w:val="clear" w:color="auto" w:fill="auto"/>
              <w:ind w:left="120" w:firstLine="0"/>
            </w:pPr>
            <w:r>
              <w:t>ЯКласс,</w:t>
            </w:r>
          </w:p>
          <w:p w:rsidR="00C91D2F" w:rsidRDefault="008A2360">
            <w:pPr>
              <w:pStyle w:val="1"/>
              <w:framePr w:wrap="notBeside" w:vAnchor="text" w:hAnchor="text" w:xAlign="center" w:y="1"/>
              <w:shd w:val="clear" w:color="auto" w:fill="auto"/>
              <w:ind w:left="120" w:firstLine="0"/>
            </w:pPr>
            <w:r>
              <w:t>Инфоурок</w:t>
            </w:r>
          </w:p>
        </w:tc>
        <w:tc>
          <w:tcPr>
            <w:tcW w:w="2986" w:type="dxa"/>
            <w:vMerge w:val="restart"/>
            <w:tcBorders>
              <w:top w:val="single" w:sz="4" w:space="0" w:color="auto"/>
              <w:left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20"/>
            </w:pPr>
            <w:r>
              <w:t>Характеризовать аномальные физические свойства воды и раскрывать ее роль в организации жизни на Земле, понятие о рН раствора как показателя его среды, понятие «гидролиз солей» и два его случая (соли сильного основания и слабой кислоты и наоборот), применение кислых и основных солей в промышленности, биотические взаимоотношения между организмами и приводить примеры таких отношений; эволюцию представлений о пространстве и времени.</w:t>
            </w:r>
          </w:p>
        </w:tc>
      </w:tr>
      <w:tr w:rsidR="00C91D2F">
        <w:trPr>
          <w:trHeight w:val="2117"/>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32311E" w:rsidRDefault="0081591D">
            <w:pPr>
              <w:pStyle w:val="1"/>
              <w:framePr w:wrap="notBeside" w:vAnchor="text" w:hAnchor="text" w:xAlign="center" w:y="1"/>
              <w:shd w:val="clear" w:color="auto" w:fill="auto"/>
              <w:spacing w:line="240" w:lineRule="auto"/>
              <w:ind w:left="120" w:firstLine="0"/>
              <w:rPr>
                <w:lang w:val="ru-RU"/>
              </w:rPr>
            </w:pPr>
            <w:r>
              <w:rPr>
                <w:lang w:val="ru-RU"/>
              </w:rPr>
              <w:t>58</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B25082">
            <w:pPr>
              <w:pStyle w:val="101"/>
              <w:framePr w:wrap="notBeside" w:vAnchor="text" w:hAnchor="text" w:xAlign="center" w:y="1"/>
              <w:shd w:val="clear" w:color="auto" w:fill="auto"/>
              <w:spacing w:line="230" w:lineRule="exact"/>
              <w:ind w:left="120"/>
              <w:jc w:val="left"/>
            </w:pPr>
            <w:r>
              <w:rPr>
                <w:lang w:val="ru-RU"/>
              </w:rPr>
              <w:t>4</w:t>
            </w:r>
            <w:r>
              <w:t xml:space="preserve"> неделя апреля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74" w:lineRule="exact"/>
              <w:ind w:left="120" w:firstLine="0"/>
            </w:pPr>
            <w:r>
              <w:t>Электролитическая диссоциация. Водородный показатель среды раствора.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37422C">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120" w:firstLine="0"/>
            </w:pPr>
            <w:r>
              <w:t>РЭШ,</w:t>
            </w:r>
          </w:p>
          <w:p w:rsidR="00C91D2F" w:rsidRDefault="008A2360">
            <w:pPr>
              <w:pStyle w:val="1"/>
              <w:framePr w:wrap="notBeside" w:vAnchor="text" w:hAnchor="text" w:xAlign="center" w:y="1"/>
              <w:shd w:val="clear" w:color="auto" w:fill="auto"/>
              <w:spacing w:line="254" w:lineRule="exact"/>
              <w:ind w:left="120" w:firstLine="0"/>
            </w:pPr>
            <w:r>
              <w:t>ЯКласс,</w:t>
            </w:r>
          </w:p>
          <w:p w:rsidR="00C91D2F" w:rsidRDefault="008A2360">
            <w:pPr>
              <w:pStyle w:val="1"/>
              <w:framePr w:wrap="notBeside" w:vAnchor="text" w:hAnchor="text" w:xAlign="center" w:y="1"/>
              <w:shd w:val="clear" w:color="auto" w:fill="auto"/>
              <w:spacing w:line="254" w:lineRule="exact"/>
              <w:ind w:left="120" w:firstLine="0"/>
            </w:pPr>
            <w:r>
              <w:t>Инфоурок</w:t>
            </w:r>
          </w:p>
        </w:tc>
        <w:tc>
          <w:tcPr>
            <w:tcW w:w="2986" w:type="dxa"/>
            <w:vMerge/>
            <w:tcBorders>
              <w:left w:val="single" w:sz="4" w:space="0" w:color="auto"/>
              <w:bottom w:val="single" w:sz="4" w:space="0" w:color="auto"/>
              <w:right w:val="single" w:sz="4" w:space="0" w:color="auto"/>
            </w:tcBorders>
            <w:shd w:val="clear" w:color="auto" w:fill="FFFFFF"/>
          </w:tcPr>
          <w:p w:rsidR="00C91D2F" w:rsidRDefault="00C91D2F">
            <w:pPr>
              <w:framePr w:wrap="notBeside" w:vAnchor="text" w:hAnchor="text" w:xAlign="center" w:y="1"/>
            </w:pPr>
          </w:p>
        </w:tc>
      </w:tr>
      <w:tr w:rsidR="00C91D2F">
        <w:trPr>
          <w:trHeight w:val="1104"/>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32311E" w:rsidRDefault="0081591D">
            <w:pPr>
              <w:pStyle w:val="1"/>
              <w:framePr w:wrap="notBeside" w:vAnchor="text" w:hAnchor="text" w:xAlign="center" w:y="1"/>
              <w:shd w:val="clear" w:color="auto" w:fill="auto"/>
              <w:spacing w:line="240" w:lineRule="auto"/>
              <w:ind w:left="120" w:firstLine="0"/>
              <w:rPr>
                <w:lang w:val="ru-RU"/>
              </w:rPr>
            </w:pPr>
            <w:r>
              <w:rPr>
                <w:lang w:val="ru-RU"/>
              </w:rPr>
              <w:t>59</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B25082">
            <w:pPr>
              <w:pStyle w:val="101"/>
              <w:framePr w:wrap="notBeside" w:vAnchor="text" w:hAnchor="text" w:xAlign="center" w:y="1"/>
              <w:shd w:val="clear" w:color="auto" w:fill="auto"/>
              <w:spacing w:line="230" w:lineRule="exact"/>
              <w:ind w:left="120"/>
              <w:jc w:val="left"/>
            </w:pPr>
            <w:r>
              <w:t>1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74" w:lineRule="exact"/>
              <w:ind w:firstLine="0"/>
              <w:jc w:val="both"/>
            </w:pPr>
            <w:r>
              <w:t>П/р 14. «Исследование среды раствора солей и сока растений»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120" w:firstLine="0"/>
            </w:pPr>
            <w:r>
              <w:t>РЭШ,</w:t>
            </w:r>
          </w:p>
          <w:p w:rsidR="00C91D2F" w:rsidRDefault="008A2360">
            <w:pPr>
              <w:pStyle w:val="1"/>
              <w:framePr w:wrap="notBeside" w:vAnchor="text" w:hAnchor="text" w:xAlign="center" w:y="1"/>
              <w:shd w:val="clear" w:color="auto" w:fill="auto"/>
              <w:spacing w:line="254" w:lineRule="exact"/>
              <w:ind w:left="120" w:firstLine="0"/>
            </w:pPr>
            <w:r>
              <w:t>ЯКласс,</w:t>
            </w:r>
          </w:p>
          <w:p w:rsidR="00C91D2F" w:rsidRDefault="008A2360">
            <w:pPr>
              <w:pStyle w:val="1"/>
              <w:framePr w:wrap="notBeside" w:vAnchor="text" w:hAnchor="text" w:xAlign="center" w:y="1"/>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C91D2F">
        <w:trPr>
          <w:trHeight w:val="88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32311E" w:rsidRDefault="0081591D">
            <w:pPr>
              <w:pStyle w:val="1"/>
              <w:framePr w:wrap="notBeside" w:vAnchor="text" w:hAnchor="text" w:xAlign="center" w:y="1"/>
              <w:shd w:val="clear" w:color="auto" w:fill="auto"/>
              <w:spacing w:line="240" w:lineRule="auto"/>
              <w:ind w:left="120" w:firstLine="0"/>
              <w:rPr>
                <w:lang w:val="ru-RU"/>
              </w:rPr>
            </w:pPr>
            <w:r>
              <w:rPr>
                <w:lang w:val="ru-RU"/>
              </w:rPr>
              <w:t>60</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B25082">
            <w:pPr>
              <w:pStyle w:val="101"/>
              <w:framePr w:wrap="notBeside" w:vAnchor="text" w:hAnchor="text" w:xAlign="center" w:y="1"/>
              <w:shd w:val="clear" w:color="auto" w:fill="auto"/>
              <w:spacing w:line="230" w:lineRule="exact"/>
              <w:ind w:left="120"/>
              <w:jc w:val="left"/>
            </w:pPr>
            <w:r>
              <w:rPr>
                <w:lang w:val="ru-RU"/>
              </w:rPr>
              <w:t>1</w:t>
            </w:r>
            <w:r>
              <w:t xml:space="preserve">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firstLine="0"/>
              <w:jc w:val="both"/>
            </w:pPr>
            <w:r>
              <w:t>Роль воды в биосфере.</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37422C">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120" w:firstLine="0"/>
            </w:pPr>
            <w:r>
              <w:t>РЭШ,</w:t>
            </w:r>
          </w:p>
          <w:p w:rsidR="00C91D2F" w:rsidRDefault="008A2360">
            <w:pPr>
              <w:pStyle w:val="1"/>
              <w:framePr w:wrap="notBeside" w:vAnchor="text" w:hAnchor="text" w:xAlign="center" w:y="1"/>
              <w:shd w:val="clear" w:color="auto" w:fill="auto"/>
              <w:spacing w:line="254" w:lineRule="exact"/>
              <w:ind w:left="120" w:firstLine="0"/>
            </w:pPr>
            <w:r>
              <w:t>ЯКласс,</w:t>
            </w:r>
          </w:p>
          <w:p w:rsidR="00C91D2F" w:rsidRDefault="008A2360">
            <w:pPr>
              <w:pStyle w:val="1"/>
              <w:framePr w:wrap="notBeside" w:vAnchor="text" w:hAnchor="text" w:xAlign="center" w:y="1"/>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20"/>
            </w:pPr>
            <w:r>
              <w:t>Характеризовать аномальные физические свойства воды и раскрывать ее роль в организации жизни на Земле.</w:t>
            </w:r>
          </w:p>
        </w:tc>
      </w:tr>
      <w:tr w:rsidR="00C91D2F">
        <w:trPr>
          <w:trHeight w:val="883"/>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32311E" w:rsidRDefault="0081591D">
            <w:pPr>
              <w:pStyle w:val="1"/>
              <w:framePr w:wrap="notBeside" w:vAnchor="text" w:hAnchor="text" w:xAlign="center" w:y="1"/>
              <w:shd w:val="clear" w:color="auto" w:fill="auto"/>
              <w:spacing w:line="240" w:lineRule="auto"/>
              <w:ind w:left="120" w:firstLine="0"/>
              <w:rPr>
                <w:lang w:val="ru-RU"/>
              </w:rPr>
            </w:pPr>
            <w:r>
              <w:rPr>
                <w:lang w:val="ru-RU"/>
              </w:rPr>
              <w:t>61</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B25082">
            <w:pPr>
              <w:pStyle w:val="101"/>
              <w:framePr w:wrap="notBeside" w:vAnchor="text" w:hAnchor="text" w:xAlign="center" w:y="1"/>
              <w:shd w:val="clear" w:color="auto" w:fill="auto"/>
              <w:spacing w:line="230" w:lineRule="exact"/>
              <w:ind w:left="120"/>
              <w:jc w:val="left"/>
            </w:pPr>
            <w:r>
              <w:t>2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69" w:lineRule="exact"/>
              <w:ind w:left="120" w:firstLine="0"/>
            </w:pPr>
            <w:r>
              <w:t>Соленость как абиотический фактор.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120" w:firstLine="0"/>
            </w:pPr>
            <w:r>
              <w:t>РЭШ,</w:t>
            </w:r>
          </w:p>
          <w:p w:rsidR="00C91D2F" w:rsidRDefault="008A2360">
            <w:pPr>
              <w:pStyle w:val="1"/>
              <w:framePr w:wrap="notBeside" w:vAnchor="text" w:hAnchor="text" w:xAlign="center" w:y="1"/>
              <w:shd w:val="clear" w:color="auto" w:fill="auto"/>
              <w:spacing w:line="254" w:lineRule="exact"/>
              <w:ind w:left="120" w:firstLine="0"/>
            </w:pPr>
            <w:r>
              <w:t>ЯКласс,</w:t>
            </w:r>
          </w:p>
          <w:p w:rsidR="00C91D2F" w:rsidRDefault="008A2360">
            <w:pPr>
              <w:pStyle w:val="1"/>
              <w:framePr w:wrap="notBeside" w:vAnchor="text" w:hAnchor="text" w:xAlign="center" w:y="1"/>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20"/>
            </w:pPr>
            <w:r>
              <w:t>Характеризовать аномальные физические свойства воды и раскрывать ее роль в организации жизни на Земле.</w:t>
            </w:r>
          </w:p>
        </w:tc>
      </w:tr>
      <w:tr w:rsidR="00C91D2F">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C91D2F" w:rsidRPr="0032311E" w:rsidRDefault="0081591D">
            <w:pPr>
              <w:pStyle w:val="1"/>
              <w:framePr w:wrap="notBeside" w:vAnchor="text" w:hAnchor="text" w:xAlign="center" w:y="1"/>
              <w:shd w:val="clear" w:color="auto" w:fill="auto"/>
              <w:spacing w:line="240" w:lineRule="auto"/>
              <w:ind w:left="120" w:firstLine="0"/>
              <w:rPr>
                <w:lang w:val="ru-RU"/>
              </w:rPr>
            </w:pPr>
            <w:r>
              <w:rPr>
                <w:lang w:val="ru-RU"/>
              </w:rPr>
              <w:t>62</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C91D2F" w:rsidRDefault="00B25082">
            <w:pPr>
              <w:pStyle w:val="101"/>
              <w:framePr w:wrap="notBeside" w:vAnchor="text" w:hAnchor="text" w:xAlign="center" w:y="1"/>
              <w:shd w:val="clear" w:color="auto" w:fill="auto"/>
              <w:spacing w:line="230" w:lineRule="exact"/>
              <w:ind w:left="120"/>
              <w:jc w:val="left"/>
            </w:pPr>
            <w:r>
              <w:t>2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after="60" w:line="240" w:lineRule="auto"/>
              <w:ind w:firstLine="0"/>
              <w:jc w:val="both"/>
            </w:pPr>
            <w:r>
              <w:t>Почва как</w:t>
            </w:r>
          </w:p>
          <w:p w:rsidR="00C91D2F" w:rsidRDefault="008A2360">
            <w:pPr>
              <w:pStyle w:val="1"/>
              <w:framePr w:wrap="notBeside" w:vAnchor="text" w:hAnchor="text" w:xAlign="center" w:y="1"/>
              <w:shd w:val="clear" w:color="auto" w:fill="auto"/>
              <w:spacing w:before="60" w:line="240" w:lineRule="auto"/>
              <w:ind w:firstLine="0"/>
              <w:jc w:val="both"/>
            </w:pPr>
            <w:r>
              <w:t>абиотический фактор..</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C91D2F" w:rsidRDefault="0037422C">
            <w:pPr>
              <w:pStyle w:val="1"/>
              <w:framePr w:wrap="notBeside" w:vAnchor="text" w:hAnchor="text" w:xAlign="center" w:y="1"/>
              <w:shd w:val="clear" w:color="auto" w:fill="auto"/>
              <w:spacing w:line="240" w:lineRule="auto"/>
              <w:ind w:left="14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
              <w:framePr w:wrap="notBeside" w:vAnchor="text" w:hAnchor="text" w:xAlign="center" w:y="1"/>
              <w:shd w:val="clear" w:color="auto" w:fill="auto"/>
              <w:spacing w:line="254" w:lineRule="exact"/>
              <w:ind w:left="120" w:firstLine="0"/>
            </w:pPr>
            <w:r>
              <w:t>РЭШ,</w:t>
            </w:r>
          </w:p>
          <w:p w:rsidR="00C91D2F" w:rsidRDefault="008A2360">
            <w:pPr>
              <w:pStyle w:val="1"/>
              <w:framePr w:wrap="notBeside" w:vAnchor="text" w:hAnchor="text" w:xAlign="center" w:y="1"/>
              <w:shd w:val="clear" w:color="auto" w:fill="auto"/>
              <w:spacing w:line="254" w:lineRule="exact"/>
              <w:ind w:left="120" w:firstLine="0"/>
            </w:pPr>
            <w:r>
              <w:t>ЯКласс,</w:t>
            </w:r>
          </w:p>
          <w:p w:rsidR="00C91D2F" w:rsidRDefault="008A2360">
            <w:pPr>
              <w:pStyle w:val="1"/>
              <w:framePr w:wrap="notBeside" w:vAnchor="text" w:hAnchor="text" w:xAlign="center" w:y="1"/>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C91D2F" w:rsidRDefault="008A2360">
            <w:pPr>
              <w:pStyle w:val="111"/>
              <w:framePr w:wrap="notBeside" w:vAnchor="text" w:hAnchor="text" w:xAlign="center" w:y="1"/>
              <w:shd w:val="clear" w:color="auto" w:fill="auto"/>
              <w:ind w:left="120"/>
            </w:pPr>
            <w:r>
              <w:t>Понимать роль солей как абиотического фактора для животных (особенно водных) и растений, причины</w:t>
            </w:r>
            <w:r w:rsidR="00A15656">
              <w:t xml:space="preserve"> ухудшения плодородия почвы.</w:t>
            </w:r>
          </w:p>
        </w:tc>
      </w:tr>
      <w:tr w:rsidR="00A15656">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firstLine="0"/>
              <w:jc w:val="both"/>
              <w:rPr>
                <w:lang w:val="ru-RU"/>
              </w:rPr>
            </w:pPr>
            <w:r>
              <w:rPr>
                <w:lang w:val="ru-RU"/>
              </w:rPr>
              <w:t>63</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B25082">
            <w:pPr>
              <w:pStyle w:val="101"/>
              <w:framePr w:wrap="notBeside" w:vAnchor="text" w:hAnchor="text" w:xAlign="center" w:y="1"/>
              <w:shd w:val="clear" w:color="auto" w:fill="auto"/>
              <w:spacing w:line="230" w:lineRule="exact"/>
              <w:ind w:right="240"/>
              <w:jc w:val="center"/>
            </w:pPr>
            <w:r>
              <w:t>3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8" w:lineRule="exact"/>
              <w:ind w:left="120" w:firstLine="0"/>
            </w:pPr>
            <w:r>
              <w:t>П/р 15. «Изучение состава почвы»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2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54" w:lineRule="exact"/>
              <w:ind w:left="120" w:firstLine="0"/>
            </w:pPr>
            <w:r>
              <w:t>РЭШ,</w:t>
            </w:r>
          </w:p>
          <w:p w:rsidR="00A15656" w:rsidRDefault="00A15656" w:rsidP="00A15656">
            <w:pPr>
              <w:pStyle w:val="1"/>
              <w:framePr w:wrap="notBeside" w:vAnchor="text" w:hAnchor="text" w:xAlign="center" w:y="1"/>
              <w:shd w:val="clear" w:color="auto" w:fill="auto"/>
              <w:spacing w:line="254" w:lineRule="exact"/>
              <w:ind w:left="120" w:firstLine="0"/>
            </w:pPr>
            <w:r>
              <w:t>ЯКласс,</w:t>
            </w:r>
          </w:p>
          <w:p w:rsidR="00A15656" w:rsidRDefault="00A15656" w:rsidP="00A15656">
            <w:pPr>
              <w:pStyle w:val="1"/>
              <w:framePr w:wrap="notBeside" w:vAnchor="text" w:hAnchor="text" w:xAlign="center" w:y="1"/>
              <w:shd w:val="clear" w:color="auto" w:fill="auto"/>
              <w:spacing w:line="254" w:lineRule="exact"/>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Проводить эксперимент с соблюдением техники безопасности, наблюдать за ним, фиксировать результаты и интерпретировать их.</w:t>
            </w:r>
          </w:p>
        </w:tc>
      </w:tr>
      <w:tr w:rsidR="00A15656" w:rsidTr="009B74EF">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firstLine="0"/>
              <w:jc w:val="both"/>
              <w:rPr>
                <w:lang w:val="ru-RU"/>
              </w:rPr>
            </w:pPr>
            <w:r>
              <w:rPr>
                <w:lang w:val="ru-RU"/>
              </w:rPr>
              <w:t>64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30" w:lineRule="exact"/>
              <w:ind w:right="240"/>
              <w:jc w:val="right"/>
            </w:pPr>
            <w:r>
              <w:t>3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20" w:firstLine="0"/>
            </w:pPr>
            <w:r>
              <w:t>Биотические факторы.</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2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54" w:lineRule="exact"/>
              <w:ind w:left="120" w:firstLine="0"/>
            </w:pPr>
            <w:r>
              <w:t>РЭШ,</w:t>
            </w:r>
          </w:p>
          <w:p w:rsidR="00A15656" w:rsidRDefault="00A15656" w:rsidP="00A15656">
            <w:pPr>
              <w:pStyle w:val="1"/>
              <w:framePr w:wrap="notBeside" w:vAnchor="text" w:hAnchor="text" w:xAlign="center" w:y="1"/>
              <w:shd w:val="clear" w:color="auto" w:fill="auto"/>
              <w:spacing w:line="254" w:lineRule="exact"/>
              <w:ind w:left="120" w:firstLine="0"/>
            </w:pPr>
            <w:r>
              <w:t>ЯКласс,</w:t>
            </w:r>
          </w:p>
          <w:p w:rsidR="00A15656" w:rsidRDefault="00A15656" w:rsidP="00A15656">
            <w:pPr>
              <w:pStyle w:val="1"/>
              <w:framePr w:wrap="notBeside" w:vAnchor="text" w:hAnchor="text" w:xAlign="center" w:y="1"/>
              <w:shd w:val="clear" w:color="auto" w:fill="auto"/>
              <w:spacing w:line="254" w:lineRule="exact"/>
              <w:ind w:left="120" w:firstLine="0"/>
            </w:pPr>
            <w:r>
              <w:t>Инфоурок</w:t>
            </w:r>
          </w:p>
        </w:tc>
        <w:tc>
          <w:tcPr>
            <w:tcW w:w="2986" w:type="dxa"/>
            <w:vMerge w:val="restart"/>
            <w:tcBorders>
              <w:top w:val="single" w:sz="4" w:space="0" w:color="auto"/>
              <w:left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Анализировать: существенные признаки каждого уровня, уровень стабильности биогеоценоза, причины, последствия и предлагать пути решения глобальных экологических проблем, результаты влияние различных факторов на живые организмы и приспособленность их к этому абиотическому фактору.</w:t>
            </w:r>
          </w:p>
        </w:tc>
      </w:tr>
      <w:tr w:rsidR="00A15656" w:rsidTr="009B74EF">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firstLine="0"/>
              <w:jc w:val="both"/>
              <w:rPr>
                <w:lang w:val="ru-RU"/>
              </w:rPr>
            </w:pPr>
            <w:r>
              <w:rPr>
                <w:lang w:val="ru-RU"/>
              </w:rPr>
              <w:t>65</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6" w:lineRule="exact"/>
              <w:ind w:right="240"/>
              <w:jc w:val="right"/>
            </w:pPr>
            <w:r>
              <w:t>4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left="120" w:firstLine="0"/>
            </w:pPr>
            <w:r>
              <w:t>Обобщение знаний по теме «Абиотические факторы и</w:t>
            </w:r>
          </w:p>
          <w:p w:rsidR="00A15656" w:rsidRDefault="00A15656" w:rsidP="00A15656">
            <w:pPr>
              <w:pStyle w:val="1"/>
              <w:framePr w:wrap="notBeside" w:vAnchor="text" w:hAnchor="text" w:xAlign="center" w:y="1"/>
              <w:shd w:val="clear" w:color="auto" w:fill="auto"/>
              <w:spacing w:line="274" w:lineRule="exact"/>
              <w:ind w:left="120" w:firstLine="0"/>
            </w:pPr>
            <w:r>
              <w:t>приспособленность к ним живых организмов»</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2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vMerge/>
            <w:tcBorders>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p>
        </w:tc>
      </w:tr>
      <w:tr w:rsidR="00A15656">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32311E" w:rsidRDefault="00A15656" w:rsidP="00A15656">
            <w:pPr>
              <w:pStyle w:val="1"/>
              <w:framePr w:wrap="notBeside" w:vAnchor="text" w:hAnchor="text" w:xAlign="center" w:y="1"/>
              <w:shd w:val="clear" w:color="auto" w:fill="auto"/>
              <w:spacing w:line="240" w:lineRule="auto"/>
              <w:ind w:firstLine="0"/>
              <w:jc w:val="both"/>
              <w:rPr>
                <w:lang w:val="ru-RU"/>
              </w:rPr>
            </w:pPr>
            <w:r>
              <w:rPr>
                <w:lang w:val="ru-RU"/>
              </w:rPr>
              <w:t>66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6" w:lineRule="exact"/>
              <w:ind w:right="240"/>
              <w:jc w:val="right"/>
            </w:pPr>
            <w:r>
              <w:t>4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80"/>
              <w:framePr w:wrap="notBeside" w:vAnchor="text" w:hAnchor="text" w:xAlign="center" w:y="1"/>
              <w:shd w:val="clear" w:color="auto" w:fill="auto"/>
              <w:spacing w:line="274" w:lineRule="exact"/>
              <w:ind w:left="120"/>
            </w:pPr>
            <w:r>
              <w:t>Контрольная работа №4 по теме «Макромир. Биосфера»</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2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p>
        </w:tc>
      </w:tr>
      <w:tr w:rsidR="00A15656" w:rsidTr="00F523EE">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81591D" w:rsidRDefault="00A15656" w:rsidP="00A15656">
            <w:pPr>
              <w:pStyle w:val="1"/>
              <w:framePr w:wrap="notBeside" w:vAnchor="text" w:hAnchor="text" w:xAlign="center" w:y="1"/>
              <w:shd w:val="clear" w:color="auto" w:fill="auto"/>
              <w:spacing w:line="240" w:lineRule="auto"/>
              <w:ind w:firstLine="0"/>
              <w:jc w:val="both"/>
              <w:rPr>
                <w:lang w:val="ru-RU"/>
              </w:rPr>
            </w:pPr>
            <w:r>
              <w:rPr>
                <w:lang w:val="ru-RU"/>
              </w:rPr>
              <w:t>67</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B25082" w:rsidP="00A15656">
            <w:pPr>
              <w:pStyle w:val="101"/>
              <w:framePr w:wrap="notBeside" w:vAnchor="text" w:hAnchor="text" w:xAlign="center" w:y="1"/>
              <w:shd w:val="clear" w:color="auto" w:fill="auto"/>
              <w:spacing w:line="226" w:lineRule="exact"/>
              <w:ind w:right="240"/>
              <w:jc w:val="right"/>
            </w:pPr>
            <w:r>
              <w:t>4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20" w:firstLine="0"/>
            </w:pPr>
            <w:r>
              <w:t>Жизнь и время. Биоритмы. Обмен информацией.</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2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ind w:left="120" w:firstLine="0"/>
            </w:pPr>
            <w:r>
              <w:t>РЭШ,</w:t>
            </w:r>
          </w:p>
          <w:p w:rsidR="00A15656" w:rsidRDefault="00A15656" w:rsidP="00A15656">
            <w:pPr>
              <w:pStyle w:val="1"/>
              <w:framePr w:wrap="notBeside" w:vAnchor="text" w:hAnchor="text" w:xAlign="center" w:y="1"/>
              <w:shd w:val="clear" w:color="auto" w:fill="auto"/>
              <w:ind w:left="120" w:firstLine="0"/>
            </w:pPr>
            <w:r>
              <w:t>ЯКласс,</w:t>
            </w:r>
          </w:p>
          <w:p w:rsidR="00A15656" w:rsidRDefault="00A15656" w:rsidP="00A15656">
            <w:pPr>
              <w:pStyle w:val="1"/>
              <w:framePr w:wrap="notBeside" w:vAnchor="text" w:hAnchor="text" w:xAlign="center" w:y="1"/>
              <w:shd w:val="clear" w:color="auto" w:fill="auto"/>
              <w:ind w:left="120" w:firstLine="0"/>
            </w:pPr>
            <w:r>
              <w:t>Инфоурок</w:t>
            </w:r>
          </w:p>
        </w:tc>
        <w:tc>
          <w:tcPr>
            <w:tcW w:w="2986" w:type="dxa"/>
            <w:vMerge w:val="restart"/>
            <w:tcBorders>
              <w:top w:val="single" w:sz="4" w:space="0" w:color="auto"/>
              <w:left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r>
              <w:t>Обобщать основные сведения по конкретной проблематике, выделять и характеризовать важнейшие понятия, законы и теории.</w:t>
            </w:r>
          </w:p>
          <w:p w:rsidR="00A15656" w:rsidRDefault="00A15656" w:rsidP="00A15656">
            <w:pPr>
              <w:pStyle w:val="111"/>
              <w:framePr w:wrap="notBeside" w:vAnchor="text" w:hAnchor="text" w:xAlign="center" w:y="1"/>
              <w:shd w:val="clear" w:color="auto" w:fill="auto"/>
              <w:ind w:left="120"/>
            </w:pPr>
            <w:r>
              <w:t>Проводить рефлексию собственных достижений в изучении геологических оболочек Земли.</w:t>
            </w:r>
          </w:p>
          <w:p w:rsidR="00A15656" w:rsidRDefault="00A15656" w:rsidP="00A15656">
            <w:pPr>
              <w:pStyle w:val="111"/>
              <w:framePr w:wrap="notBeside" w:vAnchor="text" w:hAnchor="text" w:xAlign="center" w:y="1"/>
              <w:shd w:val="clear" w:color="auto" w:fill="auto"/>
              <w:ind w:left="120"/>
            </w:pPr>
            <w:r>
              <w:t>Находить с помощью различных средств, выделять, структурировать и представлять в виде готового продукта (сообщения и презентации) необходимую информацию. Взаимодействовать в группе в процессе выступления</w:t>
            </w:r>
          </w:p>
        </w:tc>
      </w:tr>
      <w:tr w:rsidR="00A15656" w:rsidTr="00F523EE">
        <w:trPr>
          <w:trHeight w:val="898"/>
          <w:jc w:val="center"/>
        </w:trPr>
        <w:tc>
          <w:tcPr>
            <w:tcW w:w="806" w:type="dxa"/>
            <w:tcBorders>
              <w:top w:val="single" w:sz="4" w:space="0" w:color="auto"/>
              <w:left w:val="single" w:sz="4" w:space="0" w:color="auto"/>
              <w:bottom w:val="single" w:sz="4" w:space="0" w:color="auto"/>
              <w:right w:val="single" w:sz="4" w:space="0" w:color="auto"/>
            </w:tcBorders>
            <w:shd w:val="clear" w:color="auto" w:fill="FFFFFF"/>
          </w:tcPr>
          <w:p w:rsidR="00A15656" w:rsidRPr="0081591D" w:rsidRDefault="00A15656" w:rsidP="00A15656">
            <w:pPr>
              <w:pStyle w:val="1"/>
              <w:framePr w:wrap="notBeside" w:vAnchor="text" w:hAnchor="text" w:xAlign="center" w:y="1"/>
              <w:shd w:val="clear" w:color="auto" w:fill="auto"/>
              <w:spacing w:line="240" w:lineRule="auto"/>
              <w:ind w:firstLine="0"/>
              <w:jc w:val="both"/>
              <w:rPr>
                <w:lang w:val="ru-RU"/>
              </w:rPr>
            </w:pPr>
            <w:r>
              <w:rPr>
                <w:lang w:val="ru-RU"/>
              </w:rPr>
              <w:t>68</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01"/>
              <w:framePr w:wrap="notBeside" w:vAnchor="text" w:hAnchor="text" w:xAlign="center" w:y="1"/>
              <w:shd w:val="clear" w:color="auto" w:fill="auto"/>
              <w:spacing w:line="226" w:lineRule="exact"/>
              <w:ind w:right="240"/>
              <w:jc w:val="right"/>
            </w:pPr>
            <w:r>
              <w:t>4 неделя мая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74" w:lineRule="exact"/>
              <w:ind w:left="120" w:firstLine="0"/>
            </w:pPr>
            <w:r>
              <w:t>Обобщение знаний по курсу.</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40" w:lineRule="auto"/>
              <w:ind w:left="120" w:firstLine="0"/>
            </w:pPr>
            <w:r>
              <w:t>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A15656" w:rsidRDefault="00A15656" w:rsidP="00A15656">
            <w:pPr>
              <w:pStyle w:val="1"/>
              <w:framePr w:wrap="notBeside" w:vAnchor="text" w:hAnchor="text" w:xAlign="center" w:y="1"/>
              <w:shd w:val="clear" w:color="auto" w:fill="auto"/>
              <w:spacing w:line="254" w:lineRule="exact"/>
              <w:ind w:left="120" w:firstLine="0"/>
            </w:pPr>
            <w:r>
              <w:t>РЭШ,</w:t>
            </w:r>
          </w:p>
          <w:p w:rsidR="00A15656" w:rsidRDefault="00A15656" w:rsidP="00A15656">
            <w:pPr>
              <w:pStyle w:val="1"/>
              <w:framePr w:wrap="notBeside" w:vAnchor="text" w:hAnchor="text" w:xAlign="center" w:y="1"/>
              <w:shd w:val="clear" w:color="auto" w:fill="auto"/>
              <w:spacing w:line="254" w:lineRule="exact"/>
              <w:ind w:left="120" w:firstLine="0"/>
            </w:pPr>
            <w:r>
              <w:t>ЯКласс,</w:t>
            </w:r>
          </w:p>
          <w:p w:rsidR="00A15656" w:rsidRDefault="00A15656" w:rsidP="00A15656">
            <w:pPr>
              <w:pStyle w:val="1"/>
              <w:framePr w:wrap="notBeside" w:vAnchor="text" w:hAnchor="text" w:xAlign="center" w:y="1"/>
              <w:shd w:val="clear" w:color="auto" w:fill="auto"/>
              <w:spacing w:line="254" w:lineRule="exact"/>
              <w:ind w:left="120" w:firstLine="0"/>
            </w:pPr>
            <w:r>
              <w:t>Инфоурок</w:t>
            </w:r>
          </w:p>
        </w:tc>
        <w:tc>
          <w:tcPr>
            <w:tcW w:w="2986" w:type="dxa"/>
            <w:vMerge/>
            <w:tcBorders>
              <w:left w:val="single" w:sz="4" w:space="0" w:color="auto"/>
              <w:bottom w:val="single" w:sz="4" w:space="0" w:color="auto"/>
              <w:right w:val="single" w:sz="4" w:space="0" w:color="auto"/>
            </w:tcBorders>
            <w:shd w:val="clear" w:color="auto" w:fill="FFFFFF"/>
          </w:tcPr>
          <w:p w:rsidR="00A15656" w:rsidRDefault="00A15656" w:rsidP="00A15656">
            <w:pPr>
              <w:pStyle w:val="111"/>
              <w:framePr w:wrap="notBeside" w:vAnchor="text" w:hAnchor="text" w:xAlign="center" w:y="1"/>
              <w:shd w:val="clear" w:color="auto" w:fill="auto"/>
              <w:ind w:left="120"/>
            </w:pPr>
          </w:p>
        </w:tc>
      </w:tr>
    </w:tbl>
    <w:p w:rsidR="00C91D2F" w:rsidRDefault="00C91D2F">
      <w:pPr>
        <w:rPr>
          <w:sz w:val="2"/>
          <w:szCs w:val="2"/>
        </w:rPr>
      </w:pPr>
    </w:p>
    <w:p w:rsidR="00C91D2F" w:rsidRDefault="00C91D2F">
      <w:pPr>
        <w:rPr>
          <w:sz w:val="2"/>
          <w:szCs w:val="2"/>
        </w:rPr>
      </w:pPr>
    </w:p>
    <w:sectPr w:rsidR="00C91D2F">
      <w:pgSz w:w="11905" w:h="16837"/>
      <w:pgMar w:top="1069" w:right="881" w:bottom="1205" w:left="9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E9E" w:rsidRDefault="00473E9E">
      <w:r>
        <w:separator/>
      </w:r>
    </w:p>
  </w:endnote>
  <w:endnote w:type="continuationSeparator" w:id="0">
    <w:p w:rsidR="00473E9E" w:rsidRDefault="004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E9E" w:rsidRDefault="00473E9E"/>
  </w:footnote>
  <w:footnote w:type="continuationSeparator" w:id="0">
    <w:p w:rsidR="00473E9E" w:rsidRDefault="00473E9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01C6B"/>
    <w:multiLevelType w:val="multilevel"/>
    <w:tmpl w:val="BDEA649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ADF300F"/>
    <w:multiLevelType w:val="multilevel"/>
    <w:tmpl w:val="EAD6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4214DA"/>
    <w:multiLevelType w:val="multilevel"/>
    <w:tmpl w:val="3E9E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91D2F"/>
    <w:rsid w:val="0032311E"/>
    <w:rsid w:val="0037422C"/>
    <w:rsid w:val="003B4B88"/>
    <w:rsid w:val="00473E9E"/>
    <w:rsid w:val="004F59A3"/>
    <w:rsid w:val="0061058C"/>
    <w:rsid w:val="0081591D"/>
    <w:rsid w:val="00817E04"/>
    <w:rsid w:val="008A2360"/>
    <w:rsid w:val="00A15656"/>
    <w:rsid w:val="00B25082"/>
    <w:rsid w:val="00C91D2F"/>
    <w:rsid w:val="00FB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D4A5"/>
  <w15:docId w15:val="{DAD575A2-F4E3-412E-88B5-1662700D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5"/>
      <w:szCs w:val="25"/>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1"/>
      <w:szCs w:val="21"/>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2"/>
      <w:szCs w:val="22"/>
    </w:rPr>
  </w:style>
  <w:style w:type="character" w:customStyle="1" w:styleId="14pt">
    <w:name w:val="Основной текст + 14 pt;Малые прописные"/>
    <w:basedOn w:val="a4"/>
    <w:rPr>
      <w:rFonts w:ascii="Times New Roman" w:eastAsia="Times New Roman" w:hAnsi="Times New Roman" w:cs="Times New Roman"/>
      <w:b w:val="0"/>
      <w:bCs w:val="0"/>
      <w:i w:val="0"/>
      <w:iCs w:val="0"/>
      <w:smallCaps/>
      <w:strike w:val="0"/>
      <w:spacing w:val="0"/>
      <w:sz w:val="28"/>
      <w:szCs w:val="28"/>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0"/>
      <w:sz w:val="22"/>
      <w:szCs w:val="22"/>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pacing w:val="0"/>
      <w:sz w:val="16"/>
      <w:szCs w:val="16"/>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2"/>
      <w:szCs w:val="22"/>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23"/>
      <w:szCs w:val="23"/>
    </w:rPr>
  </w:style>
  <w:style w:type="character" w:customStyle="1" w:styleId="911pt">
    <w:name w:val="Основной текст (9) + 11 pt;Не малые прописные"/>
    <w:basedOn w:val="9"/>
    <w:rPr>
      <w:rFonts w:ascii="Times New Roman" w:eastAsia="Times New Roman" w:hAnsi="Times New Roman" w:cs="Times New Roman"/>
      <w:b w:val="0"/>
      <w:bCs w:val="0"/>
      <w:i w:val="0"/>
      <w:iCs w:val="0"/>
      <w:smallCaps/>
      <w:strike w:val="0"/>
      <w:spacing w:val="0"/>
      <w:sz w:val="22"/>
      <w:szCs w:val="22"/>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2115pt">
    <w:name w:val="Заголовок №2 + 11;5 pt;Курсив"/>
    <w:basedOn w:val="21"/>
    <w:rPr>
      <w:rFonts w:ascii="Times New Roman" w:eastAsia="Times New Roman" w:hAnsi="Times New Roman" w:cs="Times New Roman"/>
      <w:b w:val="0"/>
      <w:bCs w:val="0"/>
      <w:i/>
      <w:iCs/>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2"/>
      <w:szCs w:val="22"/>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2"/>
      <w:szCs w:val="22"/>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pacing w:val="0"/>
      <w:sz w:val="22"/>
      <w:szCs w:val="22"/>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19"/>
      <w:szCs w:val="19"/>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8"/>
      <w:szCs w:val="18"/>
    </w:rPr>
  </w:style>
  <w:style w:type="paragraph" w:customStyle="1" w:styleId="20">
    <w:name w:val="Основной текст (2)"/>
    <w:basedOn w:val="a"/>
    <w:link w:val="2"/>
    <w:pPr>
      <w:shd w:val="clear" w:color="auto" w:fill="FFFFFF"/>
      <w:spacing w:line="298" w:lineRule="exact"/>
      <w:jc w:val="center"/>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250" w:lineRule="exact"/>
    </w:pPr>
    <w:rPr>
      <w:rFonts w:ascii="Times New Roman" w:eastAsia="Times New Roman" w:hAnsi="Times New Roman" w:cs="Times New Roman"/>
      <w:b/>
      <w:bCs/>
      <w:sz w:val="21"/>
      <w:szCs w:val="21"/>
    </w:rPr>
  </w:style>
  <w:style w:type="paragraph" w:customStyle="1" w:styleId="1">
    <w:name w:val="Основной текст1"/>
    <w:basedOn w:val="a"/>
    <w:link w:val="a4"/>
    <w:pPr>
      <w:shd w:val="clear" w:color="auto" w:fill="FFFFFF"/>
      <w:spacing w:line="250" w:lineRule="exact"/>
      <w:ind w:hanging="380"/>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22">
    <w:name w:val="Заголовок №2"/>
    <w:basedOn w:val="a"/>
    <w:link w:val="21"/>
    <w:pPr>
      <w:shd w:val="clear" w:color="auto" w:fill="FFFFFF"/>
      <w:spacing w:before="660" w:line="0" w:lineRule="atLeast"/>
      <w:outlineLvl w:val="1"/>
    </w:pPr>
    <w:rPr>
      <w:rFonts w:ascii="Times New Roman" w:eastAsia="Times New Roman" w:hAnsi="Times New Roman" w:cs="Times New Roman"/>
      <w:b/>
      <w:bCs/>
      <w:sz w:val="22"/>
      <w:szCs w:val="22"/>
    </w:rPr>
  </w:style>
  <w:style w:type="paragraph" w:customStyle="1" w:styleId="50">
    <w:name w:val="Основной текст (5)"/>
    <w:basedOn w:val="a"/>
    <w:link w:val="5"/>
    <w:pPr>
      <w:shd w:val="clear" w:color="auto" w:fill="FFFFFF"/>
      <w:spacing w:line="0" w:lineRule="atLeast"/>
    </w:pPr>
    <w:rPr>
      <w:rFonts w:ascii="Trebuchet MS" w:eastAsia="Trebuchet MS" w:hAnsi="Trebuchet MS" w:cs="Trebuchet MS"/>
      <w:sz w:val="16"/>
      <w:szCs w:val="16"/>
    </w:rPr>
  </w:style>
  <w:style w:type="paragraph" w:customStyle="1" w:styleId="60">
    <w:name w:val="Основной текст (6)"/>
    <w:basedOn w:val="a"/>
    <w:link w:val="6"/>
    <w:pPr>
      <w:shd w:val="clear" w:color="auto" w:fill="FFFFFF"/>
      <w:spacing w:line="274" w:lineRule="exact"/>
      <w:ind w:firstLine="720"/>
      <w:jc w:val="both"/>
    </w:pPr>
    <w:rPr>
      <w:rFonts w:ascii="Times New Roman" w:eastAsia="Times New Roman" w:hAnsi="Times New Roman" w:cs="Times New Roman"/>
      <w:i/>
      <w:iCs/>
      <w:sz w:val="23"/>
      <w:szCs w:val="23"/>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22"/>
      <w:szCs w:val="22"/>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b/>
      <w:bCs/>
      <w:smallCaps/>
      <w:sz w:val="23"/>
      <w:szCs w:val="23"/>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before="180" w:after="300" w:line="0" w:lineRule="atLeast"/>
      <w:outlineLvl w:val="0"/>
    </w:pPr>
    <w:rPr>
      <w:rFonts w:ascii="Times New Roman" w:eastAsia="Times New Roman" w:hAnsi="Times New Roman" w:cs="Times New Roman"/>
      <w:b/>
      <w:bCs/>
      <w:sz w:val="22"/>
      <w:szCs w:val="22"/>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b/>
      <w:bCs/>
      <w:sz w:val="22"/>
      <w:szCs w:val="22"/>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sz w:val="19"/>
      <w:szCs w:val="19"/>
    </w:rPr>
  </w:style>
  <w:style w:type="paragraph" w:customStyle="1" w:styleId="111">
    <w:name w:val="Основной текст (11)"/>
    <w:basedOn w:val="a"/>
    <w:link w:val="110"/>
    <w:pPr>
      <w:shd w:val="clear" w:color="auto" w:fill="FFFFFF"/>
      <w:spacing w:line="216" w:lineRule="exact"/>
    </w:pPr>
    <w:rPr>
      <w:rFonts w:ascii="Times New Roman" w:eastAsia="Times New Roman" w:hAnsi="Times New Roman" w:cs="Times New Roman"/>
      <w:sz w:val="18"/>
      <w:szCs w:val="18"/>
    </w:rPr>
  </w:style>
  <w:style w:type="table" w:customStyle="1" w:styleId="TableGrid">
    <w:name w:val="TableGrid"/>
    <w:rsid w:val="00FB53BF"/>
    <w:rPr>
      <w:rFonts w:asciiTheme="minorHAnsi" w:eastAsiaTheme="minorEastAsia" w:hAnsiTheme="minorHAnsi" w:cstheme="minorBidi"/>
      <w:sz w:val="22"/>
      <w:szCs w:val="22"/>
      <w:lang w:val="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5070</Words>
  <Characters>28900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11akabinet</dc:creator>
  <cp:keywords/>
  <cp:lastModifiedBy>ymr</cp:lastModifiedBy>
  <cp:revision>6</cp:revision>
  <dcterms:created xsi:type="dcterms:W3CDTF">2022-09-10T06:55:00Z</dcterms:created>
  <dcterms:modified xsi:type="dcterms:W3CDTF">2022-09-29T05:26:00Z</dcterms:modified>
</cp:coreProperties>
</file>