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2E430A" w:rsidRPr="007148F4" w:rsidTr="00BE325F">
        <w:trPr>
          <w:jc w:val="center"/>
        </w:trPr>
        <w:tc>
          <w:tcPr>
            <w:tcW w:w="10030" w:type="dxa"/>
            <w:shd w:val="clear" w:color="auto" w:fill="auto"/>
          </w:tcPr>
          <w:p w:rsidR="002E430A" w:rsidRPr="007148F4" w:rsidRDefault="002E430A" w:rsidP="00BE325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b/>
                <w:szCs w:val="24"/>
              </w:rPr>
            </w:pPr>
            <w:r w:rsidRPr="007148F4">
              <w:rPr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2E430A" w:rsidRPr="007148F4" w:rsidRDefault="002E430A" w:rsidP="00BE325F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b/>
                <w:szCs w:val="24"/>
              </w:rPr>
            </w:pPr>
            <w:r w:rsidRPr="007148F4">
              <w:rPr>
                <w:b/>
                <w:szCs w:val="24"/>
              </w:rPr>
              <w:tab/>
            </w:r>
            <w:r w:rsidRPr="007148F4">
              <w:rPr>
                <w:b/>
                <w:szCs w:val="24"/>
              </w:rPr>
              <w:tab/>
              <w:t>«СРЕДНЯЯ ОБЩЕОБРАЗОВАТЕЛЬНАЯ ШКОЛА № 18»</w:t>
            </w:r>
          </w:p>
          <w:p w:rsidR="002E430A" w:rsidRPr="007148F4" w:rsidRDefault="002E430A" w:rsidP="00BE3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i/>
                <w:szCs w:val="24"/>
              </w:rPr>
            </w:pPr>
            <w:r w:rsidRPr="007148F4">
              <w:rPr>
                <w:b/>
                <w:szCs w:val="24"/>
              </w:rPr>
              <w:t>(МАОУ СОШ № 18)</w:t>
            </w:r>
          </w:p>
        </w:tc>
      </w:tr>
      <w:tr w:rsidR="002E430A" w:rsidRPr="007148F4" w:rsidTr="00BE325F">
        <w:trPr>
          <w:jc w:val="center"/>
        </w:trPr>
        <w:tc>
          <w:tcPr>
            <w:tcW w:w="10030" w:type="dxa"/>
            <w:shd w:val="clear" w:color="auto" w:fill="auto"/>
          </w:tcPr>
          <w:p w:rsidR="002E430A" w:rsidRPr="007148F4" w:rsidRDefault="002E430A" w:rsidP="00BE3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</w:p>
        </w:tc>
      </w:tr>
    </w:tbl>
    <w:p w:rsidR="002E430A" w:rsidRPr="00B43B1A" w:rsidRDefault="002E430A" w:rsidP="002E430A">
      <w:pPr>
        <w:spacing w:after="126" w:line="240" w:lineRule="auto"/>
        <w:ind w:right="22"/>
        <w:jc w:val="center"/>
        <w:rPr>
          <w:szCs w:val="24"/>
        </w:rPr>
      </w:pPr>
      <w:r w:rsidRPr="00B43B1A">
        <w:rPr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697EE8" w:rsidRPr="00697EE8" w:rsidTr="001C5BF1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Рассмотрена на </w:t>
            </w:r>
          </w:p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от  </w:t>
            </w:r>
          </w:p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«29» августа   2022   г.  №1</w:t>
            </w:r>
          </w:p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Рук.ШМО</w:t>
            </w:r>
          </w:p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BF37EC9" wp14:editId="1753A396">
                  <wp:extent cx="405813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02" cy="28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Атепаева Т.Е. </w:t>
            </w:r>
          </w:p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EE8" w:rsidRPr="00640DE1" w:rsidRDefault="00697EE8" w:rsidP="001C5BF1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697EE8" w:rsidRPr="00640DE1" w:rsidRDefault="00697EE8" w:rsidP="001C5B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Согласована с </w:t>
            </w:r>
          </w:p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заместителем директора по УВР МАОУ СОШ №18</w:t>
            </w:r>
          </w:p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B77EAA" wp14:editId="60834368">
                  <wp:extent cx="392557" cy="2279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Писковацкова О.М.</w:t>
            </w:r>
          </w:p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«29» августа      2022    г.</w:t>
            </w:r>
          </w:p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EE8" w:rsidRPr="00640DE1" w:rsidRDefault="00697EE8" w:rsidP="001C5BF1">
            <w:pPr>
              <w:ind w:left="209"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697EE8" w:rsidRPr="00640DE1" w:rsidRDefault="00697EE8" w:rsidP="001C5B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приказом МАОУ СОШ № 18</w:t>
            </w:r>
          </w:p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Приказ от</w:t>
            </w:r>
          </w:p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«30» августа 2022 г.  №149-О </w:t>
            </w:r>
          </w:p>
          <w:p w:rsidR="00697EE8" w:rsidRPr="00640DE1" w:rsidRDefault="00697EE8" w:rsidP="001C5B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9">
              <w:rPr>
                <w:noProof/>
              </w:rPr>
              <w:drawing>
                <wp:inline distT="0" distB="0" distL="0" distR="0" wp14:anchorId="26BDCC2B" wp14:editId="5A4E49DD">
                  <wp:extent cx="4191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  Соколова С.В.</w:t>
            </w:r>
          </w:p>
          <w:p w:rsidR="00697EE8" w:rsidRPr="00640DE1" w:rsidRDefault="00697EE8" w:rsidP="001C5BF1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8747EA0" wp14:editId="782A83B5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161290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7EE8" w:rsidRPr="00640DE1" w:rsidRDefault="00697EE8" w:rsidP="001C5BF1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7EE8" w:rsidRPr="00640DE1" w:rsidRDefault="00697EE8" w:rsidP="001C5BF1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7EE8" w:rsidRPr="00640DE1" w:rsidRDefault="00697EE8" w:rsidP="001C5BF1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7EE8" w:rsidRPr="00640DE1" w:rsidRDefault="00697EE8" w:rsidP="001C5BF1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7EE8" w:rsidRPr="00640DE1" w:rsidRDefault="00697EE8" w:rsidP="001C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E430A" w:rsidRPr="00B43B1A" w:rsidRDefault="002E430A" w:rsidP="002E430A">
      <w:pPr>
        <w:spacing w:after="0" w:line="240" w:lineRule="auto"/>
        <w:rPr>
          <w:szCs w:val="24"/>
        </w:rPr>
      </w:pPr>
      <w:r w:rsidRPr="00B43B1A">
        <w:rPr>
          <w:szCs w:val="24"/>
        </w:rPr>
        <w:t xml:space="preserve">                                                     </w:t>
      </w:r>
      <w:r w:rsidRPr="00B43B1A">
        <w:rPr>
          <w:szCs w:val="24"/>
          <w:vertAlign w:val="subscript"/>
        </w:rPr>
        <w:t xml:space="preserve"> </w:t>
      </w:r>
    </w:p>
    <w:p w:rsidR="002E430A" w:rsidRPr="00B43B1A" w:rsidRDefault="002E430A" w:rsidP="002E430A">
      <w:pPr>
        <w:spacing w:after="0" w:line="240" w:lineRule="auto"/>
        <w:ind w:right="2"/>
        <w:rPr>
          <w:szCs w:val="24"/>
        </w:rPr>
      </w:pPr>
    </w:p>
    <w:p w:rsidR="002E430A" w:rsidRPr="00B43B1A" w:rsidRDefault="002E430A" w:rsidP="002E430A">
      <w:pPr>
        <w:spacing w:after="30" w:line="240" w:lineRule="auto"/>
        <w:rPr>
          <w:szCs w:val="24"/>
        </w:rPr>
      </w:pPr>
      <w:r w:rsidRPr="00B43B1A">
        <w:rPr>
          <w:szCs w:val="24"/>
        </w:rPr>
        <w:t xml:space="preserve"> </w:t>
      </w:r>
    </w:p>
    <w:p w:rsidR="002E430A" w:rsidRPr="00B43B1A" w:rsidRDefault="002E430A" w:rsidP="00FA3560">
      <w:pPr>
        <w:pStyle w:val="1"/>
        <w:ind w:right="64"/>
        <w:jc w:val="center"/>
        <w:rPr>
          <w:szCs w:val="24"/>
        </w:rPr>
      </w:pPr>
      <w:r w:rsidRPr="00B43B1A">
        <w:rPr>
          <w:szCs w:val="24"/>
        </w:rPr>
        <w:t>Рабочая программа учебного предмета</w:t>
      </w:r>
    </w:p>
    <w:p w:rsidR="002E430A" w:rsidRPr="002E430A" w:rsidRDefault="002E430A" w:rsidP="002E430A">
      <w:pPr>
        <w:spacing w:after="0" w:line="240" w:lineRule="auto"/>
        <w:ind w:right="60"/>
        <w:jc w:val="center"/>
        <w:rPr>
          <w:szCs w:val="24"/>
        </w:rPr>
      </w:pPr>
      <w:r w:rsidRPr="002E430A">
        <w:rPr>
          <w:szCs w:val="24"/>
        </w:rPr>
        <w:t xml:space="preserve">(с календарно-тематическим планированием) по  </w:t>
      </w:r>
    </w:p>
    <w:p w:rsidR="002E430A" w:rsidRPr="00B43B1A" w:rsidRDefault="002E430A" w:rsidP="002E430A">
      <w:pPr>
        <w:spacing w:after="5" w:line="240" w:lineRule="auto"/>
        <w:ind w:left="137" w:right="26"/>
        <w:rPr>
          <w:szCs w:val="24"/>
        </w:rPr>
      </w:pPr>
      <w:r w:rsidRPr="00B43B1A">
        <w:rPr>
          <w:b/>
          <w:szCs w:val="24"/>
        </w:rPr>
        <w:t>___________________</w:t>
      </w:r>
      <w:r>
        <w:rPr>
          <w:b/>
          <w:szCs w:val="24"/>
        </w:rPr>
        <w:t>___________</w:t>
      </w:r>
      <w:r w:rsidRPr="00B43B1A">
        <w:rPr>
          <w:b/>
          <w:szCs w:val="24"/>
        </w:rPr>
        <w:t>_____</w:t>
      </w:r>
      <w:r>
        <w:rPr>
          <w:b/>
          <w:szCs w:val="24"/>
          <w:u w:val="single"/>
        </w:rPr>
        <w:t>Астрономия</w:t>
      </w:r>
      <w:r w:rsidRPr="00B43B1A">
        <w:rPr>
          <w:b/>
          <w:szCs w:val="24"/>
        </w:rPr>
        <w:t xml:space="preserve">_______________________________ </w:t>
      </w:r>
    </w:p>
    <w:p w:rsidR="002E430A" w:rsidRPr="00B43B1A" w:rsidRDefault="002E430A" w:rsidP="002E430A">
      <w:pPr>
        <w:spacing w:after="166" w:line="240" w:lineRule="auto"/>
        <w:ind w:right="57"/>
        <w:jc w:val="center"/>
        <w:rPr>
          <w:szCs w:val="24"/>
        </w:rPr>
      </w:pPr>
      <w:r w:rsidRPr="00B43B1A">
        <w:rPr>
          <w:szCs w:val="24"/>
        </w:rPr>
        <w:t xml:space="preserve">(наименование учебного предмета \ курса) </w:t>
      </w:r>
    </w:p>
    <w:p w:rsidR="002E430A" w:rsidRPr="00B43B1A" w:rsidRDefault="002E430A" w:rsidP="002E430A">
      <w:pPr>
        <w:spacing w:line="240" w:lineRule="auto"/>
        <w:ind w:left="137" w:right="52"/>
        <w:rPr>
          <w:szCs w:val="24"/>
        </w:rPr>
      </w:pPr>
      <w:r w:rsidRPr="00B43B1A">
        <w:rPr>
          <w:szCs w:val="24"/>
        </w:rPr>
        <w:t>__</w:t>
      </w:r>
      <w:r w:rsidR="001A1DEC">
        <w:rPr>
          <w:szCs w:val="24"/>
        </w:rPr>
        <w:t>______________</w:t>
      </w:r>
      <w:r w:rsidRPr="00B43B1A">
        <w:rPr>
          <w:szCs w:val="24"/>
        </w:rPr>
        <w:t>_</w:t>
      </w:r>
      <w:r w:rsidR="001A1DEC" w:rsidRPr="001A1DEC">
        <w:rPr>
          <w:szCs w:val="24"/>
          <w:u w:val="single"/>
        </w:rPr>
        <w:t>средняя общая ступень образования, 10 класс</w:t>
      </w:r>
      <w:r w:rsidRPr="00B43B1A">
        <w:rPr>
          <w:szCs w:val="24"/>
        </w:rPr>
        <w:t xml:space="preserve">_____________________ </w:t>
      </w:r>
    </w:p>
    <w:p w:rsidR="002E430A" w:rsidRPr="00B43B1A" w:rsidRDefault="002E430A" w:rsidP="002E430A">
      <w:pPr>
        <w:spacing w:after="166" w:line="240" w:lineRule="auto"/>
        <w:ind w:right="59"/>
        <w:jc w:val="center"/>
        <w:rPr>
          <w:szCs w:val="24"/>
        </w:rPr>
      </w:pPr>
      <w:r w:rsidRPr="00B43B1A">
        <w:rPr>
          <w:szCs w:val="24"/>
        </w:rPr>
        <w:t xml:space="preserve">(ступень образования \ класс) </w:t>
      </w:r>
    </w:p>
    <w:p w:rsidR="002E430A" w:rsidRPr="00B43B1A" w:rsidRDefault="002E430A" w:rsidP="002E430A">
      <w:pPr>
        <w:spacing w:line="240" w:lineRule="auto"/>
        <w:ind w:left="137" w:right="52"/>
        <w:rPr>
          <w:szCs w:val="24"/>
        </w:rPr>
      </w:pPr>
      <w:r w:rsidRPr="00B43B1A">
        <w:rPr>
          <w:szCs w:val="24"/>
        </w:rPr>
        <w:t>________________________________</w:t>
      </w:r>
      <w:r w:rsidRPr="002E430A">
        <w:rPr>
          <w:szCs w:val="24"/>
          <w:u w:val="single"/>
        </w:rPr>
        <w:t>2022 – 2023 уч. год</w:t>
      </w:r>
      <w:r w:rsidRPr="00B43B1A">
        <w:rPr>
          <w:szCs w:val="24"/>
        </w:rPr>
        <w:t xml:space="preserve">_____________________________ </w:t>
      </w:r>
    </w:p>
    <w:p w:rsidR="002E430A" w:rsidRPr="00B43B1A" w:rsidRDefault="002E430A" w:rsidP="002E430A">
      <w:pPr>
        <w:spacing w:after="166" w:line="240" w:lineRule="auto"/>
        <w:ind w:right="59"/>
        <w:jc w:val="center"/>
        <w:rPr>
          <w:szCs w:val="24"/>
        </w:rPr>
      </w:pPr>
      <w:r w:rsidRPr="00B43B1A">
        <w:rPr>
          <w:szCs w:val="24"/>
        </w:rPr>
        <w:t xml:space="preserve">(срок реализации программы) </w:t>
      </w:r>
    </w:p>
    <w:p w:rsidR="002E430A" w:rsidRPr="00B43B1A" w:rsidRDefault="002E430A" w:rsidP="002E430A">
      <w:pPr>
        <w:spacing w:after="23" w:line="240" w:lineRule="auto"/>
        <w:rPr>
          <w:szCs w:val="24"/>
        </w:rPr>
      </w:pPr>
      <w:r w:rsidRPr="00B43B1A">
        <w:rPr>
          <w:szCs w:val="24"/>
        </w:rPr>
        <w:t xml:space="preserve">     </w:t>
      </w:r>
    </w:p>
    <w:p w:rsidR="002E430A" w:rsidRPr="00B43B1A" w:rsidRDefault="002E430A" w:rsidP="002E430A">
      <w:pPr>
        <w:spacing w:line="240" w:lineRule="auto"/>
        <w:ind w:left="-5" w:right="52"/>
        <w:rPr>
          <w:szCs w:val="24"/>
        </w:rPr>
      </w:pPr>
      <w:r w:rsidRPr="00B43B1A">
        <w:rPr>
          <w:szCs w:val="24"/>
        </w:rPr>
        <w:t xml:space="preserve">Программу </w:t>
      </w:r>
      <w:r w:rsidRPr="002E430A">
        <w:rPr>
          <w:szCs w:val="24"/>
          <w:u w:val="single"/>
        </w:rPr>
        <w:t>составил Бублик Сергей Петрович, учитель высшей категории физики и астрономии</w:t>
      </w:r>
      <w:r w:rsidRPr="00B43B1A">
        <w:rPr>
          <w:szCs w:val="24"/>
        </w:rPr>
        <w:t xml:space="preserve">_ </w:t>
      </w:r>
    </w:p>
    <w:p w:rsidR="002E430A" w:rsidRDefault="002E430A" w:rsidP="002E430A">
      <w:pPr>
        <w:spacing w:after="84" w:line="240" w:lineRule="auto"/>
        <w:jc w:val="center"/>
        <w:rPr>
          <w:szCs w:val="24"/>
        </w:rPr>
      </w:pPr>
      <w:r w:rsidRPr="00B43B1A">
        <w:rPr>
          <w:szCs w:val="24"/>
        </w:rPr>
        <w:t xml:space="preserve">(Ф.И.О. учителя, предмет, </w:t>
      </w:r>
      <w:r w:rsidRPr="001A1DEC">
        <w:rPr>
          <w:szCs w:val="24"/>
        </w:rPr>
        <w:t xml:space="preserve">квалификация  </w:t>
      </w:r>
      <w:r>
        <w:rPr>
          <w:szCs w:val="24"/>
        </w:rPr>
        <w:t xml:space="preserve">         </w:t>
      </w:r>
    </w:p>
    <w:p w:rsidR="002E430A" w:rsidRPr="00B43B1A" w:rsidRDefault="002E430A" w:rsidP="002E430A">
      <w:pPr>
        <w:spacing w:after="84" w:line="240" w:lineRule="auto"/>
        <w:jc w:val="center"/>
        <w:rPr>
          <w:szCs w:val="24"/>
        </w:rPr>
      </w:pPr>
      <w:r w:rsidRPr="00B43B1A">
        <w:rPr>
          <w:szCs w:val="24"/>
        </w:rPr>
        <w:t>составившего рабочую учебную программу)</w:t>
      </w:r>
    </w:p>
    <w:p w:rsidR="002E430A" w:rsidRPr="00B43B1A" w:rsidRDefault="002E430A" w:rsidP="002E430A">
      <w:pPr>
        <w:spacing w:after="75" w:line="240" w:lineRule="auto"/>
        <w:rPr>
          <w:szCs w:val="24"/>
        </w:rPr>
      </w:pPr>
      <w:r w:rsidRPr="00B43B1A">
        <w:rPr>
          <w:szCs w:val="24"/>
        </w:rPr>
        <w:t xml:space="preserve"> </w:t>
      </w:r>
    </w:p>
    <w:p w:rsidR="002E430A" w:rsidRPr="00B43B1A" w:rsidRDefault="002E430A" w:rsidP="002E430A">
      <w:pPr>
        <w:spacing w:after="166" w:line="240" w:lineRule="auto"/>
        <w:rPr>
          <w:szCs w:val="24"/>
        </w:rPr>
      </w:pPr>
      <w:r w:rsidRPr="00B43B1A">
        <w:rPr>
          <w:szCs w:val="24"/>
        </w:rPr>
        <w:t xml:space="preserve"> </w:t>
      </w:r>
    </w:p>
    <w:p w:rsidR="002E430A" w:rsidRPr="00B43B1A" w:rsidRDefault="002E430A" w:rsidP="002E430A">
      <w:pPr>
        <w:spacing w:after="0" w:line="240" w:lineRule="auto"/>
        <w:rPr>
          <w:szCs w:val="24"/>
        </w:rPr>
      </w:pPr>
      <w:r w:rsidRPr="00B43B1A">
        <w:rPr>
          <w:szCs w:val="24"/>
        </w:rPr>
        <w:t xml:space="preserve"> </w:t>
      </w:r>
    </w:p>
    <w:p w:rsidR="002E430A" w:rsidRPr="00B43B1A" w:rsidRDefault="002E430A" w:rsidP="002E430A">
      <w:pPr>
        <w:spacing w:after="0" w:line="240" w:lineRule="auto"/>
        <w:rPr>
          <w:szCs w:val="24"/>
        </w:rPr>
      </w:pPr>
      <w:r w:rsidRPr="00B43B1A">
        <w:rPr>
          <w:szCs w:val="24"/>
        </w:rPr>
        <w:t xml:space="preserve"> </w:t>
      </w:r>
    </w:p>
    <w:p w:rsidR="002E430A" w:rsidRPr="00B43B1A" w:rsidRDefault="002E430A" w:rsidP="002E430A">
      <w:pPr>
        <w:spacing w:after="0" w:line="240" w:lineRule="auto"/>
        <w:ind w:right="2"/>
        <w:jc w:val="center"/>
        <w:rPr>
          <w:szCs w:val="24"/>
        </w:rPr>
      </w:pPr>
      <w:r w:rsidRPr="00B43B1A">
        <w:rPr>
          <w:szCs w:val="24"/>
        </w:rPr>
        <w:t xml:space="preserve"> </w:t>
      </w:r>
    </w:p>
    <w:p w:rsidR="002E430A" w:rsidRPr="00B43B1A" w:rsidRDefault="002E430A" w:rsidP="002E430A">
      <w:pPr>
        <w:spacing w:after="0" w:line="240" w:lineRule="auto"/>
        <w:ind w:right="2"/>
        <w:jc w:val="center"/>
        <w:rPr>
          <w:szCs w:val="24"/>
        </w:rPr>
      </w:pPr>
      <w:r w:rsidRPr="00B43B1A">
        <w:rPr>
          <w:szCs w:val="24"/>
        </w:rPr>
        <w:t xml:space="preserve"> </w:t>
      </w:r>
    </w:p>
    <w:p w:rsidR="002E430A" w:rsidRPr="00B43B1A" w:rsidRDefault="002E430A" w:rsidP="002E430A">
      <w:pPr>
        <w:spacing w:after="0" w:line="240" w:lineRule="auto"/>
        <w:ind w:right="2"/>
        <w:jc w:val="center"/>
        <w:rPr>
          <w:szCs w:val="24"/>
        </w:rPr>
      </w:pPr>
      <w:r w:rsidRPr="00B43B1A">
        <w:rPr>
          <w:szCs w:val="24"/>
        </w:rPr>
        <w:t xml:space="preserve"> </w:t>
      </w:r>
    </w:p>
    <w:p w:rsidR="002E430A" w:rsidRPr="00B43B1A" w:rsidRDefault="002E430A" w:rsidP="002E430A">
      <w:pPr>
        <w:spacing w:after="0" w:line="240" w:lineRule="auto"/>
        <w:ind w:right="2"/>
        <w:jc w:val="center"/>
        <w:rPr>
          <w:szCs w:val="24"/>
        </w:rPr>
      </w:pPr>
      <w:r w:rsidRPr="00B43B1A">
        <w:rPr>
          <w:szCs w:val="24"/>
        </w:rPr>
        <w:t xml:space="preserve"> </w:t>
      </w:r>
    </w:p>
    <w:p w:rsidR="002E430A" w:rsidRDefault="002E430A" w:rsidP="002E430A">
      <w:pPr>
        <w:spacing w:after="0" w:line="240" w:lineRule="auto"/>
        <w:ind w:right="2"/>
        <w:jc w:val="center"/>
        <w:rPr>
          <w:szCs w:val="24"/>
        </w:rPr>
      </w:pPr>
      <w:r>
        <w:rPr>
          <w:szCs w:val="24"/>
        </w:rPr>
        <w:t xml:space="preserve">г. Тобольск, </w:t>
      </w:r>
    </w:p>
    <w:p w:rsidR="002E430A" w:rsidRPr="00B43B1A" w:rsidRDefault="002E430A" w:rsidP="002E430A">
      <w:pPr>
        <w:spacing w:after="0" w:line="240" w:lineRule="auto"/>
        <w:ind w:right="2"/>
        <w:jc w:val="center"/>
        <w:rPr>
          <w:szCs w:val="24"/>
        </w:rPr>
      </w:pPr>
      <w:r>
        <w:rPr>
          <w:szCs w:val="24"/>
        </w:rPr>
        <w:t>2022</w:t>
      </w:r>
    </w:p>
    <w:p w:rsidR="002E430A" w:rsidRDefault="002E430A" w:rsidP="0021782B">
      <w:pPr>
        <w:jc w:val="center"/>
        <w:rPr>
          <w:rFonts w:ascii="Arial" w:hAnsi="Arial" w:cs="Arial"/>
          <w:b/>
          <w:sz w:val="24"/>
          <w:szCs w:val="24"/>
        </w:rPr>
      </w:pPr>
    </w:p>
    <w:p w:rsidR="0021782B" w:rsidRPr="0021782B" w:rsidRDefault="0021782B" w:rsidP="00217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673" w:rsidRPr="00C54477" w:rsidRDefault="001F3630" w:rsidP="00C54477">
      <w:pPr>
        <w:pStyle w:val="a3"/>
        <w:numPr>
          <w:ilvl w:val="0"/>
          <w:numId w:val="3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54477">
        <w:rPr>
          <w:rFonts w:ascii="Times New Roman" w:hAnsi="Times New Roman" w:cs="Times New Roman"/>
          <w:b/>
          <w:sz w:val="24"/>
          <w:szCs w:val="24"/>
        </w:rPr>
        <w:t>ПЛ</w:t>
      </w:r>
      <w:r w:rsidR="003F62F6" w:rsidRPr="00C54477">
        <w:rPr>
          <w:rFonts w:ascii="Times New Roman" w:hAnsi="Times New Roman" w:cs="Times New Roman"/>
          <w:b/>
          <w:sz w:val="24"/>
          <w:szCs w:val="24"/>
        </w:rPr>
        <w:t>АНИРУЕМЫЕ РЕЗУЛЬТАТЫ ОСВОЕНИЯ УЧЕБНОГО ПРЕДМЕТА</w:t>
      </w:r>
    </w:p>
    <w:p w:rsidR="00566D9E" w:rsidRPr="00732DD3" w:rsidRDefault="00566D9E" w:rsidP="00566D9E">
      <w:pPr>
        <w:spacing w:after="0" w:line="240" w:lineRule="auto"/>
        <w:jc w:val="center"/>
        <w:rPr>
          <w:b/>
          <w:sz w:val="24"/>
          <w:szCs w:val="24"/>
        </w:rPr>
      </w:pPr>
      <w:r w:rsidRPr="00732DD3">
        <w:rPr>
          <w:b/>
          <w:sz w:val="24"/>
          <w:szCs w:val="24"/>
        </w:rPr>
        <w:t>Личностные результаты: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D031B">
        <w:rPr>
          <w:bCs/>
          <w:color w:val="000000"/>
        </w:rPr>
        <w:t xml:space="preserve">1) российскую гражданскую идентичность, патриотизм, уважение к своему народу, чувства ответственности перед Родиной, 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D031B">
        <w:rPr>
          <w:bCs/>
          <w:color w:val="000000"/>
        </w:rPr>
        <w:t xml:space="preserve">2) гражданскую позицию как активного и ответственного члена российского общества, </w:t>
      </w:r>
    </w:p>
    <w:p w:rsidR="00566D9E" w:rsidRPr="003D031B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D031B">
        <w:rPr>
          <w:bCs/>
          <w:color w:val="000000"/>
        </w:rPr>
        <w:t>3) готовность к служению Отечеству, его защите;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D031B">
        <w:rPr>
          <w:bCs/>
          <w:color w:val="000000"/>
        </w:rPr>
        <w:t xml:space="preserve">4) сформированность мировоззрения, соответствующего современному уровню развития науки и общественной практики, 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5) </w:t>
      </w:r>
      <w:r w:rsidRPr="003D031B">
        <w:rPr>
          <w:bCs/>
          <w:color w:val="000000"/>
        </w:rPr>
        <w:t>сформированность основ саморазвития и самовоспитания в соответствии</w:t>
      </w:r>
      <w:r>
        <w:rPr>
          <w:bCs/>
          <w:color w:val="000000"/>
        </w:rPr>
        <w:t xml:space="preserve"> с общечеловеческими ценностями,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</w:t>
      </w:r>
      <w:r>
        <w:rPr>
          <w:bCs/>
          <w:color w:val="000000"/>
        </w:rPr>
        <w:t xml:space="preserve"> негативным социальным явлениям,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8) нравственное сознание и поведение на основе усво</w:t>
      </w:r>
      <w:r>
        <w:rPr>
          <w:bCs/>
          <w:color w:val="000000"/>
        </w:rPr>
        <w:t>ения общечеловеческих ценностей,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 xml:space="preserve">9) готовность и способность к образованию, в том числе самообразованию, 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 xml:space="preserve">11) принятие и реализацию ценностей здорового и безопасного образа жизни, 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 xml:space="preserve">13) осознанный выбор будущей профессии и возможностей реализации собственных жизненных планов; 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14) сформированность экологического мышления, понимания влияния социально-экономических процессов на состояни</w:t>
      </w:r>
      <w:r>
        <w:rPr>
          <w:bCs/>
          <w:color w:val="000000"/>
        </w:rPr>
        <w:t>е природной и социальной среды,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54803">
        <w:rPr>
          <w:bCs/>
          <w:color w:val="000000"/>
        </w:rPr>
        <w:t>15) ответственное отношение к созданию семьи на основе осознанного пр</w:t>
      </w:r>
      <w:r>
        <w:rPr>
          <w:bCs/>
          <w:color w:val="000000"/>
        </w:rPr>
        <w:t>инятия ценностей семейной жизни;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center"/>
        <w:rPr>
          <w:bCs/>
          <w:color w:val="000000"/>
        </w:rPr>
      </w:pPr>
      <w:r w:rsidRPr="00854803">
        <w:rPr>
          <w:bCs/>
          <w:color w:val="000000"/>
          <w:u w:val="single"/>
        </w:rPr>
        <w:t>для глухих, слабослышащих, позднооглохших обучающихся</w:t>
      </w:r>
      <w:r w:rsidRPr="00854803">
        <w:rPr>
          <w:bCs/>
          <w:color w:val="000000"/>
        </w:rPr>
        <w:t>: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center"/>
        <w:rPr>
          <w:bCs/>
          <w:color w:val="000000"/>
          <w:u w:val="single"/>
        </w:rPr>
      </w:pPr>
      <w:r w:rsidRPr="00854803">
        <w:rPr>
          <w:bCs/>
          <w:color w:val="000000"/>
          <w:u w:val="single"/>
        </w:rPr>
        <w:t>для обучающихся с нарушениями опорно-двигательного аппарата:</w:t>
      </w:r>
    </w:p>
    <w:p w:rsidR="00566D9E" w:rsidRPr="00854803" w:rsidRDefault="00566D9E" w:rsidP="00566D9E">
      <w:pPr>
        <w:pStyle w:val="s1"/>
        <w:numPr>
          <w:ilvl w:val="0"/>
          <w:numId w:val="32"/>
        </w:numPr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566D9E" w:rsidRPr="00854803" w:rsidRDefault="00566D9E" w:rsidP="00566D9E">
      <w:pPr>
        <w:pStyle w:val="s1"/>
        <w:numPr>
          <w:ilvl w:val="0"/>
          <w:numId w:val="32"/>
        </w:numPr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способность к осмыслению и дифференциации картины мира, ее временно-пространственной организации;</w:t>
      </w:r>
    </w:p>
    <w:p w:rsidR="00566D9E" w:rsidRPr="00854803" w:rsidRDefault="00566D9E" w:rsidP="00566D9E">
      <w:pPr>
        <w:pStyle w:val="s1"/>
        <w:numPr>
          <w:ilvl w:val="0"/>
          <w:numId w:val="32"/>
        </w:numPr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center"/>
        <w:rPr>
          <w:bCs/>
          <w:color w:val="000000"/>
          <w:u w:val="single"/>
        </w:rPr>
      </w:pPr>
      <w:r w:rsidRPr="00854803">
        <w:rPr>
          <w:bCs/>
          <w:color w:val="000000"/>
          <w:u w:val="single"/>
        </w:rPr>
        <w:t>для обучающихся с расстройствами аутистического спектра: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знание своих предпочтений (ограничений) в бытовой сфере и сфере интересов.</w:t>
      </w:r>
    </w:p>
    <w:p w:rsidR="00566D9E" w:rsidRPr="00111314" w:rsidRDefault="00566D9E" w:rsidP="00566D9E">
      <w:pPr>
        <w:pStyle w:val="a3"/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b/>
          <w:bCs/>
        </w:rPr>
        <w:br/>
      </w:r>
      <w:r w:rsidRPr="0011131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732DD3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 xml:space="preserve">1) умение самостоятельно определять цели деятельности </w:t>
      </w:r>
      <w:r>
        <w:rPr>
          <w:bCs/>
          <w:color w:val="000000"/>
        </w:rPr>
        <w:t>и составлять планы деятельности,</w:t>
      </w:r>
      <w:r w:rsidRPr="00111314">
        <w:rPr>
          <w:bCs/>
          <w:color w:val="000000"/>
        </w:rPr>
        <w:t xml:space="preserve"> самостоятельно осуществлять, контролировать и корректировать деятельность; </w:t>
      </w:r>
    </w:p>
    <w:p w:rsidR="00566D9E" w:rsidRPr="00111314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</w:t>
      </w:r>
      <w:r>
        <w:rPr>
          <w:bCs/>
          <w:color w:val="000000"/>
        </w:rPr>
        <w:t xml:space="preserve"> эффективно разрешать конфликты,</w:t>
      </w:r>
    </w:p>
    <w:p w:rsidR="00566D9E" w:rsidRPr="00111314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>3) владение навыками познавательной, учебно-исследовательской и проектной деятельности, примен</w:t>
      </w:r>
      <w:r>
        <w:rPr>
          <w:bCs/>
          <w:color w:val="000000"/>
        </w:rPr>
        <w:t>ению различных методов познания,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 xml:space="preserve">4) готовность и способность к самостоятельной информационно-познавательной деятельности, 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</w:t>
      </w:r>
      <w:r>
        <w:rPr>
          <w:bCs/>
          <w:color w:val="000000"/>
        </w:rPr>
        <w:t>,</w:t>
      </w:r>
    </w:p>
    <w:p w:rsidR="00566D9E" w:rsidRPr="00111314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 xml:space="preserve">6) умение определять назначение и функции </w:t>
      </w:r>
      <w:r>
        <w:rPr>
          <w:bCs/>
          <w:color w:val="000000"/>
        </w:rPr>
        <w:t>различных социальных институтов,</w:t>
      </w:r>
    </w:p>
    <w:p w:rsidR="00566D9E" w:rsidRPr="00111314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>7) умение самостоятельно оценивать и принимать решения, определяющие стратегию поведения, с учетом гражд</w:t>
      </w:r>
      <w:r>
        <w:rPr>
          <w:bCs/>
          <w:color w:val="000000"/>
        </w:rPr>
        <w:t>анских и нравственных ценностей,</w:t>
      </w:r>
    </w:p>
    <w:p w:rsidR="00566D9E" w:rsidRPr="006C49B8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>8) владение</w:t>
      </w:r>
      <w:r w:rsidRPr="006C49B8">
        <w:rPr>
          <w:bCs/>
          <w:color w:val="000000"/>
        </w:rPr>
        <w:t>языковыми средствами - умение ясно, логично и точно излагать свою точку зрения, использовать адекватные языковые средства,</w:t>
      </w:r>
    </w:p>
    <w:p w:rsidR="00566D9E" w:rsidRPr="006C49B8" w:rsidRDefault="00566D9E" w:rsidP="00566D9E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566D9E" w:rsidRPr="006C49B8" w:rsidRDefault="00566D9E" w:rsidP="00566D9E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u w:val="single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>для глухих, слабослышащих, позднооглохших обучающихся:</w:t>
      </w:r>
    </w:p>
    <w:p w:rsidR="00566D9E" w:rsidRPr="006C49B8" w:rsidRDefault="00566D9E" w:rsidP="00566D9E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566D9E" w:rsidRPr="006C49B8" w:rsidRDefault="00566D9E" w:rsidP="00566D9E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u w:val="single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>для обучающихся с расстройствами аутентического спектра: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566D9E" w:rsidRPr="006C49B8" w:rsidRDefault="00566D9E" w:rsidP="00566D9E">
      <w:pPr>
        <w:spacing w:after="0"/>
        <w:ind w:left="720"/>
        <w:contextualSpacing/>
        <w:jc w:val="both"/>
        <w:rPr>
          <w:rFonts w:asciiTheme="minorHAnsi" w:hAnsiTheme="minorHAnsi" w:cstheme="minorBidi"/>
          <w:b/>
          <w:bCs/>
        </w:rPr>
      </w:pPr>
    </w:p>
    <w:p w:rsidR="00566D9E" w:rsidRDefault="00566D9E" w:rsidP="00566D9E">
      <w:pPr>
        <w:spacing w:after="0"/>
        <w:ind w:left="720"/>
        <w:contextualSpacing/>
        <w:jc w:val="both"/>
        <w:rPr>
          <w:b/>
          <w:bCs/>
          <w:sz w:val="24"/>
          <w:szCs w:val="24"/>
          <w:shd w:val="clear" w:color="auto" w:fill="FFFFFF"/>
        </w:rPr>
      </w:pPr>
      <w:r w:rsidRPr="006C49B8">
        <w:rPr>
          <w:b/>
          <w:bCs/>
          <w:sz w:val="24"/>
          <w:szCs w:val="24"/>
          <w:shd w:val="clear" w:color="auto" w:fill="FFFFFF"/>
        </w:rPr>
        <w:t>Предметные результаты освоения программы.</w:t>
      </w:r>
    </w:p>
    <w:p w:rsidR="00566D9E" w:rsidRPr="006C49B8" w:rsidRDefault="00566D9E" w:rsidP="00566D9E">
      <w:pPr>
        <w:spacing w:after="0"/>
        <w:ind w:left="720"/>
        <w:contextualSpacing/>
        <w:jc w:val="both"/>
        <w:rPr>
          <w:b/>
          <w:bCs/>
          <w:sz w:val="24"/>
          <w:szCs w:val="24"/>
        </w:rPr>
      </w:pPr>
      <w:r w:rsidRPr="006C49B8">
        <w:rPr>
          <w:bCs/>
          <w:sz w:val="24"/>
          <w:szCs w:val="24"/>
          <w:shd w:val="clear" w:color="auto" w:fill="FFFFFF"/>
        </w:rPr>
        <w:t xml:space="preserve">Предметные результаты освоения программы устанавливаются </w:t>
      </w:r>
      <w:r w:rsidRPr="006C49B8">
        <w:rPr>
          <w:b/>
          <w:bCs/>
          <w:sz w:val="24"/>
          <w:szCs w:val="24"/>
          <w:shd w:val="clear" w:color="auto" w:fill="FFFFFF"/>
        </w:rPr>
        <w:t>на базовом уровне</w:t>
      </w:r>
      <w:r w:rsidR="003A27F3">
        <w:rPr>
          <w:b/>
          <w:bCs/>
          <w:sz w:val="24"/>
          <w:szCs w:val="24"/>
          <w:shd w:val="clear" w:color="auto" w:fill="FFFFFF"/>
        </w:rPr>
        <w:t>:</w:t>
      </w:r>
    </w:p>
    <w:p w:rsidR="003A27F3" w:rsidRPr="003A27F3" w:rsidRDefault="003A27F3" w:rsidP="003A27F3">
      <w:pPr>
        <w:spacing w:after="0" w:line="240" w:lineRule="auto"/>
        <w:rPr>
          <w:sz w:val="24"/>
          <w:szCs w:val="24"/>
        </w:rPr>
      </w:pPr>
      <w:bookmarkStart w:id="0" w:name="100240"/>
      <w:bookmarkEnd w:id="0"/>
      <w:r w:rsidRPr="003A27F3">
        <w:rPr>
          <w:sz w:val="24"/>
          <w:szCs w:val="24"/>
        </w:rPr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3A27F3" w:rsidRPr="003A27F3" w:rsidRDefault="003A27F3" w:rsidP="003A27F3">
      <w:pPr>
        <w:spacing w:after="0" w:line="240" w:lineRule="auto"/>
        <w:rPr>
          <w:sz w:val="24"/>
          <w:szCs w:val="24"/>
        </w:rPr>
      </w:pPr>
      <w:r w:rsidRPr="003A27F3">
        <w:rPr>
          <w:sz w:val="24"/>
          <w:szCs w:val="24"/>
        </w:rPr>
        <w:t>2) понимание сущности наблюдаемых во Вселенной явлений;</w:t>
      </w:r>
    </w:p>
    <w:p w:rsidR="003A27F3" w:rsidRPr="003A27F3" w:rsidRDefault="003A27F3" w:rsidP="003A27F3">
      <w:pPr>
        <w:spacing w:after="0" w:line="240" w:lineRule="auto"/>
        <w:rPr>
          <w:sz w:val="24"/>
          <w:szCs w:val="24"/>
        </w:rPr>
      </w:pPr>
      <w:r w:rsidRPr="003A27F3">
        <w:rPr>
          <w:sz w:val="24"/>
          <w:szCs w:val="24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3A27F3" w:rsidRPr="003A27F3" w:rsidRDefault="003A27F3" w:rsidP="003A27F3">
      <w:pPr>
        <w:spacing w:after="0" w:line="240" w:lineRule="auto"/>
        <w:rPr>
          <w:sz w:val="24"/>
          <w:szCs w:val="24"/>
        </w:rPr>
      </w:pPr>
      <w:r w:rsidRPr="003A27F3">
        <w:rPr>
          <w:sz w:val="24"/>
          <w:szCs w:val="24"/>
        </w:rPr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3A27F3" w:rsidRDefault="003A27F3" w:rsidP="003A27F3">
      <w:pPr>
        <w:spacing w:after="0" w:line="240" w:lineRule="auto"/>
        <w:rPr>
          <w:sz w:val="24"/>
          <w:szCs w:val="24"/>
        </w:rPr>
      </w:pPr>
      <w:r w:rsidRPr="003A27F3">
        <w:rPr>
          <w:sz w:val="24"/>
          <w:szCs w:val="24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3A27F3" w:rsidRPr="003A27F3" w:rsidRDefault="003A27F3" w:rsidP="003A27F3">
      <w:pPr>
        <w:spacing w:after="0"/>
        <w:rPr>
          <w:sz w:val="24"/>
          <w:szCs w:val="24"/>
        </w:rPr>
      </w:pPr>
    </w:p>
    <w:p w:rsidR="00304118" w:rsidRPr="00456281" w:rsidRDefault="007F0A30" w:rsidP="007F0A30">
      <w:pPr>
        <w:pStyle w:val="ad"/>
        <w:ind w:left="360"/>
        <w:jc w:val="both"/>
        <w:rPr>
          <w:b/>
          <w:lang w:bidi="he-IL"/>
        </w:rPr>
      </w:pPr>
      <w:r>
        <w:rPr>
          <w:b/>
          <w:lang w:bidi="he-IL"/>
        </w:rPr>
        <w:t>2.</w:t>
      </w:r>
      <w:r w:rsidR="00304118" w:rsidRPr="00456281">
        <w:rPr>
          <w:b/>
          <w:lang w:bidi="he-IL"/>
        </w:rPr>
        <w:t>СОДЕРЖАНИЕ УЧЕБНОГО ПРЕДМЕТА</w:t>
      </w:r>
    </w:p>
    <w:p w:rsidR="001361A4" w:rsidRPr="00C36D4A" w:rsidRDefault="001361A4" w:rsidP="00C36D4A">
      <w:pPr>
        <w:pStyle w:val="ad"/>
        <w:ind w:firstLine="426"/>
        <w:jc w:val="both"/>
        <w:rPr>
          <w:lang w:bidi="he-IL"/>
        </w:rPr>
      </w:pPr>
      <w:r w:rsidRPr="00C36D4A">
        <w:rPr>
          <w:lang w:bidi="he-IL"/>
        </w:rPr>
        <w:t>Предмет астрономии</w:t>
      </w:r>
      <w:r w:rsidR="00C36D4A">
        <w:rPr>
          <w:lang w:bidi="he-IL"/>
        </w:rPr>
        <w:t xml:space="preserve">. </w:t>
      </w:r>
      <w:r w:rsidRPr="00C36D4A">
        <w:rPr>
          <w:lang w:bidi="he-IL"/>
        </w:rPr>
        <w:t>Роль астрономии в развитии цивилизации. Эволюция взглядов человека на Вселенную.</w:t>
      </w:r>
      <w:r w:rsidR="00C36D4A">
        <w:rPr>
          <w:lang w:bidi="he-IL"/>
        </w:rPr>
        <w:t xml:space="preserve"> </w:t>
      </w:r>
      <w:r w:rsidRPr="00C36D4A">
        <w:rPr>
          <w:lang w:bidi="he-IL"/>
        </w:rPr>
        <w:t>Геоцентрическая и гелиоцентрическая системы. Особенности методов познания в астрономии.</w:t>
      </w:r>
      <w:r w:rsidR="00C36D4A">
        <w:rPr>
          <w:lang w:bidi="he-IL"/>
        </w:rPr>
        <w:t xml:space="preserve"> </w:t>
      </w:r>
      <w:r w:rsidRPr="00C36D4A">
        <w:rPr>
          <w:lang w:bidi="he-IL"/>
        </w:rPr>
        <w:t>Практическое применение астрономических исследований. История развития отечественной</w:t>
      </w:r>
      <w:r w:rsidR="00C36D4A">
        <w:rPr>
          <w:lang w:bidi="he-IL"/>
        </w:rPr>
        <w:t xml:space="preserve"> </w:t>
      </w:r>
      <w:r w:rsidRPr="00C36D4A">
        <w:rPr>
          <w:lang w:bidi="he-IL"/>
        </w:rPr>
        <w:t>космонавтики. Первый искусственный спутник Земли, полет Ю.А. Гагарина. Достижения</w:t>
      </w:r>
      <w:r w:rsidR="00C36D4A">
        <w:rPr>
          <w:lang w:bidi="he-IL"/>
        </w:rPr>
        <w:t xml:space="preserve"> </w:t>
      </w:r>
      <w:r w:rsidRPr="00C36D4A">
        <w:rPr>
          <w:lang w:bidi="he-IL"/>
        </w:rPr>
        <w:t>современной космонавтики.</w:t>
      </w:r>
    </w:p>
    <w:p w:rsidR="001361A4" w:rsidRPr="00C36D4A" w:rsidRDefault="001361A4" w:rsidP="00C36D4A">
      <w:pPr>
        <w:pStyle w:val="ad"/>
        <w:ind w:firstLine="426"/>
        <w:jc w:val="both"/>
        <w:rPr>
          <w:lang w:bidi="he-IL"/>
        </w:rPr>
      </w:pPr>
      <w:r w:rsidRPr="00C36D4A">
        <w:rPr>
          <w:lang w:bidi="he-IL"/>
        </w:rPr>
        <w:t>Основы практической астрономии</w:t>
      </w:r>
      <w:r w:rsidR="00C36D4A">
        <w:rPr>
          <w:lang w:bidi="he-IL"/>
        </w:rPr>
        <w:t xml:space="preserve">. Небесная сфера. Особые точки небесной сферы. Небесные координаты. </w:t>
      </w:r>
      <w:r w:rsidRPr="00C36D4A">
        <w:rPr>
          <w:lang w:bidi="he-IL"/>
        </w:rPr>
        <w:t>Звездная карта, созвездия, использование компьютерных приложений для отображения звездного</w:t>
      </w:r>
      <w:r w:rsidR="00C36D4A">
        <w:rPr>
          <w:lang w:bidi="he-IL"/>
        </w:rPr>
        <w:t xml:space="preserve"> </w:t>
      </w:r>
      <w:r w:rsidRPr="00C36D4A">
        <w:rPr>
          <w:lang w:bidi="he-IL"/>
        </w:rPr>
        <w:t xml:space="preserve">неба. Видимая звездная величина. Суточное движение светил. </w:t>
      </w:r>
      <w:r w:rsidR="00C36D4A">
        <w:rPr>
          <w:lang w:bidi="he-IL"/>
        </w:rPr>
        <w:t>Связь видимого расположения объектов на небе и географических координат наблюдателя.</w:t>
      </w:r>
    </w:p>
    <w:p w:rsidR="00C36D4A" w:rsidRDefault="001361A4" w:rsidP="00C36D4A">
      <w:pPr>
        <w:pStyle w:val="ad"/>
        <w:ind w:firstLine="426"/>
        <w:jc w:val="both"/>
        <w:rPr>
          <w:lang w:bidi="he-IL"/>
        </w:rPr>
      </w:pPr>
      <w:r w:rsidRPr="00C36D4A">
        <w:rPr>
          <w:lang w:bidi="he-IL"/>
        </w:rPr>
        <w:t>Движение Земли вокруг Солнца. Видимое движение и фазы Луны. Солнечные и лунные затмения.</w:t>
      </w:r>
      <w:r w:rsidR="00C36D4A">
        <w:rPr>
          <w:lang w:bidi="he-IL"/>
        </w:rPr>
        <w:t xml:space="preserve"> </w:t>
      </w:r>
      <w:r w:rsidRPr="00C36D4A">
        <w:rPr>
          <w:lang w:bidi="he-IL"/>
        </w:rPr>
        <w:t>Время и календарь.</w:t>
      </w:r>
      <w:r w:rsidR="00C36D4A">
        <w:rPr>
          <w:lang w:bidi="he-IL"/>
        </w:rPr>
        <w:t xml:space="preserve"> </w:t>
      </w:r>
      <w:r w:rsidRPr="00C36D4A">
        <w:rPr>
          <w:lang w:bidi="he-IL"/>
        </w:rPr>
        <w:t>Законы движения небесных тел</w:t>
      </w:r>
      <w:r w:rsidR="00C36D4A">
        <w:rPr>
          <w:lang w:bidi="he-IL"/>
        </w:rPr>
        <w:t xml:space="preserve">. </w:t>
      </w:r>
      <w:r w:rsidRPr="00C36D4A">
        <w:rPr>
          <w:lang w:bidi="he-IL"/>
        </w:rPr>
        <w:t>Структура и масштабы Солнечной системы. Конфигурация и условия видимости планет.</w:t>
      </w:r>
      <w:r w:rsidR="00C36D4A">
        <w:rPr>
          <w:lang w:bidi="he-IL"/>
        </w:rPr>
        <w:t xml:space="preserve"> </w:t>
      </w:r>
      <w:r w:rsidRPr="00C36D4A">
        <w:rPr>
          <w:lang w:bidi="he-IL"/>
        </w:rPr>
        <w:t xml:space="preserve">Методы определения расстояний до тел Солнечной системы и их размеров. </w:t>
      </w:r>
    </w:p>
    <w:p w:rsidR="001361A4" w:rsidRPr="00C36D4A" w:rsidRDefault="00C36D4A" w:rsidP="00C36D4A">
      <w:pPr>
        <w:pStyle w:val="ad"/>
        <w:ind w:firstLine="426"/>
        <w:jc w:val="both"/>
        <w:rPr>
          <w:lang w:bidi="he-IL"/>
        </w:rPr>
      </w:pPr>
      <w:r>
        <w:rPr>
          <w:lang w:bidi="he-IL"/>
        </w:rPr>
        <w:t>Небесная механика. Законы Кеплера. Определение масс небесных тел. Движение искусственных небесных тел.</w:t>
      </w:r>
    </w:p>
    <w:p w:rsidR="001361A4" w:rsidRPr="00C36D4A" w:rsidRDefault="001361A4" w:rsidP="00C36D4A">
      <w:pPr>
        <w:pStyle w:val="ad"/>
        <w:ind w:firstLine="426"/>
        <w:jc w:val="both"/>
        <w:rPr>
          <w:lang w:bidi="he-IL"/>
        </w:rPr>
      </w:pPr>
      <w:r w:rsidRPr="00C36D4A">
        <w:rPr>
          <w:lang w:bidi="he-IL"/>
        </w:rPr>
        <w:t>Солнечная система</w:t>
      </w:r>
      <w:r w:rsidR="00C36D4A">
        <w:rPr>
          <w:lang w:bidi="he-IL"/>
        </w:rPr>
        <w:t xml:space="preserve">. </w:t>
      </w:r>
      <w:r w:rsidRPr="00C36D4A">
        <w:rPr>
          <w:lang w:bidi="he-IL"/>
        </w:rPr>
        <w:t>Происхождение Солнечной системы. Система Земля - Луна. Планеты земной группы.</w:t>
      </w:r>
      <w:r w:rsidR="00C36D4A">
        <w:rPr>
          <w:lang w:bidi="he-IL"/>
        </w:rPr>
        <w:t xml:space="preserve"> </w:t>
      </w:r>
      <w:r w:rsidRPr="00C36D4A">
        <w:rPr>
          <w:lang w:bidi="he-IL"/>
        </w:rPr>
        <w:t xml:space="preserve">Планеты-гиганты. Спутники и кольца планет. Малые тела Солнечной системы. </w:t>
      </w:r>
      <w:r w:rsidR="00C36D4A">
        <w:rPr>
          <w:lang w:bidi="he-IL"/>
        </w:rPr>
        <w:t>Астероидная опасность</w:t>
      </w:r>
      <w:r w:rsidRPr="00C36D4A">
        <w:rPr>
          <w:lang w:bidi="he-IL"/>
        </w:rPr>
        <w:t>.</w:t>
      </w:r>
    </w:p>
    <w:p w:rsidR="001361A4" w:rsidRPr="00C36D4A" w:rsidRDefault="001361A4" w:rsidP="00C36D4A">
      <w:pPr>
        <w:pStyle w:val="ad"/>
        <w:ind w:firstLine="426"/>
        <w:jc w:val="both"/>
        <w:rPr>
          <w:lang w:bidi="he-IL"/>
        </w:rPr>
      </w:pPr>
      <w:r w:rsidRPr="00C36D4A">
        <w:rPr>
          <w:lang w:bidi="he-IL"/>
        </w:rPr>
        <w:t>Методы астрономических исследований</w:t>
      </w:r>
      <w:r w:rsidR="00C36D4A">
        <w:rPr>
          <w:lang w:bidi="he-IL"/>
        </w:rPr>
        <w:t xml:space="preserve">. </w:t>
      </w:r>
      <w:r w:rsidRPr="00C36D4A">
        <w:rPr>
          <w:lang w:bidi="he-IL"/>
        </w:rPr>
        <w:t xml:space="preserve">Электромагнитное излучение, космические лучи и </w:t>
      </w:r>
      <w:r w:rsidR="00C36D4A">
        <w:rPr>
          <w:lang w:bidi="he-IL"/>
        </w:rPr>
        <w:t>гравитационные волны</w:t>
      </w:r>
      <w:r w:rsidRPr="00C36D4A">
        <w:rPr>
          <w:lang w:bidi="he-IL"/>
        </w:rPr>
        <w:t xml:space="preserve"> как источник</w:t>
      </w:r>
      <w:r w:rsidR="00C36D4A">
        <w:rPr>
          <w:lang w:bidi="he-IL"/>
        </w:rPr>
        <w:t xml:space="preserve"> </w:t>
      </w:r>
      <w:r w:rsidRPr="00C36D4A">
        <w:rPr>
          <w:lang w:bidi="he-IL"/>
        </w:rPr>
        <w:t>информации о природе и свойствах небесных тел. Наземные и космические телескопы, принцип их</w:t>
      </w:r>
      <w:r w:rsidR="00C36D4A">
        <w:rPr>
          <w:lang w:bidi="he-IL"/>
        </w:rPr>
        <w:t xml:space="preserve"> </w:t>
      </w:r>
      <w:r w:rsidRPr="00C36D4A">
        <w:rPr>
          <w:lang w:bidi="he-IL"/>
        </w:rPr>
        <w:t xml:space="preserve">работы. Космические аппараты. Спектральный анализ. Эффект Доплера. </w:t>
      </w:r>
      <w:r w:rsidR="00C36D4A">
        <w:rPr>
          <w:lang w:bidi="he-IL"/>
        </w:rPr>
        <w:t>Закон смещения Вина</w:t>
      </w:r>
      <w:r w:rsidRPr="00C36D4A">
        <w:rPr>
          <w:lang w:bidi="he-IL"/>
        </w:rPr>
        <w:t xml:space="preserve">. </w:t>
      </w:r>
      <w:r w:rsidR="00C36D4A">
        <w:rPr>
          <w:lang w:bidi="he-IL"/>
        </w:rPr>
        <w:t>Закон Стефана-Больцмана</w:t>
      </w:r>
      <w:r w:rsidRPr="00C36D4A">
        <w:rPr>
          <w:lang w:bidi="he-IL"/>
        </w:rPr>
        <w:t>.</w:t>
      </w:r>
    </w:p>
    <w:p w:rsidR="001361A4" w:rsidRPr="00C36D4A" w:rsidRDefault="001361A4" w:rsidP="00C36D4A">
      <w:pPr>
        <w:pStyle w:val="ad"/>
        <w:ind w:firstLine="426"/>
        <w:jc w:val="both"/>
        <w:rPr>
          <w:lang w:bidi="he-IL"/>
        </w:rPr>
      </w:pPr>
      <w:r w:rsidRPr="00C36D4A">
        <w:rPr>
          <w:lang w:bidi="he-IL"/>
        </w:rPr>
        <w:t>Звезды</w:t>
      </w:r>
      <w:r w:rsidR="00C36D4A">
        <w:rPr>
          <w:lang w:bidi="he-IL"/>
        </w:rPr>
        <w:t xml:space="preserve">. </w:t>
      </w:r>
      <w:r w:rsidRPr="00C36D4A">
        <w:rPr>
          <w:lang w:bidi="he-IL"/>
        </w:rPr>
        <w:t>Звезды: основные физико-химические характеристики и их взаимная связь. Разнообразие</w:t>
      </w:r>
      <w:r w:rsidR="00C36D4A">
        <w:rPr>
          <w:lang w:bidi="he-IL"/>
        </w:rPr>
        <w:t xml:space="preserve"> </w:t>
      </w:r>
      <w:r w:rsidRPr="00C36D4A">
        <w:rPr>
          <w:lang w:bidi="he-IL"/>
        </w:rPr>
        <w:t xml:space="preserve">звездных характеристик и их закономерности. Определение расстояния до </w:t>
      </w:r>
      <w:r w:rsidR="00C36D4A">
        <w:rPr>
          <w:lang w:bidi="he-IL"/>
        </w:rPr>
        <w:t>з</w:t>
      </w:r>
      <w:r w:rsidRPr="00C36D4A">
        <w:rPr>
          <w:lang w:bidi="he-IL"/>
        </w:rPr>
        <w:t>везд, параллакс.</w:t>
      </w:r>
      <w:r w:rsidR="00C36D4A">
        <w:rPr>
          <w:lang w:bidi="he-IL"/>
        </w:rPr>
        <w:t xml:space="preserve"> Двойные и кратные звёзды. Внесолнечные планеты. Проблема существования жизни во Вселенной. </w:t>
      </w:r>
      <w:r w:rsidRPr="00C36D4A">
        <w:rPr>
          <w:lang w:bidi="he-IL"/>
        </w:rPr>
        <w:t>Внутреннее строение и источники энергии звезд. Происхождение</w:t>
      </w:r>
      <w:r w:rsidR="00C36D4A">
        <w:rPr>
          <w:lang w:bidi="he-IL"/>
        </w:rPr>
        <w:t xml:space="preserve"> </w:t>
      </w:r>
      <w:r w:rsidRPr="00C36D4A">
        <w:rPr>
          <w:lang w:bidi="he-IL"/>
        </w:rPr>
        <w:t xml:space="preserve">химических элементов. </w:t>
      </w:r>
      <w:r w:rsidR="006E4A50">
        <w:rPr>
          <w:lang w:bidi="he-IL"/>
        </w:rPr>
        <w:t>Переменные и вспыхивающие звёзды. Коричневые карлики.</w:t>
      </w:r>
      <w:r w:rsidR="006E4A50" w:rsidRPr="00C36D4A">
        <w:rPr>
          <w:lang w:bidi="he-IL"/>
        </w:rPr>
        <w:t xml:space="preserve"> </w:t>
      </w:r>
      <w:r w:rsidRPr="00C36D4A">
        <w:rPr>
          <w:lang w:bidi="he-IL"/>
        </w:rPr>
        <w:t>Эволюция звезд, ее этапы и конечные стадии.</w:t>
      </w:r>
    </w:p>
    <w:p w:rsidR="001361A4" w:rsidRPr="00C36D4A" w:rsidRDefault="001361A4" w:rsidP="006E4A50">
      <w:pPr>
        <w:pStyle w:val="ad"/>
        <w:ind w:firstLine="426"/>
        <w:jc w:val="both"/>
        <w:rPr>
          <w:lang w:bidi="he-IL"/>
        </w:rPr>
      </w:pPr>
      <w:r w:rsidRPr="00C36D4A">
        <w:rPr>
          <w:lang w:bidi="he-IL"/>
        </w:rPr>
        <w:t>Строение Солнца, солнечной атмосферы. Проявления солнечной активности: пятна,</w:t>
      </w:r>
      <w:r w:rsidR="006E4A50">
        <w:rPr>
          <w:lang w:bidi="he-IL"/>
        </w:rPr>
        <w:t xml:space="preserve"> </w:t>
      </w:r>
      <w:r w:rsidRPr="00C36D4A">
        <w:rPr>
          <w:lang w:bidi="he-IL"/>
        </w:rPr>
        <w:t xml:space="preserve">вспышки, протуберанцы. Периодичность солнечной активности. </w:t>
      </w:r>
      <w:r w:rsidR="006E4A50">
        <w:rPr>
          <w:lang w:bidi="he-IL"/>
        </w:rPr>
        <w:t>Роль магнитных полей на Солнце</w:t>
      </w:r>
      <w:r w:rsidRPr="00C36D4A">
        <w:rPr>
          <w:lang w:bidi="he-IL"/>
        </w:rPr>
        <w:t>. Солнечно-земные связи.</w:t>
      </w:r>
    </w:p>
    <w:p w:rsidR="001361A4" w:rsidRPr="00C36D4A" w:rsidRDefault="001361A4" w:rsidP="00C36D4A">
      <w:pPr>
        <w:pStyle w:val="ad"/>
        <w:ind w:firstLine="426"/>
        <w:jc w:val="both"/>
        <w:rPr>
          <w:lang w:bidi="he-IL"/>
        </w:rPr>
      </w:pPr>
      <w:r w:rsidRPr="00C36D4A">
        <w:rPr>
          <w:lang w:bidi="he-IL"/>
        </w:rPr>
        <w:t>Наша Галактика - Млечный Путь</w:t>
      </w:r>
      <w:r w:rsidR="006E4A50">
        <w:rPr>
          <w:lang w:bidi="he-IL"/>
        </w:rPr>
        <w:t xml:space="preserve">. </w:t>
      </w:r>
      <w:r w:rsidRPr="00C36D4A">
        <w:rPr>
          <w:lang w:bidi="he-IL"/>
        </w:rPr>
        <w:t xml:space="preserve">Состав и структура Галактики. </w:t>
      </w:r>
      <w:r w:rsidR="006E4A50">
        <w:rPr>
          <w:lang w:bidi="he-IL"/>
        </w:rPr>
        <w:t>Звёздные скопления</w:t>
      </w:r>
      <w:r w:rsidRPr="00C36D4A">
        <w:rPr>
          <w:lang w:bidi="he-IL"/>
        </w:rPr>
        <w:t>. Межзвездный газ и пыль.</w:t>
      </w:r>
      <w:r w:rsidR="006E4A50">
        <w:rPr>
          <w:lang w:bidi="he-IL"/>
        </w:rPr>
        <w:t xml:space="preserve"> </w:t>
      </w:r>
      <w:r w:rsidRPr="00C36D4A">
        <w:rPr>
          <w:lang w:bidi="he-IL"/>
        </w:rPr>
        <w:t xml:space="preserve">Вращение Галактики. </w:t>
      </w:r>
      <w:r w:rsidR="006E4A50">
        <w:rPr>
          <w:lang w:bidi="he-IL"/>
        </w:rPr>
        <w:t>Тёмная материя</w:t>
      </w:r>
      <w:r w:rsidRPr="00C36D4A">
        <w:rPr>
          <w:lang w:bidi="he-IL"/>
        </w:rPr>
        <w:t>.</w:t>
      </w:r>
      <w:r w:rsidR="006E4A50">
        <w:rPr>
          <w:lang w:bidi="he-IL"/>
        </w:rPr>
        <w:t xml:space="preserve"> </w:t>
      </w:r>
      <w:r w:rsidRPr="00C36D4A">
        <w:rPr>
          <w:lang w:bidi="he-IL"/>
        </w:rPr>
        <w:t>Галактики. Строение и эволюция Вселенной</w:t>
      </w:r>
      <w:r w:rsidR="006E4A50">
        <w:rPr>
          <w:lang w:bidi="he-IL"/>
        </w:rPr>
        <w:t xml:space="preserve">. </w:t>
      </w:r>
      <w:r w:rsidRPr="00C36D4A">
        <w:rPr>
          <w:lang w:bidi="he-IL"/>
        </w:rPr>
        <w:t>Открытие других галактик. Многообразие галактик и их основные характеристики.</w:t>
      </w:r>
      <w:r w:rsidR="006E4A50">
        <w:rPr>
          <w:lang w:bidi="he-IL"/>
        </w:rPr>
        <w:t xml:space="preserve"> </w:t>
      </w:r>
      <w:r w:rsidRPr="00C36D4A">
        <w:rPr>
          <w:lang w:bidi="he-IL"/>
        </w:rPr>
        <w:t>Сверхмассивные черные дыры и активность галактик. Представление о космологии. Красное</w:t>
      </w:r>
      <w:r w:rsidR="006E4A50">
        <w:rPr>
          <w:lang w:bidi="he-IL"/>
        </w:rPr>
        <w:t xml:space="preserve"> </w:t>
      </w:r>
      <w:r w:rsidRPr="00C36D4A">
        <w:rPr>
          <w:lang w:bidi="he-IL"/>
        </w:rPr>
        <w:t xml:space="preserve">смещение. Закон Хаббла. </w:t>
      </w:r>
      <w:r w:rsidR="006E4A50">
        <w:rPr>
          <w:lang w:bidi="he-IL"/>
        </w:rPr>
        <w:t>Эволюция Вселенной</w:t>
      </w:r>
      <w:r w:rsidRPr="00C36D4A">
        <w:rPr>
          <w:lang w:bidi="he-IL"/>
        </w:rPr>
        <w:t>. Большой Взрыв. Реликтовое излучение.</w:t>
      </w:r>
      <w:r w:rsidR="006E4A50">
        <w:rPr>
          <w:lang w:bidi="he-IL"/>
        </w:rPr>
        <w:t xml:space="preserve"> Тёмная энергия</w:t>
      </w:r>
      <w:r w:rsidRPr="00C36D4A">
        <w:rPr>
          <w:lang w:bidi="he-IL"/>
        </w:rPr>
        <w:t>.</w:t>
      </w:r>
    </w:p>
    <w:p w:rsidR="00083673" w:rsidRDefault="009B0927" w:rsidP="009B0927">
      <w:pPr>
        <w:pStyle w:val="ad"/>
        <w:ind w:left="1070"/>
        <w:jc w:val="center"/>
        <w:rPr>
          <w:b/>
          <w:lang w:bidi="he-IL"/>
        </w:rPr>
      </w:pPr>
      <w:r w:rsidRPr="009B0927">
        <w:rPr>
          <w:b/>
          <w:lang w:bidi="he-IL"/>
        </w:rPr>
        <w:t>3. ТЕМАТИЧЕСКОЕ ПЛАНИРОВАНИЕ, В ТОМ ЧМСЛЕ С УЧЁТОМ РАБОЧЕЙ ПРОГРАММЫ ВОСПИТАНИЯ С УКАЗАНИЕМ КОЛИЧЕСТВА ЧАСОВ, ОТВОДИМЫХ НА ОСВОЕНИЕ КАЖДОЙ ТЕМЫ.</w:t>
      </w:r>
    </w:p>
    <w:p w:rsidR="006E4A50" w:rsidRPr="00456281" w:rsidRDefault="006E4A50" w:rsidP="009B0927">
      <w:pPr>
        <w:pStyle w:val="ad"/>
        <w:ind w:left="1080"/>
        <w:jc w:val="center"/>
        <w:rPr>
          <w:b/>
          <w:lang w:bidi="he-IL"/>
        </w:rPr>
      </w:pPr>
    </w:p>
    <w:p w:rsidR="00566D9E" w:rsidRPr="005E542E" w:rsidRDefault="00E570EB" w:rsidP="00566D9E">
      <w:pPr>
        <w:pStyle w:val="ad"/>
        <w:ind w:firstLine="357"/>
        <w:jc w:val="both"/>
        <w:rPr>
          <w:lang w:bidi="he-IL"/>
        </w:rPr>
      </w:pPr>
      <w:r w:rsidRPr="00E570EB">
        <w:rPr>
          <w:lang w:bidi="he-IL"/>
        </w:rPr>
        <w:t>В данном разделе представлено тематическое планирование в соответствии с требованиями  общего образования. Тематическое планирование рассчитано на 3</w:t>
      </w:r>
      <w:r w:rsidR="00360B27">
        <w:rPr>
          <w:lang w:bidi="he-IL"/>
        </w:rPr>
        <w:t>4</w:t>
      </w:r>
      <w:r w:rsidRPr="00E570EB">
        <w:rPr>
          <w:lang w:bidi="he-IL"/>
        </w:rPr>
        <w:t xml:space="preserve"> учебных недел</w:t>
      </w:r>
      <w:r w:rsidR="00360B27">
        <w:rPr>
          <w:lang w:bidi="he-IL"/>
        </w:rPr>
        <w:t>и</w:t>
      </w:r>
      <w:r w:rsidRPr="00E570EB">
        <w:rPr>
          <w:lang w:bidi="he-IL"/>
        </w:rPr>
        <w:t xml:space="preserve">, что составляет </w:t>
      </w:r>
      <w:r w:rsidR="006E4A50">
        <w:t>34 часа</w:t>
      </w:r>
      <w:r w:rsidRPr="00E570EB">
        <w:t xml:space="preserve"> </w:t>
      </w:r>
      <w:r w:rsidRPr="00E570EB">
        <w:rPr>
          <w:lang w:bidi="he-IL"/>
        </w:rPr>
        <w:t>в год (</w:t>
      </w:r>
      <w:r w:rsidR="006E4A50">
        <w:rPr>
          <w:lang w:bidi="he-IL"/>
        </w:rPr>
        <w:t>1</w:t>
      </w:r>
      <w:r w:rsidRPr="00E570EB">
        <w:rPr>
          <w:lang w:bidi="he-IL"/>
        </w:rPr>
        <w:t xml:space="preserve"> час в неделю). </w:t>
      </w:r>
      <w:r w:rsidR="00566D9E" w:rsidRPr="005E542E">
        <w:rPr>
          <w:lang w:bidi="he-IL"/>
        </w:rPr>
        <w:t>Тематическое планирование отражает содержание курса, количество часов, отводимое на каждую тему. Дана характеристика основных видов деятельности обучающихся и формируемых универсальных учебных действий по каждой теме.</w:t>
      </w:r>
    </w:p>
    <w:p w:rsidR="00E570EB" w:rsidRDefault="00E570EB" w:rsidP="00566D9E">
      <w:pPr>
        <w:pStyle w:val="af6"/>
        <w:ind w:firstLine="360"/>
        <w:jc w:val="both"/>
      </w:pPr>
    </w:p>
    <w:p w:rsidR="00360B27" w:rsidRPr="002F35D1" w:rsidRDefault="00360B27" w:rsidP="00360B27">
      <w:pPr>
        <w:pStyle w:val="c1"/>
        <w:spacing w:before="0" w:beforeAutospacing="0" w:after="0" w:afterAutospacing="0" w:line="270" w:lineRule="atLeast"/>
        <w:ind w:left="360"/>
        <w:jc w:val="center"/>
        <w:rPr>
          <w:color w:val="000000"/>
        </w:rPr>
      </w:pPr>
      <w:r>
        <w:rPr>
          <w:rStyle w:val="c11"/>
          <w:bCs/>
          <w:color w:val="000000"/>
        </w:rPr>
        <w:t>Календарно-тематическое планирование в 10 классе</w:t>
      </w:r>
      <w:r w:rsidR="006E4A50">
        <w:rPr>
          <w:rStyle w:val="c11"/>
          <w:bCs/>
          <w:color w:val="000000"/>
        </w:rPr>
        <w:t xml:space="preserve"> по астрономии</w:t>
      </w:r>
    </w:p>
    <w:p w:rsidR="00360B27" w:rsidRDefault="00360B27" w:rsidP="00360B27">
      <w:pPr>
        <w:ind w:left="1080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377"/>
        <w:gridCol w:w="1275"/>
        <w:gridCol w:w="2057"/>
        <w:gridCol w:w="1091"/>
        <w:gridCol w:w="1275"/>
      </w:tblGrid>
      <w:tr w:rsidR="00360B27" w:rsidTr="00DD41DE">
        <w:trPr>
          <w:trHeight w:val="884"/>
        </w:trPr>
        <w:tc>
          <w:tcPr>
            <w:tcW w:w="559" w:type="dxa"/>
          </w:tcPr>
          <w:p w:rsidR="00360B27" w:rsidRDefault="00360B27" w:rsidP="001361A4">
            <w:r>
              <w:t>№</w:t>
            </w:r>
          </w:p>
          <w:p w:rsidR="00360B27" w:rsidRDefault="003A27F3" w:rsidP="001361A4">
            <w:r>
              <w:t>п/п</w:t>
            </w:r>
            <w:r w:rsidR="00360B27">
              <w:t xml:space="preserve">   </w:t>
            </w:r>
          </w:p>
        </w:tc>
        <w:tc>
          <w:tcPr>
            <w:tcW w:w="3377" w:type="dxa"/>
          </w:tcPr>
          <w:p w:rsidR="00360B27" w:rsidRDefault="00360B27" w:rsidP="001361A4">
            <w:pPr>
              <w:jc w:val="center"/>
            </w:pPr>
            <w:r>
              <w:t>Тема</w:t>
            </w:r>
          </w:p>
        </w:tc>
        <w:tc>
          <w:tcPr>
            <w:tcW w:w="1275" w:type="dxa"/>
          </w:tcPr>
          <w:p w:rsidR="00360B27" w:rsidRDefault="00360B27" w:rsidP="001361A4">
            <w:pPr>
              <w:jc w:val="center"/>
            </w:pPr>
            <w:r>
              <w:t>Тип урока</w:t>
            </w:r>
          </w:p>
        </w:tc>
        <w:tc>
          <w:tcPr>
            <w:tcW w:w="2057" w:type="dxa"/>
          </w:tcPr>
          <w:p w:rsidR="00360B27" w:rsidRDefault="00360B27" w:rsidP="001361A4">
            <w:pPr>
              <w:jc w:val="center"/>
            </w:pPr>
            <w:r>
              <w:t>Деятельность учащихся</w:t>
            </w:r>
          </w:p>
        </w:tc>
        <w:tc>
          <w:tcPr>
            <w:tcW w:w="1091" w:type="dxa"/>
          </w:tcPr>
          <w:p w:rsidR="00360B27" w:rsidRDefault="00360B27" w:rsidP="001361A4">
            <w:pPr>
              <w:jc w:val="center"/>
            </w:pPr>
            <w:r>
              <w:t>Вид контроля</w:t>
            </w:r>
          </w:p>
        </w:tc>
        <w:tc>
          <w:tcPr>
            <w:tcW w:w="1275" w:type="dxa"/>
          </w:tcPr>
          <w:p w:rsidR="00360B27" w:rsidRDefault="00360B27" w:rsidP="001361A4">
            <w:pPr>
              <w:jc w:val="center"/>
            </w:pPr>
            <w:r>
              <w:t>Дата</w:t>
            </w:r>
          </w:p>
        </w:tc>
      </w:tr>
      <w:tr w:rsidR="00360B27" w:rsidTr="00DD41DE">
        <w:trPr>
          <w:trHeight w:val="473"/>
        </w:trPr>
        <w:tc>
          <w:tcPr>
            <w:tcW w:w="9634" w:type="dxa"/>
            <w:gridSpan w:val="6"/>
          </w:tcPr>
          <w:p w:rsidR="00360B27" w:rsidRDefault="007A6C2F" w:rsidP="007A6C2F">
            <w:pPr>
              <w:jc w:val="center"/>
            </w:pPr>
            <w:r>
              <w:t>Введение (4 часа).</w:t>
            </w:r>
          </w:p>
        </w:tc>
      </w:tr>
      <w:tr w:rsidR="00360B27" w:rsidTr="00DD41DE">
        <w:tc>
          <w:tcPr>
            <w:tcW w:w="559" w:type="dxa"/>
          </w:tcPr>
          <w:p w:rsidR="00360B27" w:rsidRDefault="007A6C2F" w:rsidP="001361A4">
            <w:r>
              <w:t>1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C80E6A" w:rsidP="00C80E6A">
            <w:r w:rsidRPr="00C80E6A">
              <w:t>Объект и предмет исследования астрономии.</w:t>
            </w:r>
          </w:p>
        </w:tc>
        <w:tc>
          <w:tcPr>
            <w:tcW w:w="1275" w:type="dxa"/>
          </w:tcPr>
          <w:p w:rsidR="00360B27" w:rsidRDefault="00360B27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360B27" w:rsidP="001361A4">
            <w:r>
              <w:t>Восприятие нового материала, беседа.</w:t>
            </w:r>
          </w:p>
        </w:tc>
        <w:tc>
          <w:tcPr>
            <w:tcW w:w="1091" w:type="dxa"/>
          </w:tcPr>
          <w:p w:rsidR="00360B27" w:rsidRDefault="00360B27" w:rsidP="001361A4">
            <w:r>
              <w:t>Устный опрос.</w:t>
            </w:r>
          </w:p>
        </w:tc>
        <w:tc>
          <w:tcPr>
            <w:tcW w:w="1275" w:type="dxa"/>
          </w:tcPr>
          <w:p w:rsidR="00360B27" w:rsidRDefault="00DD41DE" w:rsidP="001361A4">
            <w:r>
              <w:t>05.09.22</w:t>
            </w:r>
          </w:p>
        </w:tc>
      </w:tr>
      <w:tr w:rsidR="00360B27" w:rsidTr="00DD41DE">
        <w:tc>
          <w:tcPr>
            <w:tcW w:w="559" w:type="dxa"/>
          </w:tcPr>
          <w:p w:rsidR="00360B27" w:rsidRDefault="00C80E6A" w:rsidP="001361A4">
            <w:r>
              <w:t>2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C80E6A" w:rsidP="001361A4">
            <w:r w:rsidRPr="00C80E6A">
              <w:t>Структура и масштабы Вселенной.</w:t>
            </w:r>
            <w:r w:rsidR="00C81ADE">
              <w:t xml:space="preserve"> </w:t>
            </w:r>
            <w:r w:rsidR="00C81ADE">
              <w:rPr>
                <w:i/>
                <w:iCs/>
                <w:color w:val="000000"/>
                <w:shd w:val="clear" w:color="auto" w:fill="FFFFFF"/>
              </w:rPr>
              <w:t>(</w:t>
            </w:r>
            <w:r w:rsidR="00C81ADE">
              <w:rPr>
                <w:rStyle w:val="normaltextrun"/>
                <w:i/>
                <w:iCs/>
                <w:color w:val="000000"/>
                <w:shd w:val="clear" w:color="auto" w:fill="FFFFFF"/>
              </w:rPr>
              <w:t>дискуссия, которая даёт учащимся возможность приобрести опыт ведения конструктивного диалога).</w:t>
            </w:r>
          </w:p>
        </w:tc>
        <w:tc>
          <w:tcPr>
            <w:tcW w:w="1275" w:type="dxa"/>
          </w:tcPr>
          <w:p w:rsidR="00360B27" w:rsidRDefault="00360B27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360B27" w:rsidP="00C80E6A">
            <w:r>
              <w:t xml:space="preserve">Работа с </w:t>
            </w:r>
            <w:r w:rsidR="00C80E6A">
              <w:t>видеофрагментом, беседа</w:t>
            </w:r>
            <w:r>
              <w:t>.</w:t>
            </w:r>
          </w:p>
        </w:tc>
        <w:tc>
          <w:tcPr>
            <w:tcW w:w="1091" w:type="dxa"/>
          </w:tcPr>
          <w:p w:rsidR="00360B27" w:rsidRDefault="00C80E6A" w:rsidP="001361A4">
            <w:r>
              <w:t>Устный опрос</w:t>
            </w:r>
            <w:r w:rsidR="00360B27">
              <w:t>.</w:t>
            </w:r>
          </w:p>
        </w:tc>
        <w:tc>
          <w:tcPr>
            <w:tcW w:w="1275" w:type="dxa"/>
          </w:tcPr>
          <w:p w:rsidR="00360B27" w:rsidRDefault="00DD41DE" w:rsidP="001361A4">
            <w:r>
              <w:t>12.09.22</w:t>
            </w:r>
          </w:p>
        </w:tc>
      </w:tr>
      <w:tr w:rsidR="00360B27" w:rsidTr="00DD41DE">
        <w:tc>
          <w:tcPr>
            <w:tcW w:w="559" w:type="dxa"/>
          </w:tcPr>
          <w:p w:rsidR="00360B27" w:rsidRDefault="00C80E6A" w:rsidP="001361A4">
            <w:r>
              <w:t>3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C80E6A" w:rsidP="001361A4">
            <w:r w:rsidRPr="00C80E6A">
              <w:t>Особенности астрономических методов наблюдения.</w:t>
            </w:r>
          </w:p>
        </w:tc>
        <w:tc>
          <w:tcPr>
            <w:tcW w:w="1275" w:type="dxa"/>
          </w:tcPr>
          <w:p w:rsidR="00360B27" w:rsidRDefault="00C80E6A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C80E6A" w:rsidP="001361A4">
            <w:r w:rsidRPr="00C80E6A">
              <w:t>Восприятие нового материала, беседа.</w:t>
            </w:r>
          </w:p>
        </w:tc>
        <w:tc>
          <w:tcPr>
            <w:tcW w:w="1091" w:type="dxa"/>
          </w:tcPr>
          <w:p w:rsidR="00360B27" w:rsidRDefault="00360B27" w:rsidP="001361A4">
            <w:r>
              <w:t>Устный опрос.</w:t>
            </w:r>
          </w:p>
          <w:p w:rsidR="00360B27" w:rsidRDefault="00360B27" w:rsidP="001361A4"/>
        </w:tc>
        <w:tc>
          <w:tcPr>
            <w:tcW w:w="1275" w:type="dxa"/>
          </w:tcPr>
          <w:p w:rsidR="00360B27" w:rsidRDefault="00DD41DE" w:rsidP="001361A4">
            <w:r>
              <w:t>19.09.22</w:t>
            </w:r>
          </w:p>
        </w:tc>
      </w:tr>
      <w:tr w:rsidR="00360B27" w:rsidTr="00DD41DE">
        <w:tc>
          <w:tcPr>
            <w:tcW w:w="559" w:type="dxa"/>
          </w:tcPr>
          <w:p w:rsidR="00360B27" w:rsidRDefault="00C80E6A" w:rsidP="001361A4">
            <w:r>
              <w:t>4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C80E6A" w:rsidP="001361A4">
            <w:r w:rsidRPr="00C80E6A">
              <w:t>Средства астрономических наблюдений.</w:t>
            </w:r>
            <w:r w:rsidR="00C81ADE">
              <w:t xml:space="preserve"> </w:t>
            </w:r>
            <w:r w:rsidR="00C81ADE">
              <w:rPr>
                <w:i/>
                <w:iCs/>
                <w:color w:val="000000"/>
                <w:shd w:val="clear" w:color="auto" w:fill="FFFFFF"/>
              </w:rPr>
              <w:t>(</w:t>
            </w:r>
            <w:r w:rsidR="00C81ADE">
              <w:rPr>
                <w:rStyle w:val="normaltextrun"/>
                <w:i/>
                <w:iCs/>
                <w:color w:val="000000"/>
                <w:shd w:val="clear" w:color="auto" w:fill="FFFFFF"/>
              </w:rPr>
              <w:t>дискуссия, которая даёт учащимся возможность приобрести опыт ведения конструктивного диалога).</w:t>
            </w:r>
          </w:p>
        </w:tc>
        <w:tc>
          <w:tcPr>
            <w:tcW w:w="1275" w:type="dxa"/>
          </w:tcPr>
          <w:p w:rsidR="00360B27" w:rsidRDefault="00360B27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360B27" w:rsidP="001361A4">
            <w:r>
              <w:t xml:space="preserve">Работа с учебником, </w:t>
            </w:r>
            <w:r w:rsidR="00C80E6A">
              <w:t xml:space="preserve">заслушивание сообщений, </w:t>
            </w:r>
            <w:r>
              <w:t>решение упражнений.</w:t>
            </w:r>
          </w:p>
        </w:tc>
        <w:tc>
          <w:tcPr>
            <w:tcW w:w="1091" w:type="dxa"/>
          </w:tcPr>
          <w:p w:rsidR="00360B27" w:rsidRDefault="00C80E6A" w:rsidP="001361A4">
            <w:r>
              <w:t>Устный опрос.</w:t>
            </w:r>
          </w:p>
          <w:p w:rsidR="00360B27" w:rsidRDefault="00360B27" w:rsidP="001361A4">
            <w:r>
              <w:t>.</w:t>
            </w:r>
          </w:p>
        </w:tc>
        <w:tc>
          <w:tcPr>
            <w:tcW w:w="1275" w:type="dxa"/>
          </w:tcPr>
          <w:p w:rsidR="00360B27" w:rsidRDefault="00DD41DE" w:rsidP="001361A4">
            <w:r>
              <w:t>26.09.22</w:t>
            </w:r>
          </w:p>
        </w:tc>
      </w:tr>
      <w:tr w:rsidR="00C80E6A" w:rsidTr="00DD41DE">
        <w:tc>
          <w:tcPr>
            <w:tcW w:w="9634" w:type="dxa"/>
            <w:gridSpan w:val="6"/>
          </w:tcPr>
          <w:p w:rsidR="00C80E6A" w:rsidRDefault="00C80E6A" w:rsidP="00C80E6A">
            <w:pPr>
              <w:jc w:val="center"/>
            </w:pPr>
            <w:r>
              <w:t>Практические основы астрономии (9 часов).</w:t>
            </w:r>
          </w:p>
        </w:tc>
      </w:tr>
      <w:tr w:rsidR="00360B27" w:rsidTr="00DD41DE">
        <w:tc>
          <w:tcPr>
            <w:tcW w:w="559" w:type="dxa"/>
          </w:tcPr>
          <w:p w:rsidR="00360B27" w:rsidRDefault="00C80E6A" w:rsidP="001361A4">
            <w:r>
              <w:t>5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C80E6A" w:rsidP="001361A4">
            <w:r w:rsidRPr="00C80E6A">
              <w:t>Небесная сфера и её координаты.</w:t>
            </w:r>
            <w:r w:rsidR="00C81ADE">
              <w:t xml:space="preserve">  </w:t>
            </w:r>
            <w:r w:rsidR="00C81ADE" w:rsidRPr="009609D7">
              <w:rPr>
                <w:i/>
              </w:rPr>
              <w:t>(урок-экскурсия, направлен на связь изучаемой дисциплины с жизнью).</w:t>
            </w:r>
          </w:p>
        </w:tc>
        <w:tc>
          <w:tcPr>
            <w:tcW w:w="1275" w:type="dxa"/>
          </w:tcPr>
          <w:p w:rsidR="00360B27" w:rsidRDefault="00C80E6A" w:rsidP="001361A4">
            <w:r w:rsidRPr="00C80E6A">
              <w:t>Изучение новой темы.</w:t>
            </w:r>
          </w:p>
        </w:tc>
        <w:tc>
          <w:tcPr>
            <w:tcW w:w="2057" w:type="dxa"/>
          </w:tcPr>
          <w:p w:rsidR="00360B27" w:rsidRDefault="00C80E6A" w:rsidP="001361A4">
            <w:r w:rsidRPr="00C80E6A">
              <w:t>Восприятие нового материала, беседа</w:t>
            </w:r>
            <w:r>
              <w:t>,</w:t>
            </w:r>
            <w:r w:rsidRPr="00C80E6A">
              <w:t xml:space="preserve"> </w:t>
            </w:r>
            <w:r>
              <w:t>р</w:t>
            </w:r>
            <w:r w:rsidR="00360B27">
              <w:t>ешение упражнений.</w:t>
            </w:r>
          </w:p>
        </w:tc>
        <w:tc>
          <w:tcPr>
            <w:tcW w:w="1091" w:type="dxa"/>
          </w:tcPr>
          <w:p w:rsidR="00360B27" w:rsidRDefault="00C80E6A" w:rsidP="001361A4">
            <w:r>
              <w:t>Устный опрос.</w:t>
            </w:r>
          </w:p>
        </w:tc>
        <w:tc>
          <w:tcPr>
            <w:tcW w:w="1275" w:type="dxa"/>
          </w:tcPr>
          <w:p w:rsidR="00360B27" w:rsidRDefault="00DD41DE" w:rsidP="001361A4">
            <w:r>
              <w:t>3.10.22</w:t>
            </w:r>
          </w:p>
        </w:tc>
      </w:tr>
      <w:tr w:rsidR="00360B27" w:rsidTr="00DD41DE">
        <w:tc>
          <w:tcPr>
            <w:tcW w:w="559" w:type="dxa"/>
          </w:tcPr>
          <w:p w:rsidR="00360B27" w:rsidRDefault="00C80E6A" w:rsidP="001361A4">
            <w:r>
              <w:t>6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C80E6A" w:rsidP="001361A4">
            <w:r w:rsidRPr="00C80E6A">
              <w:t>Звёздная величина.</w:t>
            </w:r>
          </w:p>
        </w:tc>
        <w:tc>
          <w:tcPr>
            <w:tcW w:w="1275" w:type="dxa"/>
          </w:tcPr>
          <w:p w:rsidR="00360B27" w:rsidRDefault="00C80E6A" w:rsidP="001361A4">
            <w:r w:rsidRPr="00C80E6A">
              <w:t>Изучение новой темы.</w:t>
            </w:r>
          </w:p>
        </w:tc>
        <w:tc>
          <w:tcPr>
            <w:tcW w:w="2057" w:type="dxa"/>
          </w:tcPr>
          <w:p w:rsidR="00360B27" w:rsidRDefault="00C80E6A" w:rsidP="001361A4">
            <w:r w:rsidRPr="00C80E6A">
              <w:t>Восприятие нового материала, беседа, решение упражнений.</w:t>
            </w:r>
          </w:p>
        </w:tc>
        <w:tc>
          <w:tcPr>
            <w:tcW w:w="1091" w:type="dxa"/>
          </w:tcPr>
          <w:p w:rsidR="00360B27" w:rsidRDefault="00C80E6A" w:rsidP="001361A4">
            <w:r w:rsidRPr="00C80E6A">
              <w:t>Устный опрос.</w:t>
            </w:r>
          </w:p>
        </w:tc>
        <w:tc>
          <w:tcPr>
            <w:tcW w:w="1275" w:type="dxa"/>
          </w:tcPr>
          <w:p w:rsidR="00360B27" w:rsidRDefault="00DD41DE" w:rsidP="001361A4">
            <w:r>
              <w:t>10.10.22</w:t>
            </w:r>
          </w:p>
        </w:tc>
      </w:tr>
      <w:tr w:rsidR="00360B27" w:rsidTr="00DD41DE">
        <w:tc>
          <w:tcPr>
            <w:tcW w:w="559" w:type="dxa"/>
          </w:tcPr>
          <w:p w:rsidR="00360B27" w:rsidRDefault="00C80E6A" w:rsidP="001F3630">
            <w:r>
              <w:t>7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125698" w:rsidP="001361A4">
            <w:r w:rsidRPr="00125698">
              <w:t>Определение небесных координат.</w:t>
            </w:r>
          </w:p>
        </w:tc>
        <w:tc>
          <w:tcPr>
            <w:tcW w:w="1275" w:type="dxa"/>
          </w:tcPr>
          <w:p w:rsidR="00360B27" w:rsidRDefault="00360B27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360B27" w:rsidP="00125698">
            <w:r>
              <w:t xml:space="preserve">Восприятие нового материала, работа с учебником, </w:t>
            </w:r>
            <w:r w:rsidR="00125698">
              <w:t>самостоятельная работа</w:t>
            </w:r>
            <w:r>
              <w:t>.</w:t>
            </w:r>
          </w:p>
        </w:tc>
        <w:tc>
          <w:tcPr>
            <w:tcW w:w="1091" w:type="dxa"/>
          </w:tcPr>
          <w:p w:rsidR="00360B27" w:rsidRDefault="00125698" w:rsidP="001361A4">
            <w:r>
              <w:t>Проверка самостоятельной работы.</w:t>
            </w:r>
          </w:p>
        </w:tc>
        <w:tc>
          <w:tcPr>
            <w:tcW w:w="1275" w:type="dxa"/>
          </w:tcPr>
          <w:p w:rsidR="00360B27" w:rsidRDefault="00DD41DE" w:rsidP="001361A4">
            <w:r>
              <w:t>17.10.22</w:t>
            </w:r>
          </w:p>
        </w:tc>
      </w:tr>
      <w:tr w:rsidR="00360B27" w:rsidTr="00DD41DE">
        <w:tc>
          <w:tcPr>
            <w:tcW w:w="559" w:type="dxa"/>
          </w:tcPr>
          <w:p w:rsidR="00360B27" w:rsidRDefault="00125698" w:rsidP="001F3630">
            <w:r>
              <w:t>8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125698" w:rsidP="001361A4">
            <w:r w:rsidRPr="00125698">
              <w:t>Видимое движение звёзд на различных географических широтах.</w:t>
            </w:r>
          </w:p>
        </w:tc>
        <w:tc>
          <w:tcPr>
            <w:tcW w:w="1275" w:type="dxa"/>
          </w:tcPr>
          <w:p w:rsidR="00360B27" w:rsidRDefault="00125698" w:rsidP="001361A4">
            <w:r w:rsidRPr="00125698">
              <w:t>Изучение новой темы.</w:t>
            </w:r>
          </w:p>
        </w:tc>
        <w:tc>
          <w:tcPr>
            <w:tcW w:w="2057" w:type="dxa"/>
          </w:tcPr>
          <w:p w:rsidR="00360B27" w:rsidRDefault="00125698" w:rsidP="00125698">
            <w:r w:rsidRPr="00125698">
              <w:t xml:space="preserve">Восприятие нового материала, работа с учебником, </w:t>
            </w:r>
            <w:r>
              <w:t>р</w:t>
            </w:r>
            <w:r w:rsidR="00360B27">
              <w:t>ешение упражнений.</w:t>
            </w:r>
          </w:p>
        </w:tc>
        <w:tc>
          <w:tcPr>
            <w:tcW w:w="1091" w:type="dxa"/>
          </w:tcPr>
          <w:p w:rsidR="00360B27" w:rsidRDefault="00360B27" w:rsidP="001361A4">
            <w:r>
              <w:t>Устный опрос.</w:t>
            </w:r>
          </w:p>
        </w:tc>
        <w:tc>
          <w:tcPr>
            <w:tcW w:w="1275" w:type="dxa"/>
          </w:tcPr>
          <w:p w:rsidR="00360B27" w:rsidRDefault="00DD41DE" w:rsidP="001361A4">
            <w:r>
              <w:t>24.10.22</w:t>
            </w:r>
          </w:p>
        </w:tc>
      </w:tr>
      <w:tr w:rsidR="00360B27" w:rsidTr="00DD41DE">
        <w:tc>
          <w:tcPr>
            <w:tcW w:w="559" w:type="dxa"/>
          </w:tcPr>
          <w:p w:rsidR="00360B27" w:rsidRDefault="00125698" w:rsidP="001F3630">
            <w:r>
              <w:t>9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125698" w:rsidP="001361A4">
            <w:r w:rsidRPr="00125698">
              <w:t>Годичное движение Солнца по небу. Эклиптика.</w:t>
            </w:r>
          </w:p>
        </w:tc>
        <w:tc>
          <w:tcPr>
            <w:tcW w:w="1275" w:type="dxa"/>
          </w:tcPr>
          <w:p w:rsidR="00360B27" w:rsidRDefault="00360B27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125698" w:rsidP="001361A4">
            <w:r>
              <w:t>Работа с видеофрагментом, беседа.</w:t>
            </w:r>
          </w:p>
        </w:tc>
        <w:tc>
          <w:tcPr>
            <w:tcW w:w="1091" w:type="dxa"/>
          </w:tcPr>
          <w:p w:rsidR="00360B27" w:rsidRDefault="00125698" w:rsidP="001361A4">
            <w:r>
              <w:t>Устный опрос</w:t>
            </w:r>
            <w:r w:rsidR="00360B27">
              <w:t>.</w:t>
            </w:r>
          </w:p>
        </w:tc>
        <w:tc>
          <w:tcPr>
            <w:tcW w:w="1275" w:type="dxa"/>
          </w:tcPr>
          <w:p w:rsidR="00360B27" w:rsidRDefault="00DD41DE" w:rsidP="001361A4">
            <w:r>
              <w:t>14.11.22</w:t>
            </w:r>
          </w:p>
        </w:tc>
      </w:tr>
      <w:tr w:rsidR="00360B27" w:rsidTr="00DD41DE">
        <w:tc>
          <w:tcPr>
            <w:tcW w:w="559" w:type="dxa"/>
          </w:tcPr>
          <w:p w:rsidR="00360B27" w:rsidRDefault="00360B27" w:rsidP="00125698">
            <w:r>
              <w:t>1</w:t>
            </w:r>
            <w:r w:rsidR="00125698">
              <w:t>0</w:t>
            </w:r>
            <w:r>
              <w:t>.</w:t>
            </w:r>
          </w:p>
        </w:tc>
        <w:tc>
          <w:tcPr>
            <w:tcW w:w="3377" w:type="dxa"/>
          </w:tcPr>
          <w:p w:rsidR="00360B27" w:rsidRDefault="00125698" w:rsidP="00125698">
            <w:r w:rsidRPr="00125698">
              <w:t>Определение координат Солнца в течение года.</w:t>
            </w:r>
          </w:p>
        </w:tc>
        <w:tc>
          <w:tcPr>
            <w:tcW w:w="1275" w:type="dxa"/>
          </w:tcPr>
          <w:p w:rsidR="00360B27" w:rsidRDefault="00125698" w:rsidP="001361A4">
            <w:r w:rsidRPr="00125698">
              <w:t>Изучение новой темы.</w:t>
            </w:r>
          </w:p>
        </w:tc>
        <w:tc>
          <w:tcPr>
            <w:tcW w:w="2057" w:type="dxa"/>
          </w:tcPr>
          <w:p w:rsidR="00360B27" w:rsidRDefault="00360B27" w:rsidP="001361A4">
            <w:r>
              <w:t>Решение упражнений.</w:t>
            </w:r>
          </w:p>
        </w:tc>
        <w:tc>
          <w:tcPr>
            <w:tcW w:w="1091" w:type="dxa"/>
          </w:tcPr>
          <w:p w:rsidR="00360B27" w:rsidRDefault="00360B27" w:rsidP="001361A4">
            <w:r>
              <w:t>Устный опрос.</w:t>
            </w:r>
          </w:p>
        </w:tc>
        <w:tc>
          <w:tcPr>
            <w:tcW w:w="1275" w:type="dxa"/>
          </w:tcPr>
          <w:p w:rsidR="00360B27" w:rsidRDefault="00DD41DE" w:rsidP="001361A4">
            <w:r>
              <w:t>21.11.22</w:t>
            </w:r>
          </w:p>
        </w:tc>
      </w:tr>
      <w:tr w:rsidR="00125698" w:rsidTr="00DD41DE">
        <w:tc>
          <w:tcPr>
            <w:tcW w:w="559" w:type="dxa"/>
          </w:tcPr>
          <w:p w:rsidR="00125698" w:rsidRDefault="00125698" w:rsidP="00125698">
            <w:r>
              <w:t>11.</w:t>
            </w:r>
          </w:p>
        </w:tc>
        <w:tc>
          <w:tcPr>
            <w:tcW w:w="3377" w:type="dxa"/>
          </w:tcPr>
          <w:p w:rsidR="00125698" w:rsidRDefault="00125698" w:rsidP="00125698">
            <w:r w:rsidRPr="00125698">
              <w:t>Движение и фазы Луны.</w:t>
            </w:r>
          </w:p>
        </w:tc>
        <w:tc>
          <w:tcPr>
            <w:tcW w:w="1275" w:type="dxa"/>
          </w:tcPr>
          <w:p w:rsidR="00125698" w:rsidRDefault="00125698" w:rsidP="00125698">
            <w:r>
              <w:t>Изучение новой темы.</w:t>
            </w:r>
          </w:p>
        </w:tc>
        <w:tc>
          <w:tcPr>
            <w:tcW w:w="2057" w:type="dxa"/>
          </w:tcPr>
          <w:p w:rsidR="00125698" w:rsidRPr="00466CED" w:rsidRDefault="00125698" w:rsidP="00125698">
            <w:r w:rsidRPr="00466CED">
              <w:t>Работа с видеофрагментом, беседа.</w:t>
            </w:r>
          </w:p>
        </w:tc>
        <w:tc>
          <w:tcPr>
            <w:tcW w:w="1091" w:type="dxa"/>
          </w:tcPr>
          <w:p w:rsidR="00125698" w:rsidRDefault="00125698" w:rsidP="00125698">
            <w:r w:rsidRPr="00466CED">
              <w:t>Устный опрос.</w:t>
            </w:r>
          </w:p>
        </w:tc>
        <w:tc>
          <w:tcPr>
            <w:tcW w:w="1275" w:type="dxa"/>
          </w:tcPr>
          <w:p w:rsidR="00125698" w:rsidRDefault="00DD41DE" w:rsidP="00125698">
            <w:r>
              <w:t>28.11.22</w:t>
            </w:r>
          </w:p>
        </w:tc>
      </w:tr>
      <w:tr w:rsidR="00125698" w:rsidTr="00DD41DE">
        <w:tc>
          <w:tcPr>
            <w:tcW w:w="559" w:type="dxa"/>
          </w:tcPr>
          <w:p w:rsidR="00125698" w:rsidRDefault="00125698" w:rsidP="00125698">
            <w:r>
              <w:t>12.</w:t>
            </w:r>
          </w:p>
        </w:tc>
        <w:tc>
          <w:tcPr>
            <w:tcW w:w="3377" w:type="dxa"/>
          </w:tcPr>
          <w:p w:rsidR="00125698" w:rsidRDefault="00125698" w:rsidP="00125698">
            <w:r w:rsidRPr="00125698">
              <w:t>Затмения Солнца и Луны.</w:t>
            </w:r>
          </w:p>
        </w:tc>
        <w:tc>
          <w:tcPr>
            <w:tcW w:w="1275" w:type="dxa"/>
          </w:tcPr>
          <w:p w:rsidR="00125698" w:rsidRPr="00FE4602" w:rsidRDefault="00125698" w:rsidP="00125698">
            <w:r w:rsidRPr="00FE4602">
              <w:t>Изучение новой темы.</w:t>
            </w:r>
          </w:p>
        </w:tc>
        <w:tc>
          <w:tcPr>
            <w:tcW w:w="2057" w:type="dxa"/>
          </w:tcPr>
          <w:p w:rsidR="00125698" w:rsidRPr="00FE4602" w:rsidRDefault="00125698" w:rsidP="00125698">
            <w:r w:rsidRPr="00FE4602">
              <w:t>Работа с видеофрагментом, беседа.</w:t>
            </w:r>
          </w:p>
        </w:tc>
        <w:tc>
          <w:tcPr>
            <w:tcW w:w="1091" w:type="dxa"/>
          </w:tcPr>
          <w:p w:rsidR="00125698" w:rsidRDefault="00125698" w:rsidP="00125698">
            <w:r w:rsidRPr="00FE4602">
              <w:t>Устный опрос.</w:t>
            </w:r>
          </w:p>
        </w:tc>
        <w:tc>
          <w:tcPr>
            <w:tcW w:w="1275" w:type="dxa"/>
          </w:tcPr>
          <w:p w:rsidR="00125698" w:rsidRDefault="00DD41DE" w:rsidP="00125698">
            <w:r>
              <w:t>5.12.22</w:t>
            </w:r>
          </w:p>
        </w:tc>
      </w:tr>
      <w:tr w:rsidR="00125698" w:rsidTr="00DD41DE">
        <w:tc>
          <w:tcPr>
            <w:tcW w:w="559" w:type="dxa"/>
          </w:tcPr>
          <w:p w:rsidR="00125698" w:rsidRDefault="00125698" w:rsidP="00125698">
            <w:r>
              <w:t>13.</w:t>
            </w:r>
          </w:p>
        </w:tc>
        <w:tc>
          <w:tcPr>
            <w:tcW w:w="3377" w:type="dxa"/>
          </w:tcPr>
          <w:p w:rsidR="00125698" w:rsidRDefault="00125698" w:rsidP="00125698">
            <w:r w:rsidRPr="00125698">
              <w:t>Время и календарь.</w:t>
            </w:r>
          </w:p>
        </w:tc>
        <w:tc>
          <w:tcPr>
            <w:tcW w:w="1275" w:type="dxa"/>
          </w:tcPr>
          <w:p w:rsidR="00125698" w:rsidRPr="008B2CC2" w:rsidRDefault="00125698" w:rsidP="00125698">
            <w:r w:rsidRPr="008B2CC2">
              <w:t>Изучение новой темы.</w:t>
            </w:r>
          </w:p>
        </w:tc>
        <w:tc>
          <w:tcPr>
            <w:tcW w:w="2057" w:type="dxa"/>
          </w:tcPr>
          <w:p w:rsidR="00125698" w:rsidRPr="008B2CC2" w:rsidRDefault="00125698" w:rsidP="00125698">
            <w:r w:rsidRPr="008B2CC2">
              <w:t>Решение упражнений.</w:t>
            </w:r>
          </w:p>
        </w:tc>
        <w:tc>
          <w:tcPr>
            <w:tcW w:w="1091" w:type="dxa"/>
          </w:tcPr>
          <w:p w:rsidR="00125698" w:rsidRDefault="00125698" w:rsidP="00125698">
            <w:r w:rsidRPr="008B2CC2">
              <w:t>Устный опрос.</w:t>
            </w:r>
          </w:p>
        </w:tc>
        <w:tc>
          <w:tcPr>
            <w:tcW w:w="1275" w:type="dxa"/>
          </w:tcPr>
          <w:p w:rsidR="00125698" w:rsidRDefault="00DD41DE" w:rsidP="00125698">
            <w:r>
              <w:t>12.12.22</w:t>
            </w:r>
          </w:p>
        </w:tc>
      </w:tr>
      <w:tr w:rsidR="00360B27" w:rsidTr="00DD41DE">
        <w:tc>
          <w:tcPr>
            <w:tcW w:w="9634" w:type="dxa"/>
            <w:gridSpan w:val="6"/>
          </w:tcPr>
          <w:p w:rsidR="00360B27" w:rsidRPr="00DD6DBE" w:rsidRDefault="00125698" w:rsidP="00360B27">
            <w:pPr>
              <w:jc w:val="center"/>
            </w:pPr>
            <w:r>
              <w:t>Строение Солнечной системы (5 часов).</w:t>
            </w:r>
          </w:p>
        </w:tc>
      </w:tr>
      <w:tr w:rsidR="00360B27" w:rsidTr="00DD41DE">
        <w:tc>
          <w:tcPr>
            <w:tcW w:w="559" w:type="dxa"/>
          </w:tcPr>
          <w:p w:rsidR="00360B27" w:rsidRDefault="00125698" w:rsidP="001361A4">
            <w:r>
              <w:t>14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125698" w:rsidP="001361A4">
            <w:r w:rsidRPr="00125698">
              <w:t>Развитие представлений о строении мира.</w:t>
            </w:r>
          </w:p>
        </w:tc>
        <w:tc>
          <w:tcPr>
            <w:tcW w:w="1275" w:type="dxa"/>
          </w:tcPr>
          <w:p w:rsidR="00360B27" w:rsidRDefault="00360B27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360B27" w:rsidP="001361A4">
            <w:r>
              <w:t>Восприятие нового материала, работа с учебником, конспектирование</w:t>
            </w:r>
          </w:p>
        </w:tc>
        <w:tc>
          <w:tcPr>
            <w:tcW w:w="1091" w:type="dxa"/>
          </w:tcPr>
          <w:p w:rsidR="00360B27" w:rsidRDefault="00360B27" w:rsidP="001361A4">
            <w:r>
              <w:t>Оценивание конспекта.</w:t>
            </w:r>
          </w:p>
        </w:tc>
        <w:tc>
          <w:tcPr>
            <w:tcW w:w="1275" w:type="dxa"/>
          </w:tcPr>
          <w:p w:rsidR="00360B27" w:rsidRDefault="00DD41DE" w:rsidP="001361A4">
            <w:r>
              <w:t>19.12.22</w:t>
            </w:r>
          </w:p>
        </w:tc>
      </w:tr>
      <w:tr w:rsidR="00B72058" w:rsidTr="00DD41DE">
        <w:tc>
          <w:tcPr>
            <w:tcW w:w="559" w:type="dxa"/>
          </w:tcPr>
          <w:p w:rsidR="00B72058" w:rsidRDefault="00B72058" w:rsidP="00B72058">
            <w:r>
              <w:t>15.</w:t>
            </w:r>
          </w:p>
        </w:tc>
        <w:tc>
          <w:tcPr>
            <w:tcW w:w="3377" w:type="dxa"/>
          </w:tcPr>
          <w:p w:rsidR="00B72058" w:rsidRDefault="00B72058" w:rsidP="00B72058">
            <w:r w:rsidRPr="00125698">
              <w:t>Конфигурация планет. Синодический и сидерический периоды планет.</w:t>
            </w:r>
          </w:p>
        </w:tc>
        <w:tc>
          <w:tcPr>
            <w:tcW w:w="1275" w:type="dxa"/>
          </w:tcPr>
          <w:p w:rsidR="00B72058" w:rsidRPr="006F0D6A" w:rsidRDefault="00B72058" w:rsidP="00B72058">
            <w:r w:rsidRPr="006F0D6A">
              <w:t>Изучение новой темы.</w:t>
            </w:r>
          </w:p>
        </w:tc>
        <w:tc>
          <w:tcPr>
            <w:tcW w:w="2057" w:type="dxa"/>
          </w:tcPr>
          <w:p w:rsidR="00B72058" w:rsidRPr="006F0D6A" w:rsidRDefault="00B72058" w:rsidP="00B72058">
            <w:r w:rsidRPr="006F0D6A">
              <w:t>Работа с видеофрагментом, беседа.</w:t>
            </w:r>
          </w:p>
        </w:tc>
        <w:tc>
          <w:tcPr>
            <w:tcW w:w="1091" w:type="dxa"/>
          </w:tcPr>
          <w:p w:rsidR="00B72058" w:rsidRDefault="00B72058" w:rsidP="00B72058">
            <w:r w:rsidRPr="006F0D6A">
              <w:t>Устный опрос.</w:t>
            </w:r>
          </w:p>
        </w:tc>
        <w:tc>
          <w:tcPr>
            <w:tcW w:w="1275" w:type="dxa"/>
          </w:tcPr>
          <w:p w:rsidR="00B72058" w:rsidRDefault="00DD41DE" w:rsidP="00B72058">
            <w:r>
              <w:t>26.12.22</w:t>
            </w:r>
          </w:p>
        </w:tc>
      </w:tr>
      <w:tr w:rsidR="00360B27" w:rsidTr="00DD41DE">
        <w:tc>
          <w:tcPr>
            <w:tcW w:w="559" w:type="dxa"/>
          </w:tcPr>
          <w:p w:rsidR="00360B27" w:rsidRDefault="00B72058" w:rsidP="001F3630">
            <w:r>
              <w:t>16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B72058" w:rsidP="001361A4">
            <w:r w:rsidRPr="00B72058">
              <w:t>Законы движения планет Солнечной системы.</w:t>
            </w:r>
          </w:p>
        </w:tc>
        <w:tc>
          <w:tcPr>
            <w:tcW w:w="1275" w:type="dxa"/>
          </w:tcPr>
          <w:p w:rsidR="00360B27" w:rsidRDefault="00360B27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360B27" w:rsidP="001361A4">
            <w:r>
              <w:t>Работа с учебником, решение упражнений.</w:t>
            </w:r>
          </w:p>
        </w:tc>
        <w:tc>
          <w:tcPr>
            <w:tcW w:w="1091" w:type="dxa"/>
          </w:tcPr>
          <w:p w:rsidR="00360B27" w:rsidRDefault="00B72058" w:rsidP="001361A4">
            <w:r>
              <w:t>Решение заданий у доски.</w:t>
            </w:r>
          </w:p>
        </w:tc>
        <w:tc>
          <w:tcPr>
            <w:tcW w:w="1275" w:type="dxa"/>
          </w:tcPr>
          <w:p w:rsidR="00360B27" w:rsidRDefault="00DD41DE" w:rsidP="001361A4">
            <w:r>
              <w:t>16.01.23</w:t>
            </w:r>
          </w:p>
        </w:tc>
      </w:tr>
      <w:tr w:rsidR="00B72058" w:rsidTr="00DD41DE">
        <w:tc>
          <w:tcPr>
            <w:tcW w:w="559" w:type="dxa"/>
          </w:tcPr>
          <w:p w:rsidR="00B72058" w:rsidRDefault="00B72058" w:rsidP="00B72058">
            <w:r>
              <w:t>17.</w:t>
            </w:r>
          </w:p>
        </w:tc>
        <w:tc>
          <w:tcPr>
            <w:tcW w:w="3377" w:type="dxa"/>
          </w:tcPr>
          <w:p w:rsidR="00B72058" w:rsidRDefault="00B72058" w:rsidP="00B72058">
            <w:r w:rsidRPr="00B72058">
              <w:t>Определение расстояний и размеров тел в Солнечной системе.</w:t>
            </w:r>
          </w:p>
        </w:tc>
        <w:tc>
          <w:tcPr>
            <w:tcW w:w="1275" w:type="dxa"/>
          </w:tcPr>
          <w:p w:rsidR="00B72058" w:rsidRPr="00B321DC" w:rsidRDefault="00B72058" w:rsidP="00B72058">
            <w:r w:rsidRPr="00B321DC">
              <w:t>Изучение новой темы.</w:t>
            </w:r>
          </w:p>
        </w:tc>
        <w:tc>
          <w:tcPr>
            <w:tcW w:w="2057" w:type="dxa"/>
          </w:tcPr>
          <w:p w:rsidR="00B72058" w:rsidRDefault="00B72058" w:rsidP="00B72058">
            <w:r w:rsidRPr="00B321DC">
              <w:t>Восприятие нового материала.</w:t>
            </w:r>
          </w:p>
        </w:tc>
        <w:tc>
          <w:tcPr>
            <w:tcW w:w="1091" w:type="dxa"/>
          </w:tcPr>
          <w:p w:rsidR="00B72058" w:rsidRDefault="00B72058" w:rsidP="00B72058">
            <w:r w:rsidRPr="00B72058">
              <w:t>Решение заданий у доски.</w:t>
            </w:r>
          </w:p>
        </w:tc>
        <w:tc>
          <w:tcPr>
            <w:tcW w:w="1275" w:type="dxa"/>
          </w:tcPr>
          <w:p w:rsidR="00B72058" w:rsidRDefault="00DD41DE" w:rsidP="00B72058">
            <w:r>
              <w:t>23.01.23</w:t>
            </w:r>
          </w:p>
        </w:tc>
      </w:tr>
      <w:tr w:rsidR="00360B27" w:rsidTr="00DD41DE">
        <w:tc>
          <w:tcPr>
            <w:tcW w:w="559" w:type="dxa"/>
          </w:tcPr>
          <w:p w:rsidR="00360B27" w:rsidRDefault="00EC153B" w:rsidP="001F3630">
            <w:r>
              <w:t>18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EC153B" w:rsidP="001361A4">
            <w:r w:rsidRPr="00EC153B">
              <w:t>Движение небесных тел под действием сил тяготения.</w:t>
            </w:r>
          </w:p>
        </w:tc>
        <w:tc>
          <w:tcPr>
            <w:tcW w:w="1275" w:type="dxa"/>
          </w:tcPr>
          <w:p w:rsidR="00360B27" w:rsidRDefault="00360B27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360B27" w:rsidP="001361A4">
            <w:r>
              <w:t>Восприятие нового материала</w:t>
            </w:r>
            <w:r w:rsidR="00EC153B">
              <w:t>, решение упражнений</w:t>
            </w:r>
            <w:r>
              <w:t>.</w:t>
            </w:r>
          </w:p>
        </w:tc>
        <w:tc>
          <w:tcPr>
            <w:tcW w:w="1091" w:type="dxa"/>
          </w:tcPr>
          <w:p w:rsidR="00360B27" w:rsidRDefault="00EC153B" w:rsidP="001361A4">
            <w:r>
              <w:t>Устный опрос</w:t>
            </w:r>
            <w:r w:rsidR="00360B27">
              <w:t>.</w:t>
            </w:r>
          </w:p>
        </w:tc>
        <w:tc>
          <w:tcPr>
            <w:tcW w:w="1275" w:type="dxa"/>
          </w:tcPr>
          <w:p w:rsidR="00360B27" w:rsidRDefault="00DD41DE" w:rsidP="001361A4">
            <w:r>
              <w:t>30.01.23</w:t>
            </w:r>
          </w:p>
        </w:tc>
      </w:tr>
      <w:tr w:rsidR="00360B27" w:rsidTr="00DD41DE">
        <w:tc>
          <w:tcPr>
            <w:tcW w:w="9634" w:type="dxa"/>
            <w:gridSpan w:val="6"/>
          </w:tcPr>
          <w:p w:rsidR="00360B27" w:rsidRPr="00E136A2" w:rsidRDefault="00EC153B" w:rsidP="00360B27">
            <w:pPr>
              <w:jc w:val="center"/>
            </w:pPr>
            <w:r>
              <w:t>Природа тел Солнечной системы (5 часов).</w:t>
            </w:r>
          </w:p>
        </w:tc>
      </w:tr>
      <w:tr w:rsidR="00360B27" w:rsidTr="00DD41DE">
        <w:tc>
          <w:tcPr>
            <w:tcW w:w="559" w:type="dxa"/>
          </w:tcPr>
          <w:p w:rsidR="00360B27" w:rsidRDefault="00EC153B" w:rsidP="001F3630">
            <w:r>
              <w:t>19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EC153B" w:rsidP="001361A4">
            <w:r w:rsidRPr="00EC153B">
              <w:t>Общие характеристики планет.</w:t>
            </w:r>
          </w:p>
        </w:tc>
        <w:tc>
          <w:tcPr>
            <w:tcW w:w="1275" w:type="dxa"/>
          </w:tcPr>
          <w:p w:rsidR="00360B27" w:rsidRDefault="00360B27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EC153B" w:rsidP="001361A4">
            <w:r>
              <w:t>Восприятие нового материала, анализ данных.</w:t>
            </w:r>
          </w:p>
        </w:tc>
        <w:tc>
          <w:tcPr>
            <w:tcW w:w="1091" w:type="dxa"/>
          </w:tcPr>
          <w:p w:rsidR="00360B27" w:rsidRDefault="00EC153B" w:rsidP="001361A4">
            <w:r>
              <w:t>Устный опрос.</w:t>
            </w:r>
          </w:p>
        </w:tc>
        <w:tc>
          <w:tcPr>
            <w:tcW w:w="1275" w:type="dxa"/>
          </w:tcPr>
          <w:p w:rsidR="00360B27" w:rsidRDefault="00DD41DE" w:rsidP="001361A4">
            <w:r>
              <w:t>6.02.23</w:t>
            </w:r>
          </w:p>
        </w:tc>
      </w:tr>
      <w:tr w:rsidR="00EC153B" w:rsidTr="00DD41DE">
        <w:tc>
          <w:tcPr>
            <w:tcW w:w="559" w:type="dxa"/>
          </w:tcPr>
          <w:p w:rsidR="00EC153B" w:rsidRDefault="00EC153B" w:rsidP="00EC153B">
            <w:r>
              <w:t>20.</w:t>
            </w:r>
          </w:p>
        </w:tc>
        <w:tc>
          <w:tcPr>
            <w:tcW w:w="3377" w:type="dxa"/>
          </w:tcPr>
          <w:p w:rsidR="00EC153B" w:rsidRDefault="00EC153B" w:rsidP="00EC153B">
            <w:r w:rsidRPr="00EC153B">
              <w:t>Система Земля-Луна.</w:t>
            </w:r>
            <w:r w:rsidR="00C81ADE">
              <w:t xml:space="preserve"> (</w:t>
            </w:r>
            <w:r w:rsidR="00C81ADE"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275" w:type="dxa"/>
          </w:tcPr>
          <w:p w:rsidR="00EC153B" w:rsidRPr="002D1D7B" w:rsidRDefault="00EC153B" w:rsidP="00EC153B">
            <w:r w:rsidRPr="002D1D7B">
              <w:t>Изучение новой темы.</w:t>
            </w:r>
          </w:p>
        </w:tc>
        <w:tc>
          <w:tcPr>
            <w:tcW w:w="2057" w:type="dxa"/>
          </w:tcPr>
          <w:p w:rsidR="00EC153B" w:rsidRPr="002D1D7B" w:rsidRDefault="00EC153B" w:rsidP="00EC153B">
            <w:r w:rsidRPr="002D1D7B">
              <w:t>Восприятие нового материала, анализ данных.</w:t>
            </w:r>
          </w:p>
        </w:tc>
        <w:tc>
          <w:tcPr>
            <w:tcW w:w="1091" w:type="dxa"/>
          </w:tcPr>
          <w:p w:rsidR="00EC153B" w:rsidRDefault="00EC153B" w:rsidP="00EC153B">
            <w:r w:rsidRPr="002D1D7B">
              <w:t>Устный опрос.</w:t>
            </w:r>
          </w:p>
        </w:tc>
        <w:tc>
          <w:tcPr>
            <w:tcW w:w="1275" w:type="dxa"/>
          </w:tcPr>
          <w:p w:rsidR="00EC153B" w:rsidRDefault="00DD41DE" w:rsidP="00EC153B">
            <w:r>
              <w:t>13.02.23</w:t>
            </w:r>
          </w:p>
        </w:tc>
      </w:tr>
      <w:tr w:rsidR="00360B27" w:rsidTr="00DD41DE">
        <w:tc>
          <w:tcPr>
            <w:tcW w:w="559" w:type="dxa"/>
          </w:tcPr>
          <w:p w:rsidR="00360B27" w:rsidRDefault="00360B27" w:rsidP="00EC153B">
            <w:r>
              <w:t>2</w:t>
            </w:r>
            <w:r w:rsidR="00EC153B">
              <w:t>1</w:t>
            </w:r>
            <w:r>
              <w:t>.</w:t>
            </w:r>
          </w:p>
        </w:tc>
        <w:tc>
          <w:tcPr>
            <w:tcW w:w="3377" w:type="dxa"/>
          </w:tcPr>
          <w:p w:rsidR="00360B27" w:rsidRDefault="00EC153B" w:rsidP="001361A4">
            <w:r w:rsidRPr="00EC153B">
              <w:t>Планеты земной группы.</w:t>
            </w:r>
            <w:r w:rsidR="00C81ADE">
              <w:t xml:space="preserve"> (</w:t>
            </w:r>
            <w:r w:rsidR="00C81ADE"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275" w:type="dxa"/>
          </w:tcPr>
          <w:p w:rsidR="00360B27" w:rsidRDefault="00360B27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360B27" w:rsidP="001361A4">
            <w:r>
              <w:t>Восприятие нового материала</w:t>
            </w:r>
            <w:r w:rsidR="00EC153B">
              <w:t>, заслушивание сообщений</w:t>
            </w:r>
            <w:r>
              <w:t>.</w:t>
            </w:r>
          </w:p>
        </w:tc>
        <w:tc>
          <w:tcPr>
            <w:tcW w:w="1091" w:type="dxa"/>
          </w:tcPr>
          <w:p w:rsidR="00360B27" w:rsidRDefault="00EC153B" w:rsidP="001361A4">
            <w:r>
              <w:t>Оценивание сообщений.</w:t>
            </w:r>
            <w:r w:rsidR="00360B27">
              <w:t>.</w:t>
            </w:r>
          </w:p>
        </w:tc>
        <w:tc>
          <w:tcPr>
            <w:tcW w:w="1275" w:type="dxa"/>
          </w:tcPr>
          <w:p w:rsidR="00360B27" w:rsidRDefault="00DD41DE" w:rsidP="001361A4">
            <w:r>
              <w:t>20.02.23</w:t>
            </w:r>
          </w:p>
        </w:tc>
      </w:tr>
      <w:tr w:rsidR="00EC153B" w:rsidTr="00DD41DE">
        <w:tc>
          <w:tcPr>
            <w:tcW w:w="559" w:type="dxa"/>
          </w:tcPr>
          <w:p w:rsidR="00EC153B" w:rsidRDefault="00EC153B" w:rsidP="00EC153B">
            <w:r>
              <w:t>22.</w:t>
            </w:r>
          </w:p>
        </w:tc>
        <w:tc>
          <w:tcPr>
            <w:tcW w:w="3377" w:type="dxa"/>
          </w:tcPr>
          <w:p w:rsidR="00EC153B" w:rsidRDefault="00EC153B" w:rsidP="00EC153B">
            <w:r w:rsidRPr="00EC153B">
              <w:t>Планеты-гиганты.</w:t>
            </w:r>
            <w:r w:rsidR="00C81ADE">
              <w:t xml:space="preserve"> (</w:t>
            </w:r>
            <w:r w:rsidR="00C81ADE"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275" w:type="dxa"/>
          </w:tcPr>
          <w:p w:rsidR="00EC153B" w:rsidRPr="003C73B6" w:rsidRDefault="00EC153B" w:rsidP="00EC153B">
            <w:r w:rsidRPr="003C73B6">
              <w:t>Изучение новой темы.</w:t>
            </w:r>
          </w:p>
        </w:tc>
        <w:tc>
          <w:tcPr>
            <w:tcW w:w="2057" w:type="dxa"/>
          </w:tcPr>
          <w:p w:rsidR="00EC153B" w:rsidRPr="003C73B6" w:rsidRDefault="00EC153B" w:rsidP="00EC153B">
            <w:r w:rsidRPr="003C73B6">
              <w:t>Восприятие нового материала, заслушивание сообщений.</w:t>
            </w:r>
          </w:p>
        </w:tc>
        <w:tc>
          <w:tcPr>
            <w:tcW w:w="1091" w:type="dxa"/>
          </w:tcPr>
          <w:p w:rsidR="00EC153B" w:rsidRDefault="00EC153B" w:rsidP="00EC153B">
            <w:r w:rsidRPr="003C73B6">
              <w:t>Оценивание сообщений..</w:t>
            </w:r>
          </w:p>
        </w:tc>
        <w:tc>
          <w:tcPr>
            <w:tcW w:w="1275" w:type="dxa"/>
          </w:tcPr>
          <w:p w:rsidR="00EC153B" w:rsidRDefault="00DD41DE" w:rsidP="00EC153B">
            <w:r>
              <w:t>27.02.23</w:t>
            </w:r>
          </w:p>
        </w:tc>
      </w:tr>
      <w:tr w:rsidR="00EC153B" w:rsidTr="00DD41DE">
        <w:tc>
          <w:tcPr>
            <w:tcW w:w="559" w:type="dxa"/>
          </w:tcPr>
          <w:p w:rsidR="00EC153B" w:rsidRDefault="00EC153B" w:rsidP="00EC153B">
            <w:r>
              <w:t>23.</w:t>
            </w:r>
          </w:p>
        </w:tc>
        <w:tc>
          <w:tcPr>
            <w:tcW w:w="3377" w:type="dxa"/>
          </w:tcPr>
          <w:p w:rsidR="00EC153B" w:rsidRDefault="00EC153B" w:rsidP="00EC153B">
            <w:r w:rsidRPr="00EC153B">
              <w:t>Малые тела Солнечной системы.</w:t>
            </w:r>
            <w:r w:rsidR="00C81ADE">
              <w:t xml:space="preserve"> (</w:t>
            </w:r>
            <w:r w:rsidR="00C81ADE"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275" w:type="dxa"/>
          </w:tcPr>
          <w:p w:rsidR="00EC153B" w:rsidRDefault="00EC153B" w:rsidP="00EC153B">
            <w:r>
              <w:t>Изучение новой темы.</w:t>
            </w:r>
          </w:p>
        </w:tc>
        <w:tc>
          <w:tcPr>
            <w:tcW w:w="2057" w:type="dxa"/>
          </w:tcPr>
          <w:p w:rsidR="00EC153B" w:rsidRPr="00153F72" w:rsidRDefault="00EC153B" w:rsidP="00EC153B">
            <w:r w:rsidRPr="00153F72">
              <w:t>Восприятие нового материала, заслушивание сообщений.</w:t>
            </w:r>
          </w:p>
        </w:tc>
        <w:tc>
          <w:tcPr>
            <w:tcW w:w="1091" w:type="dxa"/>
          </w:tcPr>
          <w:p w:rsidR="00EC153B" w:rsidRDefault="00EC153B" w:rsidP="00EC153B">
            <w:r w:rsidRPr="00153F72">
              <w:t>Оценивание сообщений..</w:t>
            </w:r>
          </w:p>
        </w:tc>
        <w:tc>
          <w:tcPr>
            <w:tcW w:w="1275" w:type="dxa"/>
          </w:tcPr>
          <w:p w:rsidR="00EC153B" w:rsidRDefault="00DD41DE" w:rsidP="00EC153B">
            <w:r>
              <w:t>6.03.23</w:t>
            </w:r>
          </w:p>
        </w:tc>
      </w:tr>
      <w:tr w:rsidR="00EC153B" w:rsidTr="00DD41DE">
        <w:tc>
          <w:tcPr>
            <w:tcW w:w="9634" w:type="dxa"/>
            <w:gridSpan w:val="6"/>
          </w:tcPr>
          <w:p w:rsidR="00EC153B" w:rsidRDefault="008A2DAF" w:rsidP="00EC153B">
            <w:pPr>
              <w:jc w:val="center"/>
            </w:pPr>
            <w:r>
              <w:t>Солнце и звёзды (6 часов).</w:t>
            </w:r>
          </w:p>
        </w:tc>
      </w:tr>
      <w:tr w:rsidR="00360B27" w:rsidTr="00DD41DE">
        <w:tc>
          <w:tcPr>
            <w:tcW w:w="559" w:type="dxa"/>
          </w:tcPr>
          <w:p w:rsidR="00360B27" w:rsidRDefault="008A2DAF" w:rsidP="001F3630">
            <w:r>
              <w:t>24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8A2DAF" w:rsidP="001361A4">
            <w:r w:rsidRPr="008A2DAF">
              <w:t>Основные характеристики Солнца. Строение Солнца.</w:t>
            </w:r>
          </w:p>
        </w:tc>
        <w:tc>
          <w:tcPr>
            <w:tcW w:w="1275" w:type="dxa"/>
          </w:tcPr>
          <w:p w:rsidR="00360B27" w:rsidRDefault="00360B27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360B27" w:rsidP="001361A4">
            <w:r>
              <w:t>Восприятие нового материала.</w:t>
            </w:r>
          </w:p>
        </w:tc>
        <w:tc>
          <w:tcPr>
            <w:tcW w:w="1091" w:type="dxa"/>
          </w:tcPr>
          <w:p w:rsidR="00360B27" w:rsidRDefault="008A2DAF" w:rsidP="001361A4">
            <w:r>
              <w:t>Устный опрос.</w:t>
            </w:r>
          </w:p>
        </w:tc>
        <w:tc>
          <w:tcPr>
            <w:tcW w:w="1275" w:type="dxa"/>
          </w:tcPr>
          <w:p w:rsidR="00360B27" w:rsidRDefault="00DD41DE" w:rsidP="001361A4">
            <w:r>
              <w:t>13.03.23</w:t>
            </w:r>
          </w:p>
        </w:tc>
      </w:tr>
      <w:tr w:rsidR="008A2DAF" w:rsidTr="00DD41DE">
        <w:tc>
          <w:tcPr>
            <w:tcW w:w="559" w:type="dxa"/>
          </w:tcPr>
          <w:p w:rsidR="008A2DAF" w:rsidRDefault="008A2DAF" w:rsidP="008A2DAF">
            <w:r>
              <w:t>25.</w:t>
            </w:r>
          </w:p>
        </w:tc>
        <w:tc>
          <w:tcPr>
            <w:tcW w:w="3377" w:type="dxa"/>
          </w:tcPr>
          <w:p w:rsidR="008A2DAF" w:rsidRDefault="008A2DAF" w:rsidP="008A2DAF">
            <w:r w:rsidRPr="008A2DAF">
              <w:t>Солнечная активность.</w:t>
            </w:r>
          </w:p>
        </w:tc>
        <w:tc>
          <w:tcPr>
            <w:tcW w:w="1275" w:type="dxa"/>
          </w:tcPr>
          <w:p w:rsidR="008A2DAF" w:rsidRPr="00905F73" w:rsidRDefault="008A2DAF" w:rsidP="008A2DAF">
            <w:r w:rsidRPr="00905F73">
              <w:t>Изучение новой темы.</w:t>
            </w:r>
          </w:p>
        </w:tc>
        <w:tc>
          <w:tcPr>
            <w:tcW w:w="2057" w:type="dxa"/>
          </w:tcPr>
          <w:p w:rsidR="008A2DAF" w:rsidRPr="00905F73" w:rsidRDefault="008A2DAF" w:rsidP="008A2DAF">
            <w:r w:rsidRPr="00905F73">
              <w:t>Восприятие нового материала.</w:t>
            </w:r>
          </w:p>
        </w:tc>
        <w:tc>
          <w:tcPr>
            <w:tcW w:w="1091" w:type="dxa"/>
          </w:tcPr>
          <w:p w:rsidR="008A2DAF" w:rsidRDefault="008A2DAF" w:rsidP="008A2DAF">
            <w:r w:rsidRPr="00905F73">
              <w:t>Устный опрос.</w:t>
            </w:r>
          </w:p>
        </w:tc>
        <w:tc>
          <w:tcPr>
            <w:tcW w:w="1275" w:type="dxa"/>
          </w:tcPr>
          <w:p w:rsidR="008A2DAF" w:rsidRDefault="00DD41DE" w:rsidP="008A2DAF">
            <w:r>
              <w:t>20.03.23</w:t>
            </w:r>
          </w:p>
        </w:tc>
      </w:tr>
      <w:tr w:rsidR="00360B27" w:rsidTr="00DD41DE">
        <w:tc>
          <w:tcPr>
            <w:tcW w:w="559" w:type="dxa"/>
          </w:tcPr>
          <w:p w:rsidR="00360B27" w:rsidRDefault="008A2DAF" w:rsidP="001F3630">
            <w:r>
              <w:t>26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8A2DAF" w:rsidP="001361A4">
            <w:r w:rsidRPr="008A2DAF">
              <w:t>Расстояния до звёзд</w:t>
            </w:r>
            <w:r>
              <w:t xml:space="preserve"> </w:t>
            </w:r>
            <w:r w:rsidRPr="008A2DAF">
              <w:t>и их звёздная величина.</w:t>
            </w:r>
          </w:p>
        </w:tc>
        <w:tc>
          <w:tcPr>
            <w:tcW w:w="1275" w:type="dxa"/>
          </w:tcPr>
          <w:p w:rsidR="00360B27" w:rsidRDefault="00360B27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360B27" w:rsidP="001361A4">
            <w:r>
              <w:t>Работа с учебником, решение упражнений.</w:t>
            </w:r>
          </w:p>
        </w:tc>
        <w:tc>
          <w:tcPr>
            <w:tcW w:w="1091" w:type="dxa"/>
          </w:tcPr>
          <w:p w:rsidR="00360B27" w:rsidRDefault="008A2DAF" w:rsidP="001361A4">
            <w:r>
              <w:t>Устный опрос</w:t>
            </w:r>
            <w:r w:rsidR="00360B27">
              <w:t>.</w:t>
            </w:r>
          </w:p>
        </w:tc>
        <w:tc>
          <w:tcPr>
            <w:tcW w:w="1275" w:type="dxa"/>
          </w:tcPr>
          <w:p w:rsidR="00360B27" w:rsidRDefault="00DD41DE" w:rsidP="001361A4">
            <w:r>
              <w:t>27.03.23</w:t>
            </w:r>
          </w:p>
        </w:tc>
      </w:tr>
      <w:tr w:rsidR="008A2DAF" w:rsidTr="00DD41DE">
        <w:tc>
          <w:tcPr>
            <w:tcW w:w="559" w:type="dxa"/>
          </w:tcPr>
          <w:p w:rsidR="008A2DAF" w:rsidRDefault="008A2DAF" w:rsidP="008A2DAF">
            <w:r>
              <w:t>27.</w:t>
            </w:r>
          </w:p>
        </w:tc>
        <w:tc>
          <w:tcPr>
            <w:tcW w:w="3377" w:type="dxa"/>
          </w:tcPr>
          <w:p w:rsidR="008A2DAF" w:rsidRDefault="008A2DAF" w:rsidP="008A2DAF">
            <w:r w:rsidRPr="008A2DAF">
              <w:t>Диаграмма "Спектр-светимость".</w:t>
            </w:r>
          </w:p>
        </w:tc>
        <w:tc>
          <w:tcPr>
            <w:tcW w:w="1275" w:type="dxa"/>
          </w:tcPr>
          <w:p w:rsidR="008A2DAF" w:rsidRPr="0046656B" w:rsidRDefault="008A2DAF" w:rsidP="008A2DAF">
            <w:r w:rsidRPr="0046656B">
              <w:t>Изучение новой темы.</w:t>
            </w:r>
          </w:p>
        </w:tc>
        <w:tc>
          <w:tcPr>
            <w:tcW w:w="2057" w:type="dxa"/>
          </w:tcPr>
          <w:p w:rsidR="008A2DAF" w:rsidRPr="0046656B" w:rsidRDefault="008A2DAF" w:rsidP="008A2DAF">
            <w:r w:rsidRPr="0046656B">
              <w:t>Работа с учебником, решение упражнений.</w:t>
            </w:r>
          </w:p>
        </w:tc>
        <w:tc>
          <w:tcPr>
            <w:tcW w:w="1091" w:type="dxa"/>
          </w:tcPr>
          <w:p w:rsidR="008A2DAF" w:rsidRDefault="008A2DAF" w:rsidP="008A2DAF">
            <w:r w:rsidRPr="0046656B">
              <w:t>Устный опрос.</w:t>
            </w:r>
          </w:p>
        </w:tc>
        <w:tc>
          <w:tcPr>
            <w:tcW w:w="1275" w:type="dxa"/>
          </w:tcPr>
          <w:p w:rsidR="008A2DAF" w:rsidRDefault="00DD41DE" w:rsidP="008A2DAF">
            <w:r>
              <w:t>3.04.23</w:t>
            </w:r>
          </w:p>
        </w:tc>
      </w:tr>
      <w:tr w:rsidR="00360B27" w:rsidTr="00DD41DE">
        <w:tc>
          <w:tcPr>
            <w:tcW w:w="559" w:type="dxa"/>
          </w:tcPr>
          <w:p w:rsidR="00360B27" w:rsidRDefault="008A2DAF" w:rsidP="001F3630">
            <w:r>
              <w:t>28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8A2DAF" w:rsidP="001361A4">
            <w:r w:rsidRPr="008A2DAF">
              <w:t>Массы и размеры звёзд.</w:t>
            </w:r>
          </w:p>
        </w:tc>
        <w:tc>
          <w:tcPr>
            <w:tcW w:w="1275" w:type="dxa"/>
          </w:tcPr>
          <w:p w:rsidR="00360B27" w:rsidRDefault="00360B27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360B27" w:rsidP="001361A4">
            <w:r>
              <w:t>Работа с учебником, решение упражнений.</w:t>
            </w:r>
          </w:p>
        </w:tc>
        <w:tc>
          <w:tcPr>
            <w:tcW w:w="1091" w:type="dxa"/>
          </w:tcPr>
          <w:p w:rsidR="00360B27" w:rsidRDefault="008A2DAF" w:rsidP="001361A4">
            <w:r>
              <w:t>Оценивание самостоятельной работы</w:t>
            </w:r>
            <w:r w:rsidR="00360B27">
              <w:t>.</w:t>
            </w:r>
          </w:p>
        </w:tc>
        <w:tc>
          <w:tcPr>
            <w:tcW w:w="1275" w:type="dxa"/>
          </w:tcPr>
          <w:p w:rsidR="00360B27" w:rsidRDefault="00DD41DE" w:rsidP="001361A4">
            <w:r>
              <w:t>10.04.23</w:t>
            </w:r>
          </w:p>
        </w:tc>
      </w:tr>
      <w:tr w:rsidR="008A2DAF" w:rsidTr="00DD41DE">
        <w:tc>
          <w:tcPr>
            <w:tcW w:w="559" w:type="dxa"/>
          </w:tcPr>
          <w:p w:rsidR="008A2DAF" w:rsidRDefault="008A2DAF" w:rsidP="008A2DAF">
            <w:r>
              <w:t>29.</w:t>
            </w:r>
          </w:p>
        </w:tc>
        <w:tc>
          <w:tcPr>
            <w:tcW w:w="3377" w:type="dxa"/>
          </w:tcPr>
          <w:p w:rsidR="008A2DAF" w:rsidRDefault="008A2DAF" w:rsidP="008A2DAF">
            <w:r w:rsidRPr="008A2DAF">
              <w:t>Переменные и нестационарные звёзды.</w:t>
            </w:r>
          </w:p>
        </w:tc>
        <w:tc>
          <w:tcPr>
            <w:tcW w:w="1275" w:type="dxa"/>
          </w:tcPr>
          <w:p w:rsidR="008A2DAF" w:rsidRPr="002058C2" w:rsidRDefault="008A2DAF" w:rsidP="008A2DAF">
            <w:r w:rsidRPr="002058C2">
              <w:t>Изучение новой темы.</w:t>
            </w:r>
          </w:p>
        </w:tc>
        <w:tc>
          <w:tcPr>
            <w:tcW w:w="2057" w:type="dxa"/>
          </w:tcPr>
          <w:p w:rsidR="008A2DAF" w:rsidRPr="002058C2" w:rsidRDefault="008A2DAF" w:rsidP="008A2DAF">
            <w:r w:rsidRPr="002058C2">
              <w:t>Восприятие нового материала.</w:t>
            </w:r>
          </w:p>
        </w:tc>
        <w:tc>
          <w:tcPr>
            <w:tcW w:w="1091" w:type="dxa"/>
          </w:tcPr>
          <w:p w:rsidR="008A2DAF" w:rsidRDefault="008A2DAF" w:rsidP="008A2DAF">
            <w:r w:rsidRPr="002058C2">
              <w:t>Устный опрос.</w:t>
            </w:r>
          </w:p>
        </w:tc>
        <w:tc>
          <w:tcPr>
            <w:tcW w:w="1275" w:type="dxa"/>
          </w:tcPr>
          <w:p w:rsidR="008A2DAF" w:rsidRDefault="00DD41DE" w:rsidP="008A2DAF">
            <w:r>
              <w:t>17.03.23</w:t>
            </w:r>
          </w:p>
        </w:tc>
      </w:tr>
      <w:tr w:rsidR="00360B27" w:rsidTr="00DD41DE">
        <w:tc>
          <w:tcPr>
            <w:tcW w:w="9634" w:type="dxa"/>
            <w:gridSpan w:val="6"/>
          </w:tcPr>
          <w:p w:rsidR="00360B27" w:rsidRDefault="008A2DAF" w:rsidP="00360B27">
            <w:pPr>
              <w:jc w:val="center"/>
            </w:pPr>
            <w:r>
              <w:t>Строение и эволюция Вселенной (5 часов).</w:t>
            </w:r>
          </w:p>
        </w:tc>
      </w:tr>
      <w:tr w:rsidR="00360B27" w:rsidTr="00DD41DE">
        <w:tc>
          <w:tcPr>
            <w:tcW w:w="559" w:type="dxa"/>
          </w:tcPr>
          <w:p w:rsidR="00360B27" w:rsidRDefault="008A2DAF" w:rsidP="001361A4">
            <w:r>
              <w:t>3</w:t>
            </w:r>
            <w:r w:rsidR="00FE529C">
              <w:t>0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8A2DAF" w:rsidP="001361A4">
            <w:r w:rsidRPr="008A2DAF">
              <w:t>Наша галактика - Млечный путь.</w:t>
            </w:r>
            <w:r w:rsidR="00C81ADE">
              <w:t xml:space="preserve"> </w:t>
            </w:r>
            <w:r w:rsidR="00C81ADE" w:rsidRPr="009609D7">
              <w:rPr>
                <w:i/>
              </w:rPr>
              <w:t>(урок-экскурсия, направлен на связь изучаемой дисциплины с жизнью).</w:t>
            </w:r>
          </w:p>
        </w:tc>
        <w:tc>
          <w:tcPr>
            <w:tcW w:w="1275" w:type="dxa"/>
          </w:tcPr>
          <w:p w:rsidR="00360B27" w:rsidRDefault="00360B27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360B27" w:rsidP="001361A4">
            <w:r>
              <w:t>Восприятие нового материала</w:t>
            </w:r>
            <w:r w:rsidR="008A2DAF">
              <w:t>, работа с видеофрагментом</w:t>
            </w:r>
            <w:r>
              <w:t>.</w:t>
            </w:r>
          </w:p>
        </w:tc>
        <w:tc>
          <w:tcPr>
            <w:tcW w:w="1091" w:type="dxa"/>
          </w:tcPr>
          <w:p w:rsidR="00360B27" w:rsidRDefault="008A2DAF" w:rsidP="001361A4">
            <w:r w:rsidRPr="008A2DAF">
              <w:t>Устный опрос.</w:t>
            </w:r>
          </w:p>
        </w:tc>
        <w:tc>
          <w:tcPr>
            <w:tcW w:w="1275" w:type="dxa"/>
          </w:tcPr>
          <w:p w:rsidR="00360B27" w:rsidRDefault="00DD41DE" w:rsidP="001361A4">
            <w:r>
              <w:t>24.03.23</w:t>
            </w:r>
          </w:p>
        </w:tc>
      </w:tr>
      <w:tr w:rsidR="008A2DAF" w:rsidTr="00DD41DE">
        <w:tc>
          <w:tcPr>
            <w:tcW w:w="559" w:type="dxa"/>
          </w:tcPr>
          <w:p w:rsidR="008A2DAF" w:rsidRDefault="008A2DAF" w:rsidP="008A2DAF">
            <w:r>
              <w:t>31.</w:t>
            </w:r>
          </w:p>
        </w:tc>
        <w:tc>
          <w:tcPr>
            <w:tcW w:w="3377" w:type="dxa"/>
          </w:tcPr>
          <w:p w:rsidR="008A2DAF" w:rsidRDefault="008A2DAF" w:rsidP="008A2DAF">
            <w:r w:rsidRPr="008A2DAF">
              <w:t>Другие галактики.</w:t>
            </w:r>
          </w:p>
        </w:tc>
        <w:tc>
          <w:tcPr>
            <w:tcW w:w="1275" w:type="dxa"/>
          </w:tcPr>
          <w:p w:rsidR="008A2DAF" w:rsidRPr="00086FF6" w:rsidRDefault="008A2DAF" w:rsidP="008A2DAF">
            <w:r w:rsidRPr="00086FF6">
              <w:t>Изучение новой темы.</w:t>
            </w:r>
          </w:p>
        </w:tc>
        <w:tc>
          <w:tcPr>
            <w:tcW w:w="2057" w:type="dxa"/>
          </w:tcPr>
          <w:p w:rsidR="008A2DAF" w:rsidRPr="00086FF6" w:rsidRDefault="008A2DAF" w:rsidP="008A2DAF">
            <w:r w:rsidRPr="00086FF6">
              <w:t>Восприятие нового материала, работа с видеофрагментом.</w:t>
            </w:r>
          </w:p>
        </w:tc>
        <w:tc>
          <w:tcPr>
            <w:tcW w:w="1091" w:type="dxa"/>
          </w:tcPr>
          <w:p w:rsidR="008A2DAF" w:rsidRDefault="008A2DAF" w:rsidP="008A2DAF">
            <w:r w:rsidRPr="00086FF6">
              <w:t>Устный опрос.</w:t>
            </w:r>
          </w:p>
        </w:tc>
        <w:tc>
          <w:tcPr>
            <w:tcW w:w="1275" w:type="dxa"/>
          </w:tcPr>
          <w:p w:rsidR="008A2DAF" w:rsidRDefault="00DD41DE" w:rsidP="008A2DAF">
            <w:r>
              <w:t>8.05.23</w:t>
            </w:r>
          </w:p>
        </w:tc>
      </w:tr>
      <w:tr w:rsidR="008A2DAF" w:rsidTr="00DD41DE">
        <w:tc>
          <w:tcPr>
            <w:tcW w:w="559" w:type="dxa"/>
          </w:tcPr>
          <w:p w:rsidR="008A2DAF" w:rsidRDefault="008A2DAF" w:rsidP="008A2DAF">
            <w:r>
              <w:t>32.</w:t>
            </w:r>
          </w:p>
        </w:tc>
        <w:tc>
          <w:tcPr>
            <w:tcW w:w="3377" w:type="dxa"/>
          </w:tcPr>
          <w:p w:rsidR="008A2DAF" w:rsidRDefault="008A2DAF" w:rsidP="008A2DAF">
            <w:r w:rsidRPr="008A2DAF">
              <w:t>Основы современной космологии.</w:t>
            </w:r>
          </w:p>
        </w:tc>
        <w:tc>
          <w:tcPr>
            <w:tcW w:w="1275" w:type="dxa"/>
          </w:tcPr>
          <w:p w:rsidR="008A2DAF" w:rsidRPr="0055208A" w:rsidRDefault="008A2DAF" w:rsidP="008A2DAF">
            <w:r w:rsidRPr="0055208A">
              <w:t>Изучение новой темы.</w:t>
            </w:r>
          </w:p>
        </w:tc>
        <w:tc>
          <w:tcPr>
            <w:tcW w:w="2057" w:type="dxa"/>
          </w:tcPr>
          <w:p w:rsidR="008A2DAF" w:rsidRPr="0055208A" w:rsidRDefault="008A2DAF" w:rsidP="008A2DAF">
            <w:r w:rsidRPr="0055208A">
              <w:t>Восприятие нового материала, работа с видеофрагментом.</w:t>
            </w:r>
          </w:p>
        </w:tc>
        <w:tc>
          <w:tcPr>
            <w:tcW w:w="1091" w:type="dxa"/>
          </w:tcPr>
          <w:p w:rsidR="008A2DAF" w:rsidRDefault="008A2DAF" w:rsidP="008A2DAF">
            <w:r w:rsidRPr="0055208A">
              <w:t>Устный опрос.</w:t>
            </w:r>
          </w:p>
        </w:tc>
        <w:tc>
          <w:tcPr>
            <w:tcW w:w="1275" w:type="dxa"/>
          </w:tcPr>
          <w:p w:rsidR="008A2DAF" w:rsidRDefault="00DD41DE" w:rsidP="008A2DAF">
            <w:r>
              <w:t>15.03.23</w:t>
            </w:r>
          </w:p>
        </w:tc>
      </w:tr>
      <w:tr w:rsidR="00360B27" w:rsidTr="00DD41DE">
        <w:tc>
          <w:tcPr>
            <w:tcW w:w="559" w:type="dxa"/>
          </w:tcPr>
          <w:p w:rsidR="00360B27" w:rsidRDefault="008A2DAF" w:rsidP="00FE529C">
            <w:r>
              <w:t>3</w:t>
            </w:r>
            <w:r w:rsidR="00FE529C">
              <w:t>3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DB2FB7" w:rsidP="001361A4">
            <w:r w:rsidRPr="00DB2FB7">
              <w:t>Жизнь и разум во Вселенной.</w:t>
            </w:r>
          </w:p>
        </w:tc>
        <w:tc>
          <w:tcPr>
            <w:tcW w:w="1275" w:type="dxa"/>
          </w:tcPr>
          <w:p w:rsidR="00360B27" w:rsidRDefault="00360B27" w:rsidP="001361A4">
            <w:r>
              <w:t>Изучение новой темы.</w:t>
            </w:r>
          </w:p>
        </w:tc>
        <w:tc>
          <w:tcPr>
            <w:tcW w:w="2057" w:type="dxa"/>
          </w:tcPr>
          <w:p w:rsidR="00360B27" w:rsidRDefault="00360B27" w:rsidP="001361A4">
            <w:r>
              <w:t>Восприятие нового материала, конспект.</w:t>
            </w:r>
          </w:p>
        </w:tc>
        <w:tc>
          <w:tcPr>
            <w:tcW w:w="1091" w:type="dxa"/>
          </w:tcPr>
          <w:p w:rsidR="00360B27" w:rsidRDefault="00360B27" w:rsidP="001361A4">
            <w:r>
              <w:t>Оценка конспекта.</w:t>
            </w:r>
          </w:p>
        </w:tc>
        <w:tc>
          <w:tcPr>
            <w:tcW w:w="1275" w:type="dxa"/>
          </w:tcPr>
          <w:p w:rsidR="00360B27" w:rsidRDefault="00DD41DE" w:rsidP="001361A4">
            <w:r>
              <w:t>22.03.23</w:t>
            </w:r>
          </w:p>
        </w:tc>
      </w:tr>
      <w:tr w:rsidR="00360B27" w:rsidTr="00DD41DE">
        <w:tc>
          <w:tcPr>
            <w:tcW w:w="559" w:type="dxa"/>
          </w:tcPr>
          <w:p w:rsidR="00360B27" w:rsidRDefault="00DB2FB7" w:rsidP="00FE529C">
            <w:r>
              <w:t>3</w:t>
            </w:r>
            <w:r w:rsidR="00FE529C">
              <w:t>4</w:t>
            </w:r>
            <w:r w:rsidR="00360B27">
              <w:t>.</w:t>
            </w:r>
          </w:p>
        </w:tc>
        <w:tc>
          <w:tcPr>
            <w:tcW w:w="3377" w:type="dxa"/>
          </w:tcPr>
          <w:p w:rsidR="00360B27" w:rsidRDefault="00DB2FB7" w:rsidP="001361A4">
            <w:r w:rsidRPr="00DB2FB7">
              <w:t>Астрономическая картина мира.</w:t>
            </w:r>
          </w:p>
        </w:tc>
        <w:tc>
          <w:tcPr>
            <w:tcW w:w="1275" w:type="dxa"/>
          </w:tcPr>
          <w:p w:rsidR="00360B27" w:rsidRDefault="00DB2FB7" w:rsidP="001361A4">
            <w:r>
              <w:t>Обобщение</w:t>
            </w:r>
          </w:p>
        </w:tc>
        <w:tc>
          <w:tcPr>
            <w:tcW w:w="2057" w:type="dxa"/>
          </w:tcPr>
          <w:p w:rsidR="00360B27" w:rsidRDefault="00DB2FB7" w:rsidP="001361A4">
            <w:r>
              <w:t>Конференция</w:t>
            </w:r>
            <w:r w:rsidR="00360B27">
              <w:t>.</w:t>
            </w:r>
          </w:p>
        </w:tc>
        <w:tc>
          <w:tcPr>
            <w:tcW w:w="1091" w:type="dxa"/>
          </w:tcPr>
          <w:p w:rsidR="00360B27" w:rsidRDefault="00DB2FB7" w:rsidP="001361A4">
            <w:r>
              <w:t>Оценка выступлений</w:t>
            </w:r>
            <w:r w:rsidR="00360B27">
              <w:t>.</w:t>
            </w:r>
          </w:p>
        </w:tc>
        <w:tc>
          <w:tcPr>
            <w:tcW w:w="1275" w:type="dxa"/>
          </w:tcPr>
          <w:p w:rsidR="00360B27" w:rsidRDefault="00DD41DE" w:rsidP="001361A4">
            <w:r>
              <w:t>29.03.23</w:t>
            </w:r>
            <w:bookmarkStart w:id="1" w:name="_GoBack"/>
            <w:bookmarkEnd w:id="1"/>
          </w:p>
        </w:tc>
      </w:tr>
    </w:tbl>
    <w:p w:rsidR="00E570EB" w:rsidRPr="00A8386F" w:rsidRDefault="00E570EB" w:rsidP="00E570EB">
      <w:pPr>
        <w:pStyle w:val="af6"/>
        <w:sectPr w:rsidR="00E570EB" w:rsidRPr="00A8386F" w:rsidSect="002E430A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C2AD2" w:rsidRPr="001F3738" w:rsidRDefault="00CC2AD2" w:rsidP="00EA7DA9">
      <w:pPr>
        <w:pStyle w:val="ad"/>
        <w:framePr w:w="16838" w:h="60" w:hRule="exact" w:wrap="auto" w:vAnchor="page" w:hAnchor="page" w:x="1" w:y="1"/>
        <w:spacing w:before="9" w:line="211" w:lineRule="exact"/>
        <w:ind w:right="1895"/>
        <w:rPr>
          <w:b/>
          <w:color w:val="1F497D" w:themeColor="text2"/>
          <w:lang w:bidi="he-IL"/>
        </w:rPr>
        <w:sectPr w:rsidR="00CC2AD2" w:rsidRPr="001F3738" w:rsidSect="003A27F3">
          <w:pgSz w:w="16838" w:h="11906" w:orient="landscape"/>
          <w:pgMar w:top="510" w:right="284" w:bottom="851" w:left="425" w:header="0" w:footer="0" w:gutter="0"/>
          <w:cols w:space="708"/>
          <w:titlePg/>
          <w:docGrid w:linePitch="360"/>
        </w:sectPr>
      </w:pPr>
    </w:p>
    <w:p w:rsidR="00B76A14" w:rsidRPr="001F3738" w:rsidRDefault="00B76A14" w:rsidP="00B93E16">
      <w:pPr>
        <w:keepNext/>
        <w:keepLines/>
        <w:spacing w:line="360" w:lineRule="auto"/>
        <w:jc w:val="both"/>
        <w:outlineLvl w:val="2"/>
        <w:rPr>
          <w:sz w:val="24"/>
          <w:szCs w:val="24"/>
        </w:rPr>
      </w:pPr>
    </w:p>
    <w:sectPr w:rsidR="00B76A14" w:rsidRPr="001F3738" w:rsidSect="007F2D71">
      <w:footerReference w:type="default" r:id="rId14"/>
      <w:pgSz w:w="11906" w:h="16838"/>
      <w:pgMar w:top="1134" w:right="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07" w:rsidRDefault="00A86507" w:rsidP="00D27E54">
      <w:pPr>
        <w:spacing w:after="0" w:line="240" w:lineRule="auto"/>
      </w:pPr>
      <w:r>
        <w:separator/>
      </w:r>
    </w:p>
  </w:endnote>
  <w:endnote w:type="continuationSeparator" w:id="0">
    <w:p w:rsidR="00A86507" w:rsidRDefault="00A86507" w:rsidP="00D2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5F" w:rsidRDefault="00BE325F">
    <w:pPr>
      <w:pStyle w:val="af0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7450" cy="190500"/>
              <wp:effectExtent l="0" t="0" r="2159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25F" w:rsidRDefault="00BE325F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EA7DA9">
                              <w:rPr>
                                <w:noProof/>
                                <w:color w:val="8C8C8C" w:themeColor="background1" w:themeShade="8C"/>
                              </w:rPr>
                              <w:t>17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0;margin-top:0;width:593.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BE325F" w:rsidRDefault="00BE325F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EA7DA9">
                        <w:rPr>
                          <w:noProof/>
                          <w:color w:val="8C8C8C" w:themeColor="background1" w:themeShade="8C"/>
                        </w:rPr>
                        <w:t>17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9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<v:shape id="AutoShape 11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07" w:rsidRDefault="00A86507" w:rsidP="00D27E54">
      <w:pPr>
        <w:spacing w:after="0" w:line="240" w:lineRule="auto"/>
      </w:pPr>
      <w:r>
        <w:separator/>
      </w:r>
    </w:p>
  </w:footnote>
  <w:footnote w:type="continuationSeparator" w:id="0">
    <w:p w:rsidR="00A86507" w:rsidRDefault="00A86507" w:rsidP="00D2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596647"/>
      <w:docPartObj>
        <w:docPartGallery w:val="Page Numbers (Top of Page)"/>
        <w:docPartUnique/>
      </w:docPartObj>
    </w:sdtPr>
    <w:sdtEndPr/>
    <w:sdtContent>
      <w:p w:rsidR="00BE325F" w:rsidRDefault="00BE325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507">
          <w:rPr>
            <w:noProof/>
          </w:rPr>
          <w:t>1</w:t>
        </w:r>
        <w:r>
          <w:fldChar w:fldCharType="end"/>
        </w:r>
      </w:p>
    </w:sdtContent>
  </w:sdt>
  <w:p w:rsidR="00BE325F" w:rsidRDefault="00BE325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5F" w:rsidRDefault="00BE325F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03D"/>
    <w:multiLevelType w:val="hybridMultilevel"/>
    <w:tmpl w:val="43C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B77"/>
    <w:multiLevelType w:val="hybridMultilevel"/>
    <w:tmpl w:val="818EBDE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5E2FF6"/>
    <w:multiLevelType w:val="hybridMultilevel"/>
    <w:tmpl w:val="51D6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41A1"/>
    <w:multiLevelType w:val="hybridMultilevel"/>
    <w:tmpl w:val="C824A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27E6"/>
    <w:multiLevelType w:val="hybridMultilevel"/>
    <w:tmpl w:val="8E0284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D46"/>
    <w:multiLevelType w:val="hybridMultilevel"/>
    <w:tmpl w:val="AE5ED6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5BA2"/>
    <w:multiLevelType w:val="hybridMultilevel"/>
    <w:tmpl w:val="42EA676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DC65AC8"/>
    <w:multiLevelType w:val="hybridMultilevel"/>
    <w:tmpl w:val="3364F7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75EE4"/>
    <w:multiLevelType w:val="hybridMultilevel"/>
    <w:tmpl w:val="CBB0B950"/>
    <w:lvl w:ilvl="0" w:tplc="7AC660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B1D3E62"/>
    <w:multiLevelType w:val="hybridMultilevel"/>
    <w:tmpl w:val="F174A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26796"/>
    <w:multiLevelType w:val="hybridMultilevel"/>
    <w:tmpl w:val="448034DA"/>
    <w:lvl w:ilvl="0" w:tplc="39B40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94829"/>
    <w:multiLevelType w:val="hybridMultilevel"/>
    <w:tmpl w:val="0D26E71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14FF8"/>
    <w:multiLevelType w:val="hybridMultilevel"/>
    <w:tmpl w:val="628C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65020"/>
    <w:multiLevelType w:val="hybridMultilevel"/>
    <w:tmpl w:val="3590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F4448"/>
    <w:multiLevelType w:val="hybridMultilevel"/>
    <w:tmpl w:val="8FD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23246"/>
    <w:multiLevelType w:val="hybridMultilevel"/>
    <w:tmpl w:val="D3C49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F0079"/>
    <w:multiLevelType w:val="hybridMultilevel"/>
    <w:tmpl w:val="4C26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57C63"/>
    <w:multiLevelType w:val="hybridMultilevel"/>
    <w:tmpl w:val="D36E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23B11"/>
    <w:multiLevelType w:val="hybridMultilevel"/>
    <w:tmpl w:val="6B66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E0D5B"/>
    <w:multiLevelType w:val="hybridMultilevel"/>
    <w:tmpl w:val="95C2BF70"/>
    <w:lvl w:ilvl="0" w:tplc="CD722F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D90D62"/>
    <w:multiLevelType w:val="hybridMultilevel"/>
    <w:tmpl w:val="3E189294"/>
    <w:lvl w:ilvl="0" w:tplc="39B40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B12248"/>
    <w:multiLevelType w:val="hybridMultilevel"/>
    <w:tmpl w:val="D690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B05F4"/>
    <w:multiLevelType w:val="hybridMultilevel"/>
    <w:tmpl w:val="CA629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F3979"/>
    <w:multiLevelType w:val="hybridMultilevel"/>
    <w:tmpl w:val="A5E48D3C"/>
    <w:lvl w:ilvl="0" w:tplc="9F7E49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926867"/>
    <w:multiLevelType w:val="hybridMultilevel"/>
    <w:tmpl w:val="F30E1E44"/>
    <w:lvl w:ilvl="0" w:tplc="39B40C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73B3720A"/>
    <w:multiLevelType w:val="hybridMultilevel"/>
    <w:tmpl w:val="9084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45832"/>
    <w:multiLevelType w:val="hybridMultilevel"/>
    <w:tmpl w:val="4D622B9E"/>
    <w:lvl w:ilvl="0" w:tplc="C106B87E">
      <w:start w:val="2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52014A"/>
    <w:multiLevelType w:val="hybridMultilevel"/>
    <w:tmpl w:val="A06AA7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4"/>
  </w:num>
  <w:num w:numId="4">
    <w:abstractNumId w:val="20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0"/>
  </w:num>
  <w:num w:numId="10">
    <w:abstractNumId w:val="7"/>
  </w:num>
  <w:num w:numId="11">
    <w:abstractNumId w:val="2"/>
  </w:num>
  <w:num w:numId="12">
    <w:abstractNumId w:val="23"/>
  </w:num>
  <w:num w:numId="13">
    <w:abstractNumId w:val="22"/>
  </w:num>
  <w:num w:numId="14">
    <w:abstractNumId w:val="5"/>
  </w:num>
  <w:num w:numId="15">
    <w:abstractNumId w:val="11"/>
  </w:num>
  <w:num w:numId="16">
    <w:abstractNumId w:val="28"/>
  </w:num>
  <w:num w:numId="17">
    <w:abstractNumId w:val="18"/>
  </w:num>
  <w:num w:numId="18">
    <w:abstractNumId w:val="35"/>
  </w:num>
  <w:num w:numId="19">
    <w:abstractNumId w:val="21"/>
  </w:num>
  <w:num w:numId="20">
    <w:abstractNumId w:val="6"/>
  </w:num>
  <w:num w:numId="21">
    <w:abstractNumId w:val="27"/>
  </w:num>
  <w:num w:numId="22">
    <w:abstractNumId w:val="3"/>
  </w:num>
  <w:num w:numId="23">
    <w:abstractNumId w:val="26"/>
  </w:num>
  <w:num w:numId="24">
    <w:abstractNumId w:val="14"/>
  </w:num>
  <w:num w:numId="25">
    <w:abstractNumId w:val="19"/>
  </w:num>
  <w:num w:numId="26">
    <w:abstractNumId w:val="8"/>
  </w:num>
  <w:num w:numId="27">
    <w:abstractNumId w:val="4"/>
  </w:num>
  <w:num w:numId="28">
    <w:abstractNumId w:val="30"/>
  </w:num>
  <w:num w:numId="29">
    <w:abstractNumId w:val="29"/>
  </w:num>
  <w:num w:numId="30">
    <w:abstractNumId w:val="31"/>
  </w:num>
  <w:num w:numId="31">
    <w:abstractNumId w:val="33"/>
  </w:num>
  <w:num w:numId="32">
    <w:abstractNumId w:val="25"/>
  </w:num>
  <w:num w:numId="33">
    <w:abstractNumId w:val="13"/>
  </w:num>
  <w:num w:numId="34">
    <w:abstractNumId w:val="9"/>
  </w:num>
  <w:num w:numId="35">
    <w:abstractNumId w:val="32"/>
  </w:num>
  <w:num w:numId="3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366666,#c9c99d,#3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0F"/>
    <w:rsid w:val="00006595"/>
    <w:rsid w:val="00011454"/>
    <w:rsid w:val="00012528"/>
    <w:rsid w:val="00023A82"/>
    <w:rsid w:val="00023DAE"/>
    <w:rsid w:val="000345A1"/>
    <w:rsid w:val="00034D1C"/>
    <w:rsid w:val="00037714"/>
    <w:rsid w:val="000414A9"/>
    <w:rsid w:val="00065FDA"/>
    <w:rsid w:val="00071FA7"/>
    <w:rsid w:val="00083673"/>
    <w:rsid w:val="00086D50"/>
    <w:rsid w:val="0009305E"/>
    <w:rsid w:val="00095A60"/>
    <w:rsid w:val="000B767F"/>
    <w:rsid w:val="000C4E54"/>
    <w:rsid w:val="000D50F6"/>
    <w:rsid w:val="000D5227"/>
    <w:rsid w:val="000D5657"/>
    <w:rsid w:val="000F6FFE"/>
    <w:rsid w:val="00106AEA"/>
    <w:rsid w:val="00106D97"/>
    <w:rsid w:val="00110B11"/>
    <w:rsid w:val="001156E9"/>
    <w:rsid w:val="00125698"/>
    <w:rsid w:val="00135627"/>
    <w:rsid w:val="001361A4"/>
    <w:rsid w:val="00136BA8"/>
    <w:rsid w:val="00136CD7"/>
    <w:rsid w:val="001370BC"/>
    <w:rsid w:val="001404AB"/>
    <w:rsid w:val="001627EE"/>
    <w:rsid w:val="001649CE"/>
    <w:rsid w:val="00165D37"/>
    <w:rsid w:val="001778D7"/>
    <w:rsid w:val="001817BC"/>
    <w:rsid w:val="00190796"/>
    <w:rsid w:val="001A1DEC"/>
    <w:rsid w:val="001A7B50"/>
    <w:rsid w:val="001C0419"/>
    <w:rsid w:val="001D033E"/>
    <w:rsid w:val="001D474B"/>
    <w:rsid w:val="001F3630"/>
    <w:rsid w:val="001F3738"/>
    <w:rsid w:val="00204606"/>
    <w:rsid w:val="00207D6B"/>
    <w:rsid w:val="0021782B"/>
    <w:rsid w:val="00223358"/>
    <w:rsid w:val="00227ABA"/>
    <w:rsid w:val="00257AA3"/>
    <w:rsid w:val="0027042D"/>
    <w:rsid w:val="00270BC7"/>
    <w:rsid w:val="00271163"/>
    <w:rsid w:val="002807C2"/>
    <w:rsid w:val="0029478A"/>
    <w:rsid w:val="002947EC"/>
    <w:rsid w:val="002A2A51"/>
    <w:rsid w:val="002A654B"/>
    <w:rsid w:val="002E430A"/>
    <w:rsid w:val="002F154E"/>
    <w:rsid w:val="002F48D8"/>
    <w:rsid w:val="002F61C9"/>
    <w:rsid w:val="00304118"/>
    <w:rsid w:val="00304718"/>
    <w:rsid w:val="00310A53"/>
    <w:rsid w:val="00311F27"/>
    <w:rsid w:val="003139F0"/>
    <w:rsid w:val="00321D7A"/>
    <w:rsid w:val="00323F71"/>
    <w:rsid w:val="003272BC"/>
    <w:rsid w:val="00353F64"/>
    <w:rsid w:val="003550FD"/>
    <w:rsid w:val="00356167"/>
    <w:rsid w:val="00357342"/>
    <w:rsid w:val="00360B27"/>
    <w:rsid w:val="00371082"/>
    <w:rsid w:val="00383E33"/>
    <w:rsid w:val="0038657C"/>
    <w:rsid w:val="003A27F3"/>
    <w:rsid w:val="003A2FBF"/>
    <w:rsid w:val="003A7E14"/>
    <w:rsid w:val="003C3445"/>
    <w:rsid w:val="003C70CF"/>
    <w:rsid w:val="003D17A0"/>
    <w:rsid w:val="003D373C"/>
    <w:rsid w:val="003F0B53"/>
    <w:rsid w:val="003F1902"/>
    <w:rsid w:val="003F62F6"/>
    <w:rsid w:val="003F74EB"/>
    <w:rsid w:val="00401F78"/>
    <w:rsid w:val="004023F9"/>
    <w:rsid w:val="00413D5A"/>
    <w:rsid w:val="004202BD"/>
    <w:rsid w:val="004237D1"/>
    <w:rsid w:val="0043471D"/>
    <w:rsid w:val="00435DA4"/>
    <w:rsid w:val="00442AB4"/>
    <w:rsid w:val="00450417"/>
    <w:rsid w:val="00450503"/>
    <w:rsid w:val="00453D7B"/>
    <w:rsid w:val="00456281"/>
    <w:rsid w:val="004614F9"/>
    <w:rsid w:val="004655E7"/>
    <w:rsid w:val="0047723B"/>
    <w:rsid w:val="00486000"/>
    <w:rsid w:val="00490A15"/>
    <w:rsid w:val="0049320E"/>
    <w:rsid w:val="004A1331"/>
    <w:rsid w:val="004A21D4"/>
    <w:rsid w:val="004B4AE7"/>
    <w:rsid w:val="004B7CBE"/>
    <w:rsid w:val="004C0E8C"/>
    <w:rsid w:val="004C390F"/>
    <w:rsid w:val="004C7DD7"/>
    <w:rsid w:val="004D47EB"/>
    <w:rsid w:val="004D72D3"/>
    <w:rsid w:val="004E42E9"/>
    <w:rsid w:val="004E5242"/>
    <w:rsid w:val="004F0206"/>
    <w:rsid w:val="004F1DD8"/>
    <w:rsid w:val="00514133"/>
    <w:rsid w:val="005233C8"/>
    <w:rsid w:val="00563E30"/>
    <w:rsid w:val="00566D9E"/>
    <w:rsid w:val="00577AFD"/>
    <w:rsid w:val="005825CB"/>
    <w:rsid w:val="005C12A3"/>
    <w:rsid w:val="005C1D8E"/>
    <w:rsid w:val="005C6F07"/>
    <w:rsid w:val="005D0535"/>
    <w:rsid w:val="005E6757"/>
    <w:rsid w:val="005F1194"/>
    <w:rsid w:val="005F4405"/>
    <w:rsid w:val="005F5A53"/>
    <w:rsid w:val="005F764D"/>
    <w:rsid w:val="00607EDA"/>
    <w:rsid w:val="00610172"/>
    <w:rsid w:val="0063341A"/>
    <w:rsid w:val="00642A6C"/>
    <w:rsid w:val="006455B7"/>
    <w:rsid w:val="00647CFB"/>
    <w:rsid w:val="00655223"/>
    <w:rsid w:val="00656E76"/>
    <w:rsid w:val="00657C76"/>
    <w:rsid w:val="00662658"/>
    <w:rsid w:val="006663FF"/>
    <w:rsid w:val="00671542"/>
    <w:rsid w:val="00674B11"/>
    <w:rsid w:val="0068490B"/>
    <w:rsid w:val="00697EE8"/>
    <w:rsid w:val="006C214B"/>
    <w:rsid w:val="006C5124"/>
    <w:rsid w:val="006C6F3A"/>
    <w:rsid w:val="006C7593"/>
    <w:rsid w:val="006D3F86"/>
    <w:rsid w:val="006D7869"/>
    <w:rsid w:val="006E1132"/>
    <w:rsid w:val="006E4A50"/>
    <w:rsid w:val="006F6FC5"/>
    <w:rsid w:val="006F74FF"/>
    <w:rsid w:val="00703071"/>
    <w:rsid w:val="00725D38"/>
    <w:rsid w:val="00726F1C"/>
    <w:rsid w:val="00736849"/>
    <w:rsid w:val="0074478B"/>
    <w:rsid w:val="00752969"/>
    <w:rsid w:val="007630BA"/>
    <w:rsid w:val="0076792D"/>
    <w:rsid w:val="00785B22"/>
    <w:rsid w:val="007A1C0F"/>
    <w:rsid w:val="007A20A9"/>
    <w:rsid w:val="007A5024"/>
    <w:rsid w:val="007A6C2F"/>
    <w:rsid w:val="007B0C57"/>
    <w:rsid w:val="007B608B"/>
    <w:rsid w:val="007C07E0"/>
    <w:rsid w:val="007C55A3"/>
    <w:rsid w:val="007D1F7F"/>
    <w:rsid w:val="007D6150"/>
    <w:rsid w:val="007E7049"/>
    <w:rsid w:val="007F0A30"/>
    <w:rsid w:val="007F2D71"/>
    <w:rsid w:val="007F5925"/>
    <w:rsid w:val="00811DDE"/>
    <w:rsid w:val="00812E74"/>
    <w:rsid w:val="00833F15"/>
    <w:rsid w:val="0084316D"/>
    <w:rsid w:val="0085605F"/>
    <w:rsid w:val="00862473"/>
    <w:rsid w:val="00867BA5"/>
    <w:rsid w:val="00873416"/>
    <w:rsid w:val="0087729A"/>
    <w:rsid w:val="00882393"/>
    <w:rsid w:val="00887477"/>
    <w:rsid w:val="008903AF"/>
    <w:rsid w:val="008955FF"/>
    <w:rsid w:val="008A2DAF"/>
    <w:rsid w:val="008A3A0F"/>
    <w:rsid w:val="008A4C43"/>
    <w:rsid w:val="008D08F9"/>
    <w:rsid w:val="008E23A3"/>
    <w:rsid w:val="008E4E60"/>
    <w:rsid w:val="008E5773"/>
    <w:rsid w:val="008E79E5"/>
    <w:rsid w:val="008E7CCA"/>
    <w:rsid w:val="009008CB"/>
    <w:rsid w:val="00905C8A"/>
    <w:rsid w:val="00927117"/>
    <w:rsid w:val="009338D1"/>
    <w:rsid w:val="00970E6D"/>
    <w:rsid w:val="009712A6"/>
    <w:rsid w:val="00974AF0"/>
    <w:rsid w:val="0099470C"/>
    <w:rsid w:val="009A2380"/>
    <w:rsid w:val="009B0927"/>
    <w:rsid w:val="009B36F0"/>
    <w:rsid w:val="009D5ED3"/>
    <w:rsid w:val="009D6645"/>
    <w:rsid w:val="009E009D"/>
    <w:rsid w:val="009E4EE6"/>
    <w:rsid w:val="00A33CC6"/>
    <w:rsid w:val="00A572CC"/>
    <w:rsid w:val="00A57906"/>
    <w:rsid w:val="00A60EEC"/>
    <w:rsid w:val="00A6475E"/>
    <w:rsid w:val="00A74BE2"/>
    <w:rsid w:val="00A752C7"/>
    <w:rsid w:val="00A77B87"/>
    <w:rsid w:val="00A8386F"/>
    <w:rsid w:val="00A86507"/>
    <w:rsid w:val="00A93489"/>
    <w:rsid w:val="00AA0B80"/>
    <w:rsid w:val="00AB0CC6"/>
    <w:rsid w:val="00AB2801"/>
    <w:rsid w:val="00AC1AB6"/>
    <w:rsid w:val="00AC3B3F"/>
    <w:rsid w:val="00AC734B"/>
    <w:rsid w:val="00AD54A3"/>
    <w:rsid w:val="00AD687E"/>
    <w:rsid w:val="00AE7C3E"/>
    <w:rsid w:val="00B0114B"/>
    <w:rsid w:val="00B16B7B"/>
    <w:rsid w:val="00B17BCA"/>
    <w:rsid w:val="00B20554"/>
    <w:rsid w:val="00B21CBF"/>
    <w:rsid w:val="00B22281"/>
    <w:rsid w:val="00B22CFA"/>
    <w:rsid w:val="00B27166"/>
    <w:rsid w:val="00B361D8"/>
    <w:rsid w:val="00B42BD9"/>
    <w:rsid w:val="00B50A39"/>
    <w:rsid w:val="00B50F3A"/>
    <w:rsid w:val="00B613E0"/>
    <w:rsid w:val="00B63E06"/>
    <w:rsid w:val="00B70E38"/>
    <w:rsid w:val="00B72058"/>
    <w:rsid w:val="00B76A14"/>
    <w:rsid w:val="00B82816"/>
    <w:rsid w:val="00B93E16"/>
    <w:rsid w:val="00B97DA5"/>
    <w:rsid w:val="00BB0820"/>
    <w:rsid w:val="00BB129A"/>
    <w:rsid w:val="00BB5D33"/>
    <w:rsid w:val="00BC462B"/>
    <w:rsid w:val="00BD7D73"/>
    <w:rsid w:val="00BE325F"/>
    <w:rsid w:val="00C00E95"/>
    <w:rsid w:val="00C03109"/>
    <w:rsid w:val="00C22F97"/>
    <w:rsid w:val="00C236FC"/>
    <w:rsid w:val="00C36D4A"/>
    <w:rsid w:val="00C458AF"/>
    <w:rsid w:val="00C54477"/>
    <w:rsid w:val="00C55AD9"/>
    <w:rsid w:val="00C80E6A"/>
    <w:rsid w:val="00C81ADE"/>
    <w:rsid w:val="00C91634"/>
    <w:rsid w:val="00C91DD3"/>
    <w:rsid w:val="00C946BC"/>
    <w:rsid w:val="00CB016D"/>
    <w:rsid w:val="00CC2AD2"/>
    <w:rsid w:val="00CC667A"/>
    <w:rsid w:val="00CD207B"/>
    <w:rsid w:val="00CD2325"/>
    <w:rsid w:val="00CD3E71"/>
    <w:rsid w:val="00CD42C2"/>
    <w:rsid w:val="00CE2D9B"/>
    <w:rsid w:val="00CE39F5"/>
    <w:rsid w:val="00CF380E"/>
    <w:rsid w:val="00D0269F"/>
    <w:rsid w:val="00D072BA"/>
    <w:rsid w:val="00D1449C"/>
    <w:rsid w:val="00D16518"/>
    <w:rsid w:val="00D206FB"/>
    <w:rsid w:val="00D26DCB"/>
    <w:rsid w:val="00D27E54"/>
    <w:rsid w:val="00D36A27"/>
    <w:rsid w:val="00D373E9"/>
    <w:rsid w:val="00D7735D"/>
    <w:rsid w:val="00D92678"/>
    <w:rsid w:val="00DA13BB"/>
    <w:rsid w:val="00DA3271"/>
    <w:rsid w:val="00DA535F"/>
    <w:rsid w:val="00DA6D76"/>
    <w:rsid w:val="00DB2FB7"/>
    <w:rsid w:val="00DC4360"/>
    <w:rsid w:val="00DC7A6D"/>
    <w:rsid w:val="00DD41DE"/>
    <w:rsid w:val="00DE0B82"/>
    <w:rsid w:val="00DE258B"/>
    <w:rsid w:val="00DE5E80"/>
    <w:rsid w:val="00E039B0"/>
    <w:rsid w:val="00E078E0"/>
    <w:rsid w:val="00E132E2"/>
    <w:rsid w:val="00E24A56"/>
    <w:rsid w:val="00E27252"/>
    <w:rsid w:val="00E4162A"/>
    <w:rsid w:val="00E420EF"/>
    <w:rsid w:val="00E559DE"/>
    <w:rsid w:val="00E56C17"/>
    <w:rsid w:val="00E570EB"/>
    <w:rsid w:val="00E669FF"/>
    <w:rsid w:val="00E70434"/>
    <w:rsid w:val="00E719B3"/>
    <w:rsid w:val="00E75F14"/>
    <w:rsid w:val="00E80BD2"/>
    <w:rsid w:val="00E848AF"/>
    <w:rsid w:val="00E858BE"/>
    <w:rsid w:val="00EA7DA9"/>
    <w:rsid w:val="00EB1171"/>
    <w:rsid w:val="00EB6056"/>
    <w:rsid w:val="00EC153B"/>
    <w:rsid w:val="00EC449D"/>
    <w:rsid w:val="00ED1EA2"/>
    <w:rsid w:val="00ED50A7"/>
    <w:rsid w:val="00EE008D"/>
    <w:rsid w:val="00EE3FB8"/>
    <w:rsid w:val="00EE63F4"/>
    <w:rsid w:val="00EF5D2C"/>
    <w:rsid w:val="00F01526"/>
    <w:rsid w:val="00F059CD"/>
    <w:rsid w:val="00F124CE"/>
    <w:rsid w:val="00F148EB"/>
    <w:rsid w:val="00F17C20"/>
    <w:rsid w:val="00F25543"/>
    <w:rsid w:val="00F328F4"/>
    <w:rsid w:val="00F40188"/>
    <w:rsid w:val="00F407D5"/>
    <w:rsid w:val="00F4099C"/>
    <w:rsid w:val="00F41665"/>
    <w:rsid w:val="00F41755"/>
    <w:rsid w:val="00F45599"/>
    <w:rsid w:val="00F5661E"/>
    <w:rsid w:val="00F626B8"/>
    <w:rsid w:val="00F71983"/>
    <w:rsid w:val="00F82E26"/>
    <w:rsid w:val="00FA1742"/>
    <w:rsid w:val="00FA3560"/>
    <w:rsid w:val="00FB1AE2"/>
    <w:rsid w:val="00FB60DD"/>
    <w:rsid w:val="00FC2418"/>
    <w:rsid w:val="00FD04A1"/>
    <w:rsid w:val="00FE117C"/>
    <w:rsid w:val="00FE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66666,#c9c99d,#366"/>
    </o:shapedefaults>
    <o:shapelayout v:ext="edit">
      <o:idmap v:ext="edit" data="1"/>
    </o:shapelayout>
  </w:shapeDefaults>
  <w:decimalSymbol w:val=","/>
  <w:listSeparator w:val=";"/>
  <w15:docId w15:val="{0213FCC7-B58A-4A4A-9465-61EEA01C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17"/>
  </w:style>
  <w:style w:type="paragraph" w:styleId="1">
    <w:name w:val="heading 1"/>
    <w:basedOn w:val="a"/>
    <w:link w:val="10"/>
    <w:uiPriority w:val="99"/>
    <w:qFormat/>
    <w:rsid w:val="00D27E54"/>
    <w:pPr>
      <w:spacing w:after="180" w:line="240" w:lineRule="auto"/>
      <w:outlineLvl w:val="0"/>
    </w:pPr>
    <w:rPr>
      <w:rFonts w:eastAsia="Times New Roman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3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D27E54"/>
    <w:pPr>
      <w:spacing w:after="180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D27E54"/>
    <w:pPr>
      <w:spacing w:after="180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0F"/>
    <w:pPr>
      <w:ind w:left="720"/>
      <w:contextualSpacing/>
    </w:pPr>
    <w:rPr>
      <w:rFonts w:asciiTheme="minorHAnsi" w:hAnsiTheme="minorHAnsi" w:cstheme="minorBidi"/>
    </w:rPr>
  </w:style>
  <w:style w:type="paragraph" w:styleId="21">
    <w:name w:val="Body Text Indent 2"/>
    <w:basedOn w:val="a"/>
    <w:link w:val="22"/>
    <w:rsid w:val="004C390F"/>
    <w:pPr>
      <w:spacing w:after="0" w:line="36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C390F"/>
    <w:rPr>
      <w:rFonts w:eastAsia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4C390F"/>
  </w:style>
  <w:style w:type="character" w:customStyle="1" w:styleId="20">
    <w:name w:val="Заголовок 2 Знак"/>
    <w:basedOn w:val="a0"/>
    <w:link w:val="2"/>
    <w:rsid w:val="004C3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nhideWhenUsed/>
    <w:rsid w:val="00DA6D76"/>
    <w:pPr>
      <w:spacing w:after="120"/>
    </w:pPr>
  </w:style>
  <w:style w:type="character" w:customStyle="1" w:styleId="a5">
    <w:name w:val="Основной текст Знак"/>
    <w:basedOn w:val="a0"/>
    <w:link w:val="a4"/>
    <w:rsid w:val="00DA6D76"/>
  </w:style>
  <w:style w:type="character" w:customStyle="1" w:styleId="a6">
    <w:name w:val="Основной текст + Полужирный"/>
    <w:aliases w:val="Интервал 2 pt,Курсив"/>
    <w:basedOn w:val="a5"/>
    <w:rsid w:val="00DA6D76"/>
    <w:rPr>
      <w:b/>
      <w:bCs/>
      <w:sz w:val="22"/>
      <w:szCs w:val="22"/>
      <w:lang w:bidi="ar-SA"/>
    </w:rPr>
  </w:style>
  <w:style w:type="character" w:customStyle="1" w:styleId="7">
    <w:name w:val="Основной текст + Курсив7"/>
    <w:basedOn w:val="a5"/>
    <w:rsid w:val="00DA6D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Курсив6"/>
    <w:basedOn w:val="a5"/>
    <w:rsid w:val="00DA6D7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">
    <w:name w:val="Основной текст + 9"/>
    <w:aliases w:val="5 pt7,Курсив7,Интервал 0 pt"/>
    <w:basedOn w:val="a5"/>
    <w:rsid w:val="00DA6D76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paragraph" w:styleId="a7">
    <w:name w:val="Body Text Indent"/>
    <w:basedOn w:val="a"/>
    <w:link w:val="a8"/>
    <w:unhideWhenUsed/>
    <w:rsid w:val="00DA6D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D76"/>
  </w:style>
  <w:style w:type="character" w:styleId="a9">
    <w:name w:val="Hyperlink"/>
    <w:basedOn w:val="a0"/>
    <w:rsid w:val="00DA6D76"/>
    <w:rPr>
      <w:color w:val="0000FF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DA6D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A6D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30411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rsid w:val="0030411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2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27E54"/>
  </w:style>
  <w:style w:type="paragraph" w:styleId="af0">
    <w:name w:val="footer"/>
    <w:basedOn w:val="a"/>
    <w:link w:val="af1"/>
    <w:uiPriority w:val="99"/>
    <w:unhideWhenUsed/>
    <w:rsid w:val="00D2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7E54"/>
  </w:style>
  <w:style w:type="character" w:customStyle="1" w:styleId="10">
    <w:name w:val="Заголовок 1 Знак"/>
    <w:basedOn w:val="a0"/>
    <w:link w:val="1"/>
    <w:uiPriority w:val="99"/>
    <w:rsid w:val="00D27E54"/>
    <w:rPr>
      <w:rFonts w:eastAsia="Times New Roman"/>
      <w:kern w:val="36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rsid w:val="00D27E54"/>
    <w:rPr>
      <w:rFonts w:eastAsia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7E54"/>
    <w:rPr>
      <w:rFonts w:eastAsia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basedOn w:val="a0"/>
    <w:uiPriority w:val="99"/>
    <w:rsid w:val="00D27E54"/>
    <w:rPr>
      <w:rFonts w:ascii="Times New Roman" w:hAnsi="Times New Roman" w:cs="Times New Roman"/>
      <w:kern w:val="36"/>
      <w:sz w:val="43"/>
      <w:szCs w:val="43"/>
    </w:rPr>
  </w:style>
  <w:style w:type="character" w:customStyle="1" w:styleId="210">
    <w:name w:val="Заголовок 2 Знак1"/>
    <w:basedOn w:val="a0"/>
    <w:uiPriority w:val="99"/>
    <w:rsid w:val="00D27E54"/>
    <w:rPr>
      <w:rFonts w:ascii="Times New Roman" w:hAnsi="Times New Roman" w:cs="Times New Roman"/>
      <w:b/>
      <w:bCs/>
      <w:sz w:val="31"/>
      <w:szCs w:val="31"/>
    </w:rPr>
  </w:style>
  <w:style w:type="character" w:customStyle="1" w:styleId="31">
    <w:name w:val="Заголовок 3 Знак1"/>
    <w:basedOn w:val="a0"/>
    <w:uiPriority w:val="99"/>
    <w:rsid w:val="00D27E54"/>
    <w:rPr>
      <w:rFonts w:ascii="Times New Roman" w:hAnsi="Times New Roman" w:cs="Times New Roman"/>
      <w:b/>
      <w:bCs/>
      <w:sz w:val="29"/>
      <w:szCs w:val="29"/>
    </w:rPr>
  </w:style>
  <w:style w:type="character" w:customStyle="1" w:styleId="41">
    <w:name w:val="Заголовок 4 Знак1"/>
    <w:basedOn w:val="a0"/>
    <w:uiPriority w:val="99"/>
    <w:rsid w:val="00D27E54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Balloon Text"/>
    <w:basedOn w:val="a"/>
    <w:link w:val="12"/>
    <w:uiPriority w:val="99"/>
    <w:rsid w:val="00D27E5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D27E5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uiPriority w:val="99"/>
    <w:rsid w:val="00D27E54"/>
    <w:rPr>
      <w:rFonts w:ascii="Tahoma" w:eastAsia="Calibri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D27E54"/>
    <w:rPr>
      <w:b/>
      <w:bCs/>
    </w:rPr>
  </w:style>
  <w:style w:type="paragraph" w:styleId="af5">
    <w:name w:val="Normal (Web)"/>
    <w:basedOn w:val="a"/>
    <w:rsid w:val="00D27E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R">
    <w:name w:val="NR"/>
    <w:basedOn w:val="a"/>
    <w:rsid w:val="00DC4360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13">
    <w:name w:val="Знак1"/>
    <w:basedOn w:val="a"/>
    <w:rsid w:val="00DC43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link w:val="af7"/>
    <w:uiPriority w:val="1"/>
    <w:qFormat/>
    <w:rsid w:val="00023A82"/>
    <w:pPr>
      <w:spacing w:after="0" w:line="240" w:lineRule="auto"/>
    </w:pPr>
    <w:rPr>
      <w:rFonts w:ascii="Calibri" w:eastAsia="Times New Roman" w:hAnsi="Calibri"/>
      <w:lang w:eastAsia="ru-RU"/>
    </w:rPr>
  </w:style>
  <w:style w:type="character" w:styleId="af8">
    <w:name w:val="page number"/>
    <w:basedOn w:val="a0"/>
    <w:rsid w:val="003C3445"/>
  </w:style>
  <w:style w:type="character" w:customStyle="1" w:styleId="90">
    <w:name w:val="Основной текст (9)_"/>
    <w:link w:val="91"/>
    <w:uiPriority w:val="99"/>
    <w:rsid w:val="00ED50A7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ED50A7"/>
    <w:pPr>
      <w:shd w:val="clear" w:color="auto" w:fill="FFFFFF"/>
      <w:spacing w:after="0" w:line="168" w:lineRule="exact"/>
      <w:ind w:hanging="340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character" w:customStyle="1" w:styleId="85">
    <w:name w:val="Основной текст + Полужирный85"/>
    <w:uiPriority w:val="99"/>
    <w:rsid w:val="00ED50A7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uiPriority w:val="99"/>
    <w:rsid w:val="00ED50A7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uiPriority w:val="99"/>
    <w:rsid w:val="00ED50A7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uiPriority w:val="99"/>
    <w:rsid w:val="00ED50A7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uiPriority w:val="99"/>
    <w:rsid w:val="00ED50A7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FontStyle39">
    <w:name w:val="Font Style39"/>
    <w:basedOn w:val="a0"/>
    <w:uiPriority w:val="99"/>
    <w:rsid w:val="00204606"/>
    <w:rPr>
      <w:rFonts w:ascii="Times New Roman" w:hAnsi="Times New Roman" w:cs="Times New Roman"/>
      <w:sz w:val="20"/>
      <w:szCs w:val="20"/>
    </w:rPr>
  </w:style>
  <w:style w:type="character" w:customStyle="1" w:styleId="af7">
    <w:name w:val="Без интервала Знак"/>
    <w:basedOn w:val="a0"/>
    <w:link w:val="af6"/>
    <w:uiPriority w:val="1"/>
    <w:rsid w:val="004023F9"/>
    <w:rPr>
      <w:rFonts w:ascii="Calibri" w:eastAsia="Times New Roman" w:hAnsi="Calibri"/>
      <w:lang w:eastAsia="ru-RU"/>
    </w:rPr>
  </w:style>
  <w:style w:type="character" w:customStyle="1" w:styleId="af9">
    <w:name w:val="Основной текст + Полужирный;Курсив"/>
    <w:basedOn w:val="a0"/>
    <w:rsid w:val="003F0B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23">
    <w:name w:val="Основной текст2"/>
    <w:basedOn w:val="a"/>
    <w:rsid w:val="00D7735D"/>
    <w:pPr>
      <w:shd w:val="clear" w:color="auto" w:fill="FFFFFF"/>
      <w:spacing w:after="0" w:line="211" w:lineRule="exact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s1">
    <w:name w:val="s_1"/>
    <w:basedOn w:val="a"/>
    <w:rsid w:val="00566D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both">
    <w:name w:val="pboth"/>
    <w:basedOn w:val="a"/>
    <w:rsid w:val="00566D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7F0A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1">
    <w:name w:val="c11"/>
    <w:basedOn w:val="a0"/>
    <w:rsid w:val="007F0A30"/>
  </w:style>
  <w:style w:type="character" w:customStyle="1" w:styleId="normaltextrun">
    <w:name w:val="normaltextrun"/>
    <w:basedOn w:val="a0"/>
    <w:rsid w:val="00C81ADE"/>
  </w:style>
  <w:style w:type="table" w:customStyle="1" w:styleId="TableGrid">
    <w:name w:val="TableGrid"/>
    <w:rsid w:val="002E430A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1098-FDC3-4442-8A46-EBB1FA9A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2492</Words>
  <Characters>14205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Рабочая программа учебного предмета</vt:lpstr>
      <vt:lpstr>        </vt:lpstr>
    </vt:vector>
  </TitlesOfParts>
  <Company/>
  <LinksUpToDate>false</LinksUpToDate>
  <CharactersWithSpaces>16664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меркушев</cp:lastModifiedBy>
  <cp:revision>2</cp:revision>
  <cp:lastPrinted>2021-01-27T12:01:00Z</cp:lastPrinted>
  <dcterms:created xsi:type="dcterms:W3CDTF">2023-01-26T18:26:00Z</dcterms:created>
  <dcterms:modified xsi:type="dcterms:W3CDTF">2023-01-26T18:26:00Z</dcterms:modified>
</cp:coreProperties>
</file>