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7D" w:rsidRPr="005118F9" w:rsidRDefault="005118F9" w:rsidP="003F3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118F9">
        <w:rPr>
          <w:rFonts w:ascii="Times New Roman" w:hAnsi="Times New Roman" w:cs="Times New Roman"/>
          <w:b/>
          <w:iCs/>
          <w:sz w:val="24"/>
          <w:szCs w:val="24"/>
        </w:rPr>
        <w:t>Утверждаю:</w:t>
      </w:r>
    </w:p>
    <w:p w:rsidR="003F307D" w:rsidRDefault="00405B7A" w:rsidP="0040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</w:t>
      </w:r>
      <w:r w:rsidR="003F307D" w:rsidRPr="003F307D">
        <w:rPr>
          <w:rFonts w:ascii="Times New Roman" w:eastAsia="TimesNewRomanPSMT" w:hAnsi="Times New Roman" w:cs="Times New Roman"/>
          <w:sz w:val="24"/>
          <w:szCs w:val="24"/>
        </w:rPr>
        <w:t>иректор МАОУ</w:t>
      </w:r>
      <w:r w:rsidR="003F307D">
        <w:rPr>
          <w:rFonts w:ascii="Times New Roman" w:eastAsia="TimesNewRomanPSMT" w:hAnsi="Times New Roman" w:cs="Times New Roman"/>
          <w:sz w:val="24"/>
          <w:szCs w:val="24"/>
        </w:rPr>
        <w:t xml:space="preserve"> СОШ №18</w:t>
      </w:r>
    </w:p>
    <w:p w:rsidR="00405B7A" w:rsidRDefault="00405B7A" w:rsidP="003F3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__________ С.В. </w:t>
      </w:r>
      <w:r w:rsidR="003F307D">
        <w:rPr>
          <w:rFonts w:ascii="Times New Roman" w:eastAsia="TimesNewRomanPSMT" w:hAnsi="Times New Roman" w:cs="Times New Roman"/>
          <w:sz w:val="24"/>
          <w:szCs w:val="24"/>
        </w:rPr>
        <w:t>Соколова</w:t>
      </w:r>
    </w:p>
    <w:p w:rsidR="003F307D" w:rsidRDefault="00AA7A31" w:rsidP="003F3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«___» _______</w:t>
      </w:r>
      <w:r w:rsidR="004A0CD5">
        <w:rPr>
          <w:rFonts w:ascii="Times New Roman" w:eastAsia="TimesNewRomanPSMT" w:hAnsi="Times New Roman" w:cs="Times New Roman"/>
          <w:sz w:val="24"/>
          <w:szCs w:val="24"/>
        </w:rPr>
        <w:t xml:space="preserve"> 20</w:t>
      </w:r>
      <w:r w:rsidR="000F151B">
        <w:rPr>
          <w:rFonts w:ascii="Times New Roman" w:eastAsia="TimesNewRomanPSMT" w:hAnsi="Times New Roman" w:cs="Times New Roman"/>
          <w:sz w:val="24"/>
          <w:szCs w:val="24"/>
        </w:rPr>
        <w:t>21</w:t>
      </w:r>
      <w:r w:rsidR="00405B7A"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3F30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05B7A" w:rsidRDefault="00405B7A" w:rsidP="00405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</w:p>
    <w:p w:rsidR="00405B7A" w:rsidRDefault="00405B7A" w:rsidP="00405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Положение о службе школьной медиации</w:t>
      </w:r>
      <w:r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05B7A" w:rsidRPr="003F307D" w:rsidRDefault="00524470" w:rsidP="00405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МАОУ СОШ № 18</w:t>
      </w:r>
      <w:bookmarkStart w:id="0" w:name="_GoBack"/>
      <w:bookmarkEnd w:id="0"/>
    </w:p>
    <w:p w:rsidR="00405B7A" w:rsidRPr="003F307D" w:rsidRDefault="00405B7A" w:rsidP="003F3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307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1.1. Служба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 является добровольной самоуправляемой общественной организацией, которая объединяет учащихся (воспитанников), педагогов</w:t>
      </w:r>
      <w:r w:rsidR="00840B63">
        <w:rPr>
          <w:rFonts w:ascii="Times New Roman" w:eastAsia="TimesNewRomanPSMT" w:hAnsi="Times New Roman" w:cs="Times New Roman"/>
          <w:sz w:val="24"/>
          <w:szCs w:val="24"/>
        </w:rPr>
        <w:t>, инспектора по охране детства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 xml:space="preserve">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1.2. Служба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 xml:space="preserve">школьной медиации является альтернативой другим способам реагирования на споры, конфликты, противоправное поведение или правонарушения несовершеннолетних. 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1.3. Служба школьной медиации является приоритетным способом реагирования, то есть сторонам конфликта предлагается, в первую очередь, обратиться в службу медиации, а при их отказе или невозможности разрешить конфликт путем переговоров и медиации образовательное учреждение может применить другие способы разрешения конфликта и/или меры воздействия.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 xml:space="preserve">1.4. </w:t>
      </w:r>
      <w:proofErr w:type="gramStart"/>
      <w:r w:rsidRPr="003F307D">
        <w:rPr>
          <w:rFonts w:ascii="Times New Roman" w:eastAsia="TimesNewRomanPSMT" w:hAnsi="Times New Roman" w:cs="Times New Roman"/>
          <w:sz w:val="24"/>
          <w:szCs w:val="24"/>
        </w:rPr>
        <w:t>Служба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 осуществляет свою деятельность на основании Федерального закона №273-ФЗ от 29.12.2012 «Об образовании в Российской Федерации», данного Положения, в соответствии с «Национальной стратегией действий в интересах детей», «Планом первоочередных мероприятий по реализации важнейших положений Национальной стратегии действий в интересах детей», ФГОС основного (полного) образования и стандартами восстановительной медиации от 2009 года.</w:t>
      </w:r>
      <w:proofErr w:type="gramEnd"/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b/>
          <w:bCs/>
          <w:sz w:val="24"/>
          <w:szCs w:val="24"/>
        </w:rPr>
        <w:t>2. Цели и задачи службы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b/>
          <w:bCs/>
          <w:sz w:val="24"/>
          <w:szCs w:val="24"/>
        </w:rPr>
        <w:t>школьной медиации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2.1. Целями службы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 являются: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2.1.3. организация в образовательном учреждении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2.2. Задачами службы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 являются: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2.2.1.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2.2.2.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 Принципы деятельности службы школьной </w:t>
      </w:r>
      <w:r w:rsidRPr="003F307D">
        <w:rPr>
          <w:rFonts w:ascii="Times New Roman" w:eastAsia="TimesNewRomanPSMT" w:hAnsi="Times New Roman" w:cs="Times New Roman"/>
          <w:b/>
          <w:sz w:val="24"/>
          <w:szCs w:val="24"/>
        </w:rPr>
        <w:t xml:space="preserve">медиации 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3.1. Деятельность службы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 основана на следующих принципах: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3.1.1.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3.1.2. Принцип конфиденциальности, предполагающий обязательство службы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 xml:space="preserve">школьной медиации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lastRenderedPageBreak/>
        <w:t>исключение составляет ставшая известная медиатору информация о готовящемся правонарушении.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3.1.3 Принцип нейтральности, запрещающий службе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 принимать сторону какого-либо участника конфликта (в том числе администрации). Нейтральность предполагает, что служба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 и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b/>
          <w:bCs/>
          <w:sz w:val="24"/>
          <w:szCs w:val="24"/>
        </w:rPr>
        <w:t>4. Порядок формирования службы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b/>
          <w:bCs/>
          <w:sz w:val="24"/>
          <w:szCs w:val="24"/>
        </w:rPr>
        <w:t>школьной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b/>
          <w:sz w:val="24"/>
          <w:szCs w:val="24"/>
        </w:rPr>
        <w:t xml:space="preserve">медиации 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4.1. В состав службы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 могут входить учащиеся 7-11 классов</w:t>
      </w:r>
      <w:r w:rsidR="00840B63">
        <w:rPr>
          <w:rFonts w:ascii="Times New Roman" w:eastAsia="TimesNewRomanPSMT" w:hAnsi="Times New Roman" w:cs="Times New Roman"/>
          <w:sz w:val="24"/>
          <w:szCs w:val="24"/>
        </w:rPr>
        <w:t>, педагоги школы, инспектор по охране детства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. Учащиеся могут участвовать в работе службы в качестве волонтеров.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4.2. Руководителем службы может быть любой работник образовательного учреждения, на которого возлагаются обязанности по руководству службой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 приказом директора образовательного учреждения.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4.3. Родители дают согласие на участие своего ребенка в примирительных встречах.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4.4. Вопросы членства в службе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медиации, требований к учащимся, входящим в состав службы, и иные вопросы, не регламентированные настоящим Положением, могут определяться уставом службы, принимаемым службой школьной медиации самостоятельно.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b/>
          <w:bCs/>
          <w:sz w:val="24"/>
          <w:szCs w:val="24"/>
        </w:rPr>
        <w:t>5. Порядок работы службы школьной медиации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5.1. Служба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школьной медиации, родителей</w:t>
      </w:r>
      <w:r w:rsidR="00840B63">
        <w:rPr>
          <w:rFonts w:ascii="Times New Roman" w:eastAsia="TimesNewRomanPSMT" w:hAnsi="Times New Roman" w:cs="Times New Roman"/>
          <w:sz w:val="24"/>
          <w:szCs w:val="24"/>
        </w:rPr>
        <w:t>, инспектора по охране детства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5.2. Служба школьной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5.3. Программы восстановительного разрешения конфликтов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 им могут быть предложены психологическая помощь или другие существующие в образовательном учреждении формы работы.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5.4. В случае</w:t>
      </w:r>
      <w:proofErr w:type="gramStart"/>
      <w:r w:rsidRPr="003F307D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3F307D">
        <w:rPr>
          <w:rFonts w:ascii="Times New Roman" w:eastAsia="TimesNewRomanPSMT" w:hAnsi="Times New Roman" w:cs="Times New Roman"/>
          <w:sz w:val="24"/>
          <w:szCs w:val="24"/>
        </w:rPr>
        <w:t xml:space="preserve"> если конфликтующие стороны не достигли возраста 16 лет, примирительная программа проводится с согласия родителей или лиц их заменяющих.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5.5. Служба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 самостоятельно определяет сроки и этапы проведения программы в каждом отдельном случае.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5.6. В случае</w:t>
      </w:r>
      <w:proofErr w:type="gramStart"/>
      <w:r w:rsidRPr="003F307D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3F307D">
        <w:rPr>
          <w:rFonts w:ascii="Times New Roman" w:eastAsia="TimesNewRomanPSMT" w:hAnsi="Times New Roman" w:cs="Times New Roman"/>
          <w:sz w:val="24"/>
          <w:szCs w:val="24"/>
        </w:rPr>
        <w:t xml:space="preserve">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5.7. Служба школьной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школьной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5.8. При необходимости служба школьной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b/>
          <w:bCs/>
          <w:sz w:val="24"/>
          <w:szCs w:val="24"/>
        </w:rPr>
        <w:t>6. Организация деятельности службы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 xml:space="preserve"> школьной </w:t>
      </w:r>
      <w:r w:rsidRPr="003F307D">
        <w:rPr>
          <w:rFonts w:ascii="Times New Roman" w:eastAsia="TimesNewRomanPSMT" w:hAnsi="Times New Roman" w:cs="Times New Roman"/>
          <w:b/>
          <w:sz w:val="24"/>
          <w:szCs w:val="24"/>
        </w:rPr>
        <w:t xml:space="preserve">медиации 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6.1. Службе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 администрация образовательного учреждения предоставляет помещение для сборов медиаторов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lastRenderedPageBreak/>
        <w:t>6.2. Должностные лица образовательного учреждения оказывают службе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 xml:space="preserve">школьной медиации содействие в распространении информации о деятельности службы среди педагогов и учащихся 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6.3. Служба школьной медиации в рамках своей компетенции взаимодействует с психологом, социальным педагогом</w:t>
      </w:r>
      <w:r w:rsidR="00840B63">
        <w:rPr>
          <w:rFonts w:ascii="Times New Roman" w:eastAsia="TimesNewRomanPSMT" w:hAnsi="Times New Roman" w:cs="Times New Roman"/>
          <w:sz w:val="24"/>
          <w:szCs w:val="24"/>
        </w:rPr>
        <w:t>, инспектором по охране детства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 xml:space="preserve"> и другими специалистами образовательного учреждения.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6.4. Администрация образовательного учреждения содействует службе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 в организации взаимодействия с педагогами образовательного учреждения, а также социальными службами</w:t>
      </w:r>
      <w:r w:rsidR="00840B63">
        <w:rPr>
          <w:rFonts w:ascii="Times New Roman" w:eastAsia="TimesNewRomanPSMT" w:hAnsi="Times New Roman" w:cs="Times New Roman"/>
          <w:sz w:val="24"/>
          <w:szCs w:val="24"/>
        </w:rPr>
        <w:t>, инспектором по охране детства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 xml:space="preserve"> и другими организациями. 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 xml:space="preserve">6.5. Не реже, чем один раз в четверть проводятся </w:t>
      </w:r>
      <w:r w:rsidR="00840B63">
        <w:rPr>
          <w:rFonts w:ascii="Times New Roman" w:eastAsia="TimesNewRomanPSMT" w:hAnsi="Times New Roman" w:cs="Times New Roman"/>
          <w:sz w:val="24"/>
          <w:szCs w:val="24"/>
        </w:rPr>
        <w:t>совещания между администрацией,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 xml:space="preserve"> службой</w:t>
      </w:r>
      <w:r w:rsidRPr="003F307D">
        <w:rPr>
          <w:rFonts w:ascii="Times New Roman" w:hAnsi="Times New Roman" w:cs="Times New Roman"/>
          <w:sz w:val="24"/>
          <w:szCs w:val="24"/>
        </w:rPr>
        <w:t xml:space="preserve"> 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>школьной медиации</w:t>
      </w:r>
      <w:r w:rsidR="00840B63">
        <w:rPr>
          <w:rFonts w:ascii="Times New Roman" w:eastAsia="TimesNewRomanPSMT" w:hAnsi="Times New Roman" w:cs="Times New Roman"/>
          <w:sz w:val="24"/>
          <w:szCs w:val="24"/>
        </w:rPr>
        <w:t xml:space="preserve"> и инспектором по охране детства</w:t>
      </w:r>
      <w:r w:rsidRPr="003F307D">
        <w:rPr>
          <w:rFonts w:ascii="Times New Roman" w:eastAsia="TimesNewRomanPSMT" w:hAnsi="Times New Roman" w:cs="Times New Roman"/>
          <w:sz w:val="24"/>
          <w:szCs w:val="24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6.6. Служба школьной медиации может вносить на рассмотрение администрации предложения по снижению конфликтности в образовательном учреждении.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7.1. Настоящее положение вступает в силу с момента утверждения.</w:t>
      </w: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7.2. Изменения в настоящее положение вносятся директором образовательного учреждения по предложению службы примирения и медиации, управляющего совета или органов самоуправления.</w:t>
      </w:r>
    </w:p>
    <w:p w:rsid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307D">
        <w:rPr>
          <w:rFonts w:ascii="Times New Roman" w:eastAsia="TimesNewRomanPSMT" w:hAnsi="Times New Roman" w:cs="Times New Roman"/>
          <w:sz w:val="24"/>
          <w:szCs w:val="24"/>
        </w:rPr>
        <w:t>7.3. Вносимые изменения не должны противоречить стандартам восстановительной медиации.</w:t>
      </w:r>
    </w:p>
    <w:p w:rsid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F307D" w:rsidRDefault="003F307D" w:rsidP="003F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F307D" w:rsidRPr="003F307D" w:rsidRDefault="003F307D" w:rsidP="003F3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95429" w:rsidRPr="003F307D" w:rsidRDefault="00A95429">
      <w:pPr>
        <w:rPr>
          <w:rFonts w:ascii="Times New Roman" w:hAnsi="Times New Roman" w:cs="Times New Roman"/>
          <w:sz w:val="24"/>
          <w:szCs w:val="24"/>
        </w:rPr>
      </w:pPr>
    </w:p>
    <w:sectPr w:rsidR="00A95429" w:rsidRPr="003F307D" w:rsidSect="003F307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7D"/>
    <w:rsid w:val="0009628A"/>
    <w:rsid w:val="000F151B"/>
    <w:rsid w:val="00173698"/>
    <w:rsid w:val="003F307D"/>
    <w:rsid w:val="00405B7A"/>
    <w:rsid w:val="004A0CD5"/>
    <w:rsid w:val="005118F9"/>
    <w:rsid w:val="00524470"/>
    <w:rsid w:val="007754E1"/>
    <w:rsid w:val="00840B63"/>
    <w:rsid w:val="00A95429"/>
    <w:rsid w:val="00AA7A31"/>
    <w:rsid w:val="00D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D"/>
  </w:style>
  <w:style w:type="paragraph" w:styleId="1">
    <w:name w:val="heading 1"/>
    <w:basedOn w:val="a"/>
    <w:next w:val="a"/>
    <w:link w:val="10"/>
    <w:uiPriority w:val="9"/>
    <w:qFormat/>
    <w:rsid w:val="0017369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69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6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69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69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69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69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69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69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7369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7369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73698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7369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7369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7369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7369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7369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7369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3698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369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7369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369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7369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73698"/>
    <w:rPr>
      <w:b/>
      <w:bCs/>
    </w:rPr>
  </w:style>
  <w:style w:type="character" w:styleId="a9">
    <w:name w:val="Emphasis"/>
    <w:uiPriority w:val="20"/>
    <w:qFormat/>
    <w:rsid w:val="00173698"/>
    <w:rPr>
      <w:i/>
      <w:iCs/>
    </w:rPr>
  </w:style>
  <w:style w:type="paragraph" w:styleId="aa">
    <w:name w:val="No Spacing"/>
    <w:uiPriority w:val="1"/>
    <w:qFormat/>
    <w:rsid w:val="001736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36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369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7369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7369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7369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73698"/>
    <w:rPr>
      <w:i/>
      <w:iCs/>
      <w:color w:val="808080"/>
    </w:rPr>
  </w:style>
  <w:style w:type="character" w:styleId="af">
    <w:name w:val="Intense Emphasis"/>
    <w:uiPriority w:val="21"/>
    <w:qFormat/>
    <w:rsid w:val="0017369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7369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7369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736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369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0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5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D"/>
  </w:style>
  <w:style w:type="paragraph" w:styleId="1">
    <w:name w:val="heading 1"/>
    <w:basedOn w:val="a"/>
    <w:next w:val="a"/>
    <w:link w:val="10"/>
    <w:uiPriority w:val="9"/>
    <w:qFormat/>
    <w:rsid w:val="0017369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69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6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69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69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69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69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69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69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7369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7369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73698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7369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7369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7369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7369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7369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7369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3698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369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7369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369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7369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73698"/>
    <w:rPr>
      <w:b/>
      <w:bCs/>
    </w:rPr>
  </w:style>
  <w:style w:type="character" w:styleId="a9">
    <w:name w:val="Emphasis"/>
    <w:uiPriority w:val="20"/>
    <w:qFormat/>
    <w:rsid w:val="00173698"/>
    <w:rPr>
      <w:i/>
      <w:iCs/>
    </w:rPr>
  </w:style>
  <w:style w:type="paragraph" w:styleId="aa">
    <w:name w:val="No Spacing"/>
    <w:uiPriority w:val="1"/>
    <w:qFormat/>
    <w:rsid w:val="001736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36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369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7369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7369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7369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73698"/>
    <w:rPr>
      <w:i/>
      <w:iCs/>
      <w:color w:val="808080"/>
    </w:rPr>
  </w:style>
  <w:style w:type="character" w:styleId="af">
    <w:name w:val="Intense Emphasis"/>
    <w:uiPriority w:val="21"/>
    <w:qFormat/>
    <w:rsid w:val="0017369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7369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7369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736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369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0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5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Койнова Вера Александровна</cp:lastModifiedBy>
  <cp:revision>7</cp:revision>
  <cp:lastPrinted>2021-12-29T10:11:00Z</cp:lastPrinted>
  <dcterms:created xsi:type="dcterms:W3CDTF">2019-11-05T08:00:00Z</dcterms:created>
  <dcterms:modified xsi:type="dcterms:W3CDTF">2021-12-29T10:17:00Z</dcterms:modified>
</cp:coreProperties>
</file>