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20" w:rsidRDefault="00256420" w:rsidP="0025642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НАУЧНО-МЕТОДИЧЕСКОЕ СОПРОВОЖДЕНИЕ ОБРАЗОВАТЕЛЬНОГО ПРОЦЕССА МАОУ СОШ № 18</w:t>
      </w:r>
    </w:p>
    <w:p w:rsidR="00256420" w:rsidRDefault="00256420" w:rsidP="0025642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2022– 2023 учебный год</w:t>
      </w:r>
    </w:p>
    <w:p w:rsidR="00256420" w:rsidRDefault="00256420" w:rsidP="00256420">
      <w:pPr>
        <w:ind w:firstLine="113"/>
        <w:jc w:val="center"/>
        <w:rPr>
          <w:b/>
          <w:sz w:val="28"/>
          <w:szCs w:val="28"/>
        </w:rPr>
      </w:pPr>
    </w:p>
    <w:p w:rsidR="00256420" w:rsidRDefault="00256420" w:rsidP="00256420">
      <w:pPr>
        <w:ind w:left="33" w:firstLine="708"/>
        <w:rPr>
          <w:b/>
        </w:rPr>
      </w:pPr>
      <w:r>
        <w:rPr>
          <w:b/>
        </w:rPr>
        <w:t>Методическая тема школы:</w:t>
      </w:r>
    </w:p>
    <w:p w:rsidR="00256420" w:rsidRDefault="00256420" w:rsidP="00256420">
      <w:pPr>
        <w:ind w:firstLine="567"/>
        <w:jc w:val="both"/>
      </w:pPr>
      <w:r>
        <w:t>«Применение в учебно-воспитательном процессе инновационных технологий и методик обучения как условие совершенствования компетентности педагогов и повышения качества знаний учащихся в условиях реализации ФГОС».</w:t>
      </w:r>
    </w:p>
    <w:p w:rsidR="00256420" w:rsidRDefault="00256420" w:rsidP="00256420">
      <w:pPr>
        <w:ind w:firstLine="708"/>
      </w:pPr>
      <w:r>
        <w:rPr>
          <w:b/>
          <w:bCs/>
        </w:rPr>
        <w:t>Цель:</w:t>
      </w:r>
    </w:p>
    <w:p w:rsidR="00256420" w:rsidRDefault="00256420" w:rsidP="00256420">
      <w:pPr>
        <w:ind w:firstLine="567"/>
        <w:jc w:val="both"/>
      </w:pPr>
      <w:r>
        <w:t>непрерывное совершенствование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учащихся.</w:t>
      </w:r>
    </w:p>
    <w:p w:rsidR="00256420" w:rsidRDefault="00256420" w:rsidP="00256420">
      <w:pPr>
        <w:ind w:firstLine="708"/>
        <w:rPr>
          <w:b/>
        </w:rPr>
      </w:pPr>
      <w:r>
        <w:rPr>
          <w:b/>
        </w:rPr>
        <w:t>Задачи:</w:t>
      </w:r>
    </w:p>
    <w:p w:rsidR="00256420" w:rsidRDefault="00256420" w:rsidP="00256420">
      <w:pPr>
        <w:numPr>
          <w:ilvl w:val="0"/>
          <w:numId w:val="1"/>
        </w:numPr>
        <w:jc w:val="both"/>
      </w:pPr>
      <w:r>
        <w:rPr>
          <w:color w:val="000000"/>
          <w:kern w:val="24"/>
        </w:rPr>
        <w:t xml:space="preserve">Продолжить разработку системы профессионального развития педагогов в соответствии с требованиями </w:t>
      </w:r>
      <w:proofErr w:type="spellStart"/>
      <w:r>
        <w:rPr>
          <w:color w:val="000000"/>
          <w:kern w:val="24"/>
        </w:rPr>
        <w:t>Профстандарта</w:t>
      </w:r>
      <w:proofErr w:type="spellEnd"/>
      <w:r>
        <w:rPr>
          <w:color w:val="000000"/>
          <w:kern w:val="24"/>
        </w:rPr>
        <w:t>.</w:t>
      </w:r>
    </w:p>
    <w:p w:rsidR="00256420" w:rsidRDefault="00256420" w:rsidP="00256420">
      <w:pPr>
        <w:numPr>
          <w:ilvl w:val="0"/>
          <w:numId w:val="1"/>
        </w:numPr>
        <w:jc w:val="both"/>
      </w:pPr>
      <w:r>
        <w:rPr>
          <w:color w:val="000000"/>
        </w:rPr>
        <w:t xml:space="preserve">Продолжить создание модели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системы повышения педагогического мастерства и профессиональной компетентности педагогических работников.</w:t>
      </w:r>
    </w:p>
    <w:p w:rsidR="00256420" w:rsidRDefault="00256420" w:rsidP="00256420">
      <w:pPr>
        <w:numPr>
          <w:ilvl w:val="0"/>
          <w:numId w:val="1"/>
        </w:numPr>
        <w:jc w:val="both"/>
      </w:pPr>
      <w:r>
        <w:rPr>
          <w:color w:val="000000"/>
        </w:rPr>
        <w:t>Продолжить работу над реализацией проектов профессионального развития педагогов.</w:t>
      </w:r>
    </w:p>
    <w:p w:rsidR="00256420" w:rsidRDefault="00256420" w:rsidP="00256420">
      <w:pPr>
        <w:numPr>
          <w:ilvl w:val="0"/>
          <w:numId w:val="1"/>
        </w:numPr>
        <w:jc w:val="both"/>
      </w:pPr>
      <w:r>
        <w:rPr>
          <w:color w:val="000000"/>
        </w:rPr>
        <w:t>Обеспечить методическое сопровождение реализации ФГОС НОО и ФГОС ООО Создать условия для освоения Программы развития школы.</w:t>
      </w:r>
    </w:p>
    <w:p w:rsidR="00256420" w:rsidRDefault="00256420" w:rsidP="00256420">
      <w:pPr>
        <w:numPr>
          <w:ilvl w:val="0"/>
          <w:numId w:val="1"/>
        </w:numPr>
        <w:jc w:val="both"/>
      </w:pPr>
      <w:r>
        <w:rPr>
          <w:color w:val="000000"/>
        </w:rPr>
        <w:t>Продолжить работу по внедрению в образовательный процесс инновационных образовательных технологий.</w:t>
      </w:r>
    </w:p>
    <w:p w:rsidR="00256420" w:rsidRDefault="00256420" w:rsidP="00256420">
      <w:pPr>
        <w:numPr>
          <w:ilvl w:val="0"/>
          <w:numId w:val="1"/>
        </w:numPr>
        <w:jc w:val="both"/>
      </w:pPr>
      <w:r>
        <w:rPr>
          <w:color w:val="000000"/>
        </w:rPr>
        <w:t>Продолжить работу по распространению и обобщению передового педагогического опыта учителей школы.</w:t>
      </w:r>
    </w:p>
    <w:p w:rsidR="00256420" w:rsidRDefault="00256420" w:rsidP="00256420">
      <w:pPr>
        <w:numPr>
          <w:ilvl w:val="0"/>
          <w:numId w:val="1"/>
        </w:numPr>
        <w:jc w:val="both"/>
      </w:pPr>
      <w:r>
        <w:rPr>
          <w:color w:val="000000"/>
          <w:kern w:val="24"/>
        </w:rPr>
        <w:t>Повысить качество образовательной деятельности школы за счет совершенствования организационной и управленческой деятельности.</w:t>
      </w:r>
    </w:p>
    <w:p w:rsidR="00256420" w:rsidRDefault="00256420" w:rsidP="00256420">
      <w:pPr>
        <w:ind w:left="720"/>
        <w:contextualSpacing/>
        <w:jc w:val="both"/>
      </w:pPr>
    </w:p>
    <w:p w:rsidR="00256420" w:rsidRDefault="00256420" w:rsidP="00256420">
      <w:pPr>
        <w:ind w:firstLine="708"/>
        <w:jc w:val="center"/>
        <w:rPr>
          <w:b/>
        </w:rPr>
      </w:pPr>
      <w:r>
        <w:rPr>
          <w:b/>
        </w:rPr>
        <w:t>Основные составляющие элементы</w:t>
      </w:r>
      <w:r>
        <w:rPr>
          <w:b/>
          <w:sz w:val="28"/>
          <w:szCs w:val="28"/>
        </w:rPr>
        <w:t xml:space="preserve"> </w:t>
      </w:r>
      <w:r>
        <w:rPr>
          <w:b/>
        </w:rPr>
        <w:t>методической деятельности школы: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>организация работы по повышению квалификации педагогических работников;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>повышение уровня профессионального сотрудничества;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>включение учителей в творческий педагогический поиск;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>внедрение в практику школы   достижений передового педагогического опыта;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>работа по повышению профессиональных компетентностей педагогов;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 xml:space="preserve">оказание методической помощи педагогам по организации учебно-воспитательного  </w:t>
      </w:r>
    </w:p>
    <w:p w:rsidR="00256420" w:rsidRDefault="00256420" w:rsidP="00256420">
      <w:pPr>
        <w:ind w:firstLine="567"/>
        <w:jc w:val="both"/>
      </w:pPr>
      <w:r>
        <w:t xml:space="preserve"> процесса;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>создание банка инноваций и передового педагогического опыта;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 xml:space="preserve">руководство работой научно-методического совета, «вертикальных» и  </w:t>
      </w:r>
    </w:p>
    <w:p w:rsidR="00256420" w:rsidRDefault="00256420" w:rsidP="00256420">
      <w:pPr>
        <w:ind w:firstLine="567"/>
        <w:jc w:val="both"/>
      </w:pPr>
      <w:r>
        <w:t xml:space="preserve"> «горизонтальных» методических объединений, творческих и проблемных групп;</w:t>
      </w:r>
    </w:p>
    <w:p w:rsidR="00256420" w:rsidRDefault="00256420" w:rsidP="00256420">
      <w:pPr>
        <w:numPr>
          <w:ilvl w:val="0"/>
          <w:numId w:val="2"/>
        </w:numPr>
        <w:ind w:left="0" w:firstLine="567"/>
        <w:jc w:val="both"/>
      </w:pPr>
      <w:r>
        <w:t>обобщение и распространение опыта работы по реализации Программы развития ОО</w:t>
      </w:r>
    </w:p>
    <w:p w:rsidR="00256420" w:rsidRDefault="00256420" w:rsidP="00256420">
      <w:pPr>
        <w:ind w:firstLine="567"/>
        <w:jc w:val="both"/>
      </w:pPr>
      <w:r>
        <w:t xml:space="preserve"> на муниципальном, региональном, федеральном уровнях.</w:t>
      </w:r>
    </w:p>
    <w:p w:rsidR="00256420" w:rsidRDefault="00256420" w:rsidP="00256420">
      <w:pPr>
        <w:ind w:firstLine="567"/>
        <w:jc w:val="both"/>
      </w:pPr>
    </w:p>
    <w:p w:rsidR="00256420" w:rsidRDefault="00256420" w:rsidP="00256420">
      <w:pPr>
        <w:ind w:firstLine="567"/>
        <w:jc w:val="both"/>
      </w:pPr>
    </w:p>
    <w:p w:rsidR="00256420" w:rsidRDefault="00256420" w:rsidP="0025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Деятельность научно-методического Совета школы </w:t>
      </w:r>
    </w:p>
    <w:p w:rsidR="00256420" w:rsidRDefault="00256420" w:rsidP="0025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2022–2023 учебном году</w:t>
      </w:r>
    </w:p>
    <w:p w:rsidR="00256420" w:rsidRDefault="00256420" w:rsidP="00256420">
      <w:pPr>
        <w:ind w:firstLine="708"/>
      </w:pPr>
      <w:r>
        <w:rPr>
          <w:b/>
        </w:rPr>
        <w:t>Цель</w:t>
      </w:r>
      <w:r>
        <w:t>: реализация задач методической работы на текущий учебный год.</w:t>
      </w:r>
    </w:p>
    <w:p w:rsidR="00256420" w:rsidRDefault="00256420" w:rsidP="00256420">
      <w:pPr>
        <w:rPr>
          <w:b/>
          <w:sz w:val="28"/>
          <w:szCs w:val="28"/>
          <w:highlight w:val="yell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904"/>
        <w:gridCol w:w="1448"/>
        <w:gridCol w:w="2167"/>
      </w:tblGrid>
      <w:tr w:rsidR="00256420" w:rsidTr="00256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6420" w:rsidTr="00256420">
        <w:trPr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. Приоритетные направления методической работы в </w:t>
            </w:r>
            <w:r>
              <w:rPr>
                <w:color w:val="000000"/>
                <w:sz w:val="22"/>
                <w:szCs w:val="22"/>
                <w:lang w:eastAsia="en-US"/>
              </w:rPr>
              <w:t>2022-2023 учебном году.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2. Работа ШМО по подготовке к ГИА учащихся: анализ за 2021-2022 учебный год, планирование на 2022-2023 учебный год.  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Программно-учебное обеспечение учебного процесса в условиях реализации ФГОС </w:t>
            </w:r>
            <w:proofErr w:type="gramStart"/>
            <w:r>
              <w:rPr>
                <w:sz w:val="22"/>
                <w:szCs w:val="22"/>
                <w:lang w:eastAsia="en-US"/>
              </w:rPr>
              <w:t>НОО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ФГОС ООО,  ФГОС обучающихся с ОВЗ.</w:t>
            </w:r>
          </w:p>
          <w:p w:rsidR="00256420" w:rsidRDefault="00256420">
            <w:pPr>
              <w:spacing w:line="252" w:lineRule="auto"/>
              <w:ind w:right="-108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4.Рассмотрение локальных актов, регламентирующих методическую деятельность ОО. Выборы секретаря НМС.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УВР,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ШМО,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творческих групп,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 - психолог</w:t>
            </w:r>
          </w:p>
        </w:tc>
      </w:tr>
      <w:tr w:rsidR="00256420" w:rsidTr="00256420">
        <w:trPr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Организация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предпрофильной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подготовки и профильного обучения в ОО. Уровень подготовки учащихся профильных классов к проектной деятельности.</w:t>
            </w:r>
          </w:p>
          <w:p w:rsidR="00256420" w:rsidRDefault="0025642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color w:val="000000"/>
                <w:sz w:val="22"/>
                <w:szCs w:val="22"/>
                <w:lang w:eastAsia="en-US"/>
              </w:rPr>
              <w:t>Цифровизация образования: опыт внедрения и перспективы развития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</w:tc>
      </w:tr>
      <w:tr w:rsidR="00256420" w:rsidTr="00256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Работа педагогов по реализации индивидуальных образовательных маршрутов. </w:t>
            </w:r>
          </w:p>
          <w:p w:rsidR="00256420" w:rsidRDefault="002564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Итоги работы по развитию одаренности школьников в 1-ом полугодии 2022-2023 учебного года. Участие учащихся ОО во Всероссийской олимпиаде школьников.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Итоги аттестации педагогических кадров за 2022 год.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ШНОУ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УВР</w:t>
            </w:r>
          </w:p>
        </w:tc>
      </w:tr>
      <w:tr w:rsidR="00256420" w:rsidTr="00256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keepNext/>
              <w:shd w:val="clear" w:color="auto" w:fill="FFFFFF"/>
              <w:spacing w:line="252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Cs/>
                <w:kern w:val="32"/>
                <w:sz w:val="22"/>
                <w:szCs w:val="22"/>
                <w:lang w:val="x-none" w:eastAsia="x-none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>Нестандартные формы проведения заседаний ШМО: опыт работы, пути развития.</w:t>
            </w:r>
          </w:p>
          <w:p w:rsidR="00256420" w:rsidRDefault="00256420">
            <w:pPr>
              <w:spacing w:line="25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Повышение профессиональной компетентности педагогов ОО.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УВР</w:t>
            </w:r>
          </w:p>
        </w:tc>
      </w:tr>
      <w:tr w:rsidR="00256420" w:rsidTr="00256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Итоги методической работы в 2022-2023 учебном году.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</w:tc>
      </w:tr>
    </w:tbl>
    <w:p w:rsidR="00256420" w:rsidRDefault="00256420" w:rsidP="00256420">
      <w:pPr>
        <w:jc w:val="center"/>
        <w:rPr>
          <w:b/>
          <w:sz w:val="28"/>
          <w:szCs w:val="28"/>
        </w:rPr>
      </w:pPr>
    </w:p>
    <w:p w:rsidR="00256420" w:rsidRDefault="00256420" w:rsidP="0025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Организационно-методическая деятельность по повышению профессиональной компетентности педагогов, представлению и обобщению педагогического опыта</w:t>
      </w:r>
    </w:p>
    <w:p w:rsidR="00256420" w:rsidRDefault="00256420" w:rsidP="00256420">
      <w:pPr>
        <w:ind w:left="114" w:firstLine="594"/>
        <w:jc w:val="both"/>
      </w:pPr>
      <w:r>
        <w:rPr>
          <w:b/>
        </w:rPr>
        <w:t>Цель:</w:t>
      </w:r>
      <w:r>
        <w:t xml:space="preserve"> организация и координация методического обеспечения образовательного процесса, создание условий для коллективного взаимодействия, сотрудничества, обобщения и представления педагогического опыта; развитие одаренности учащихся.</w:t>
      </w:r>
    </w:p>
    <w:p w:rsidR="00256420" w:rsidRDefault="00256420" w:rsidP="002564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247"/>
        <w:gridCol w:w="1441"/>
        <w:gridCol w:w="2098"/>
      </w:tblGrid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Участие в работе городской августовской конференции.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Педагогический совет: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Итоги работы школы за 2021-2022 </w:t>
            </w:r>
            <w:proofErr w:type="spellStart"/>
            <w:r>
              <w:rPr>
                <w:sz w:val="22"/>
                <w:szCs w:val="22"/>
                <w:lang w:eastAsia="en-US"/>
              </w:rPr>
              <w:t>уч.г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Перспективы развития школы в 2022 -2023 </w:t>
            </w:r>
            <w:proofErr w:type="spellStart"/>
            <w:r>
              <w:rPr>
                <w:sz w:val="22"/>
                <w:szCs w:val="22"/>
                <w:lang w:eastAsia="en-US"/>
              </w:rPr>
              <w:t>уч.г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Проведение единых методических дней.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Фестиваль общественных уроков.</w:t>
            </w:r>
          </w:p>
          <w:p w:rsidR="00256420" w:rsidRDefault="0025642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Городской конкурс «От идеи до результата».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школы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Рук. ШМО 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творческих групп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1.Организация мероприятий по обеспечение успешной адаптации учащихся при переходе с одного уровня образования на другой.</w:t>
            </w:r>
          </w:p>
          <w:p w:rsidR="00256420" w:rsidRDefault="0025642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Предметная олимпиада (по графику).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Торжественный вечер, посвященный Дню Учителя. Открытое выступление Клуба молодых педагогов.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 школы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  ШМО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ВР, УВР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1.Предметная декада учителей естественно-математического цикла.</w:t>
            </w:r>
          </w:p>
          <w:p w:rsidR="00256420" w:rsidRDefault="0025642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Предметная олимпиада (продолжение, по графику).</w:t>
            </w:r>
          </w:p>
          <w:p w:rsidR="00256420" w:rsidRDefault="0025642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Каникулярная (ноябрьская) учеба.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ШМО, ШНОУ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Конкурс </w:t>
            </w:r>
            <w:r>
              <w:rPr>
                <w:sz w:val="22"/>
                <w:szCs w:val="22"/>
                <w:lang w:eastAsia="en-US"/>
              </w:rPr>
              <w:t>«Учитель года МАОУ СОШ №18».</w:t>
            </w:r>
          </w:p>
          <w:p w:rsidR="00256420" w:rsidRDefault="0025642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УВР, члены НМС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Пополнение банка данных об инновационной деятельности педагогов ОО.</w:t>
            </w:r>
          </w:p>
          <w:p w:rsidR="00256420" w:rsidRDefault="0025642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Предметная декада учителей гуманитарного цикла.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ШНОУ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Городской </w:t>
            </w:r>
            <w:r>
              <w:rPr>
                <w:b/>
                <w:sz w:val="22"/>
                <w:szCs w:val="22"/>
                <w:lang w:eastAsia="en-US"/>
              </w:rPr>
              <w:t>конкурс «Педагог года»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Предметная декада учителей иностранных языков и общественных дисциплин.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3.Предметная декада учителей начальных классов.</w:t>
            </w:r>
          </w:p>
          <w:p w:rsidR="00256420" w:rsidRDefault="00256420">
            <w:pPr>
              <w:spacing w:line="252" w:lineRule="auto"/>
              <w:ind w:hanging="5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4. Подготовка к НПК школьников.       </w:t>
            </w:r>
          </w:p>
          <w:p w:rsidR="00256420" w:rsidRDefault="00256420">
            <w:pPr>
              <w:spacing w:line="252" w:lineRule="auto"/>
              <w:ind w:hanging="1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5. Организация Школы будущего первоклассника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rPr>
                <w:kern w:val="24"/>
                <w:sz w:val="22"/>
                <w:szCs w:val="22"/>
                <w:lang w:eastAsia="en-US"/>
              </w:rPr>
            </w:pPr>
            <w:r>
              <w:rPr>
                <w:kern w:val="24"/>
                <w:sz w:val="22"/>
                <w:szCs w:val="22"/>
                <w:lang w:eastAsia="en-US"/>
              </w:rPr>
              <w:t xml:space="preserve">Рук. ШМО 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ШНОУ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НПК школьников «Шаг в будущее».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Неделя детской книги (в рамках программы «Стратегия продвижения книги).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Городские </w:t>
            </w:r>
            <w:r>
              <w:rPr>
                <w:b/>
                <w:sz w:val="22"/>
                <w:szCs w:val="22"/>
                <w:lang w:eastAsia="en-US"/>
              </w:rPr>
              <w:t>педагогические чтения</w:t>
            </w:r>
            <w:r>
              <w:rPr>
                <w:sz w:val="22"/>
                <w:szCs w:val="22"/>
                <w:lang w:eastAsia="en-US"/>
              </w:rPr>
              <w:t>, выставка инновационных продуктов ОО.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Предметная декада учителей эстетического цикла.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  <w:r>
              <w:rPr>
                <w:b/>
                <w:sz w:val="22"/>
                <w:szCs w:val="22"/>
                <w:lang w:eastAsia="en-US"/>
              </w:rPr>
              <w:t xml:space="preserve">Форум </w:t>
            </w:r>
            <w:r>
              <w:rPr>
                <w:sz w:val="22"/>
                <w:szCs w:val="22"/>
                <w:lang w:eastAsia="en-US"/>
              </w:rPr>
              <w:t>«Большая перемена».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ШНОУ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Библиотекарь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УВР 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УВР 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1.Городская научно-практическая конференция школьников «Шаг в будущее».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Городской </w:t>
            </w:r>
            <w:r>
              <w:rPr>
                <w:b/>
                <w:sz w:val="22"/>
                <w:szCs w:val="22"/>
                <w:lang w:eastAsia="en-US"/>
              </w:rPr>
              <w:t>конкурс молодых педагогов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Неделя Школы молодого учителя.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ШНОУ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Наставники</w:t>
            </w:r>
          </w:p>
        </w:tc>
      </w:tr>
      <w:tr w:rsidR="00256420" w:rsidTr="002564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опыта педагогической работы на заседаниях ШМО, ЕМД, муниципальных мероприятиях.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УВР </w:t>
            </w:r>
          </w:p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</w:tc>
      </w:tr>
    </w:tbl>
    <w:p w:rsidR="00256420" w:rsidRDefault="00256420" w:rsidP="00256420">
      <w:pPr>
        <w:jc w:val="center"/>
        <w:rPr>
          <w:b/>
          <w:sz w:val="28"/>
          <w:szCs w:val="28"/>
        </w:rPr>
      </w:pPr>
    </w:p>
    <w:p w:rsidR="00256420" w:rsidRDefault="00256420" w:rsidP="0025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Работа с педагогическими кадрами, повышение их квалификации</w:t>
      </w:r>
    </w:p>
    <w:p w:rsidR="00256420" w:rsidRDefault="00256420" w:rsidP="00256420">
      <w:r>
        <w:rPr>
          <w:b/>
        </w:rPr>
        <w:t>Цель:</w:t>
      </w:r>
      <w:r>
        <w:t xml:space="preserve"> сопровождение профессионального роста педагогов.</w:t>
      </w:r>
    </w:p>
    <w:p w:rsidR="00256420" w:rsidRDefault="00256420" w:rsidP="00256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254"/>
        <w:gridCol w:w="1601"/>
        <w:gridCol w:w="1932"/>
      </w:tblGrid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6420" w:rsidTr="00256420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Формирование и обновление банка данных рабочих программ по предметам. </w:t>
            </w:r>
          </w:p>
          <w:p w:rsidR="00256420" w:rsidRDefault="00256420">
            <w:pPr>
              <w:spacing w:line="252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Собеседование с вновь прибывшими и молодыми учителями.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  <w:p w:rsidR="00256420" w:rsidRDefault="0025642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Наставники</w:t>
            </w:r>
          </w:p>
        </w:tc>
      </w:tr>
      <w:tr w:rsidR="00256420" w:rsidTr="00256420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проблемных зон и формирование индивидуальных образовательных  маршрутов (ИОМ)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-октябрь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Обновление документационного обеспечения методической работы (информационные карты педагогов, дневники самообразования, ИОМ и </w:t>
            </w:r>
            <w:proofErr w:type="spellStart"/>
            <w:r>
              <w:rPr>
                <w:sz w:val="22"/>
                <w:szCs w:val="22"/>
                <w:lang w:eastAsia="en-US"/>
              </w:rPr>
              <w:t>т.д</w:t>
            </w:r>
            <w:proofErr w:type="spellEnd"/>
            <w:r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Курсы повышения квалификации (по плану).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256420" w:rsidRDefault="00256420">
            <w:pPr>
              <w:spacing w:line="252" w:lineRule="auto"/>
              <w:ind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ОО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базы данных по прохождению курсовой подготовки педагогами ОО.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256420" w:rsidRDefault="00256420">
            <w:pPr>
              <w:spacing w:line="252" w:lineRule="auto"/>
              <w:ind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работе Школы молодого учителя (городской и школьной).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клуба молодых педагогов</w:t>
            </w:r>
          </w:p>
        </w:tc>
      </w:tr>
      <w:tr w:rsidR="00256420" w:rsidTr="00256420">
        <w:trPr>
          <w:trHeight w:val="7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 по проблеме «Публикации методических разработок педагогов в сети Интернет».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творческих групп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1560"/>
              </w:tabs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1.Консультации для участников конкурса «Педагог года».</w:t>
            </w:r>
          </w:p>
          <w:p w:rsidR="00256420" w:rsidRDefault="00256420">
            <w:pPr>
              <w:tabs>
                <w:tab w:val="left" w:pos="1560"/>
              </w:tabs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Подготовка к педагогическим чтениям.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творческих групп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1560"/>
              </w:tabs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пакета нормативно-правовых документов по проведению государственной итоговой аттестации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Составление плана аттестации педагогических и руководящих работников на следующий учебный год.</w:t>
            </w:r>
          </w:p>
          <w:p w:rsidR="00256420" w:rsidRDefault="00256420">
            <w:pPr>
              <w:spacing w:line="252" w:lineRule="auto"/>
              <w:ind w:right="-1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Составление заказа на курсовую переподготовку педагогов на следующий учебный год.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– май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ind w:right="-123" w:firstLine="5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методической помощи участникам обобщения опыта работы на всех уровнях (школьном, муниципальном, региональном, всероссийском).</w:t>
            </w:r>
          </w:p>
          <w:p w:rsidR="00256420" w:rsidRDefault="00256420">
            <w:pPr>
              <w:spacing w:line="252" w:lineRule="auto"/>
              <w:ind w:right="-123" w:firstLine="5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</w:t>
            </w:r>
          </w:p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творческих групп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23" w:firstLine="5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Заседания школьных методических объединений (по плану работы ШМО)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Август, ноябрь, январь, март, </w:t>
            </w:r>
          </w:p>
          <w:p w:rsidR="00256420" w:rsidRDefault="00256420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Рук. ШМО</w:t>
            </w:r>
          </w:p>
          <w:p w:rsidR="00256420" w:rsidRDefault="0025642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56420" w:rsidRDefault="00256420" w:rsidP="00256420">
      <w:pPr>
        <w:jc w:val="center"/>
        <w:rPr>
          <w:b/>
          <w:sz w:val="28"/>
          <w:szCs w:val="28"/>
        </w:rPr>
      </w:pPr>
    </w:p>
    <w:p w:rsidR="00256420" w:rsidRDefault="00256420" w:rsidP="0025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Работа с молодыми педагогами</w:t>
      </w:r>
    </w:p>
    <w:p w:rsidR="00256420" w:rsidRDefault="00256420" w:rsidP="00256420">
      <w:pPr>
        <w:ind w:firstLine="113"/>
        <w:jc w:val="center"/>
      </w:pPr>
      <w:r>
        <w:rPr>
          <w:b/>
        </w:rPr>
        <w:t>Тема</w:t>
      </w:r>
      <w:r>
        <w:t>: «Профессиональные знания и умения учителя – залог творческого успеха учащихся»</w:t>
      </w:r>
    </w:p>
    <w:p w:rsidR="00256420" w:rsidRDefault="00256420" w:rsidP="00256420">
      <w:pPr>
        <w:ind w:left="172" w:firstLine="113"/>
        <w:rPr>
          <w:sz w:val="28"/>
          <w:szCs w:val="28"/>
        </w:rPr>
      </w:pPr>
      <w:r>
        <w:rPr>
          <w:b/>
        </w:rPr>
        <w:t>Девиз:</w:t>
      </w:r>
      <w:r>
        <w:t xml:space="preserve"> «Учиться быть учителем»</w:t>
      </w:r>
    </w:p>
    <w:p w:rsidR="00256420" w:rsidRDefault="00256420" w:rsidP="00256420">
      <w:pPr>
        <w:ind w:left="228" w:firstLine="57"/>
        <w:jc w:val="both"/>
        <w:rPr>
          <w:b/>
        </w:rPr>
      </w:pPr>
      <w:r>
        <w:rPr>
          <w:b/>
        </w:rPr>
        <w:t xml:space="preserve">Цель: </w:t>
      </w:r>
      <w:r>
        <w:t>проектирование образовательного пространства развития профессиональных умений и навыков молодых педагогов.</w:t>
      </w:r>
    </w:p>
    <w:p w:rsidR="00256420" w:rsidRDefault="00256420" w:rsidP="00256420">
      <w:pPr>
        <w:ind w:left="285" w:firstLine="57"/>
        <w:jc w:val="both"/>
        <w:rPr>
          <w:b/>
        </w:rPr>
      </w:pPr>
      <w:r>
        <w:rPr>
          <w:b/>
        </w:rPr>
        <w:t xml:space="preserve">Задачи:  </w:t>
      </w:r>
    </w:p>
    <w:p w:rsidR="00256420" w:rsidRDefault="00256420" w:rsidP="00256420">
      <w:pPr>
        <w:numPr>
          <w:ilvl w:val="0"/>
          <w:numId w:val="3"/>
        </w:numPr>
        <w:ind w:left="284" w:firstLine="76"/>
        <w:contextualSpacing/>
        <w:jc w:val="both"/>
      </w:pPr>
      <w:r>
        <w:t>Повысить общедидактический и методический уровень молодых педагогов по организации учебно-воспитательной деятельности.</w:t>
      </w:r>
    </w:p>
    <w:p w:rsidR="00256420" w:rsidRDefault="00256420" w:rsidP="00256420">
      <w:pPr>
        <w:numPr>
          <w:ilvl w:val="0"/>
          <w:numId w:val="3"/>
        </w:numPr>
        <w:jc w:val="both"/>
      </w:pPr>
      <w:r>
        <w:t xml:space="preserve"> Создать условия для формирования индивидуального стиля творческой деятельности.</w:t>
      </w:r>
    </w:p>
    <w:p w:rsidR="00256420" w:rsidRDefault="00256420" w:rsidP="00256420">
      <w:pPr>
        <w:numPr>
          <w:ilvl w:val="0"/>
          <w:numId w:val="3"/>
        </w:numPr>
        <w:jc w:val="both"/>
      </w:pPr>
      <w:r>
        <w:t>Развить потребность и мотивацию в непрерывном самообразовании.</w:t>
      </w:r>
    </w:p>
    <w:p w:rsidR="00256420" w:rsidRDefault="00256420" w:rsidP="00256420">
      <w:pPr>
        <w:autoSpaceDE w:val="0"/>
        <w:autoSpaceDN w:val="0"/>
        <w:adjustRightInd w:val="0"/>
        <w:ind w:left="171" w:firstLine="57"/>
        <w:rPr>
          <w:b/>
          <w:bCs/>
        </w:rPr>
      </w:pPr>
      <w:r>
        <w:rPr>
          <w:b/>
          <w:bCs/>
        </w:rPr>
        <w:t xml:space="preserve">  Основные направления работы:</w:t>
      </w:r>
    </w:p>
    <w:p w:rsidR="00256420" w:rsidRDefault="00256420" w:rsidP="00256420">
      <w:pPr>
        <w:autoSpaceDE w:val="0"/>
        <w:autoSpaceDN w:val="0"/>
        <w:adjustRightInd w:val="0"/>
      </w:pPr>
      <w:r>
        <w:t>Планирование и организация работы по предмету.</w:t>
      </w:r>
    </w:p>
    <w:p w:rsidR="00256420" w:rsidRDefault="00256420" w:rsidP="00256420">
      <w:pPr>
        <w:autoSpaceDE w:val="0"/>
        <w:autoSpaceDN w:val="0"/>
        <w:adjustRightInd w:val="0"/>
      </w:pPr>
      <w:r>
        <w:t>Планирование и организация воспитательной работы.</w:t>
      </w:r>
    </w:p>
    <w:p w:rsidR="00256420" w:rsidRDefault="00256420" w:rsidP="00256420">
      <w:pPr>
        <w:autoSpaceDE w:val="0"/>
        <w:autoSpaceDN w:val="0"/>
        <w:adjustRightInd w:val="0"/>
      </w:pPr>
      <w:r>
        <w:t>Работа с документацией.</w:t>
      </w:r>
    </w:p>
    <w:p w:rsidR="00256420" w:rsidRDefault="00256420" w:rsidP="00256420">
      <w:pPr>
        <w:autoSpaceDE w:val="0"/>
        <w:autoSpaceDN w:val="0"/>
        <w:adjustRightInd w:val="0"/>
      </w:pPr>
      <w:r>
        <w:t>Работа по самообразованию.</w:t>
      </w:r>
    </w:p>
    <w:p w:rsidR="00256420" w:rsidRDefault="00256420" w:rsidP="00256420">
      <w:pPr>
        <w:autoSpaceDE w:val="0"/>
        <w:autoSpaceDN w:val="0"/>
        <w:adjustRightInd w:val="0"/>
      </w:pPr>
      <w:r>
        <w:t>Контроль и руководство за деятельностью молодого педагога.</w:t>
      </w:r>
    </w:p>
    <w:p w:rsidR="00256420" w:rsidRDefault="00256420" w:rsidP="00256420">
      <w:proofErr w:type="spellStart"/>
      <w:r>
        <w:t>Психолого</w:t>
      </w:r>
      <w:proofErr w:type="spellEnd"/>
      <w:r>
        <w:t xml:space="preserve"> - педагогическая поддержка.</w:t>
      </w:r>
    </w:p>
    <w:p w:rsidR="00256420" w:rsidRDefault="00256420" w:rsidP="00256420">
      <w:pPr>
        <w:autoSpaceDE w:val="0"/>
        <w:autoSpaceDN w:val="0"/>
        <w:adjustRightInd w:val="0"/>
        <w:ind w:left="171" w:firstLine="57"/>
        <w:rPr>
          <w:b/>
          <w:bCs/>
        </w:rPr>
      </w:pPr>
      <w:r>
        <w:rPr>
          <w:b/>
          <w:bCs/>
        </w:rPr>
        <w:t>Формы работы:</w:t>
      </w:r>
    </w:p>
    <w:p w:rsidR="00256420" w:rsidRDefault="00256420" w:rsidP="00256420">
      <w:pPr>
        <w:autoSpaceDE w:val="0"/>
        <w:autoSpaceDN w:val="0"/>
        <w:adjustRightInd w:val="0"/>
      </w:pPr>
      <w:r>
        <w:t>1. Консультации, беседы.</w:t>
      </w:r>
    </w:p>
    <w:p w:rsidR="00256420" w:rsidRDefault="00256420" w:rsidP="00256420">
      <w:pPr>
        <w:autoSpaceDE w:val="0"/>
        <w:autoSpaceDN w:val="0"/>
        <w:adjustRightInd w:val="0"/>
      </w:pPr>
      <w:r>
        <w:lastRenderedPageBreak/>
        <w:t>2. Семинары, тренинги, диагностика.</w:t>
      </w:r>
    </w:p>
    <w:p w:rsidR="00256420" w:rsidRDefault="00256420" w:rsidP="00256420">
      <w:pPr>
        <w:autoSpaceDE w:val="0"/>
        <w:autoSpaceDN w:val="0"/>
        <w:adjustRightInd w:val="0"/>
      </w:pPr>
      <w:r>
        <w:t>3. Анкетирование</w:t>
      </w:r>
    </w:p>
    <w:p w:rsidR="00256420" w:rsidRDefault="00256420" w:rsidP="00256420">
      <w:r>
        <w:t>4. Посещение и взаимопосещение уроков.</w:t>
      </w:r>
    </w:p>
    <w:p w:rsidR="00256420" w:rsidRDefault="00256420" w:rsidP="002564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Принципы:</w:t>
      </w:r>
    </w:p>
    <w:p w:rsidR="00256420" w:rsidRDefault="00256420" w:rsidP="00256420">
      <w:pPr>
        <w:autoSpaceDE w:val="0"/>
        <w:autoSpaceDN w:val="0"/>
        <w:adjustRightInd w:val="0"/>
      </w:pPr>
      <w:r>
        <w:t>Принцип уважения и доверия к человеку.</w:t>
      </w:r>
    </w:p>
    <w:p w:rsidR="00256420" w:rsidRDefault="00256420" w:rsidP="00256420">
      <w:pPr>
        <w:autoSpaceDE w:val="0"/>
        <w:autoSpaceDN w:val="0"/>
        <w:adjustRightInd w:val="0"/>
      </w:pPr>
      <w:r>
        <w:t>Принцип целостности.</w:t>
      </w:r>
    </w:p>
    <w:p w:rsidR="00256420" w:rsidRDefault="00256420" w:rsidP="00256420">
      <w:pPr>
        <w:autoSpaceDE w:val="0"/>
        <w:autoSpaceDN w:val="0"/>
        <w:adjustRightInd w:val="0"/>
      </w:pPr>
      <w:r>
        <w:t>Принцип сотрудничества.</w:t>
      </w:r>
    </w:p>
    <w:p w:rsidR="00256420" w:rsidRDefault="00256420" w:rsidP="00256420">
      <w:pPr>
        <w:autoSpaceDE w:val="0"/>
        <w:autoSpaceDN w:val="0"/>
        <w:adjustRightInd w:val="0"/>
      </w:pPr>
      <w:r>
        <w:t>Принцип индивидуализации.</w:t>
      </w:r>
    </w:p>
    <w:p w:rsidR="00256420" w:rsidRDefault="00256420" w:rsidP="00256420">
      <w:pPr>
        <w:autoSpaceDE w:val="0"/>
        <w:autoSpaceDN w:val="0"/>
        <w:adjustRightInd w:val="0"/>
        <w:ind w:left="228" w:firstLine="57"/>
        <w:rPr>
          <w:b/>
          <w:bCs/>
        </w:rPr>
      </w:pPr>
      <w:r>
        <w:rPr>
          <w:b/>
          <w:bCs/>
        </w:rPr>
        <w:t>Планируемые результаты:</w:t>
      </w:r>
    </w:p>
    <w:p w:rsidR="00256420" w:rsidRDefault="00256420" w:rsidP="00256420">
      <w:pPr>
        <w:autoSpaceDE w:val="0"/>
        <w:autoSpaceDN w:val="0"/>
        <w:adjustRightInd w:val="0"/>
      </w:pPr>
      <w:r>
        <w:t>1. Адаптация и подготовка к профессиональной деятельности молодого педагога.</w:t>
      </w:r>
    </w:p>
    <w:p w:rsidR="00256420" w:rsidRDefault="00256420" w:rsidP="00256420">
      <w:pPr>
        <w:autoSpaceDE w:val="0"/>
        <w:autoSpaceDN w:val="0"/>
        <w:adjustRightInd w:val="0"/>
      </w:pPr>
      <w:r>
        <w:t>2. Повышение качества образования.</w:t>
      </w:r>
    </w:p>
    <w:p w:rsidR="00256420" w:rsidRDefault="00256420" w:rsidP="00256420">
      <w:pPr>
        <w:autoSpaceDE w:val="0"/>
        <w:autoSpaceDN w:val="0"/>
        <w:adjustRightInd w:val="0"/>
      </w:pPr>
      <w:r>
        <w:t>3. Повышение профессионального и учебно-воспитательного уровня.</w:t>
      </w:r>
    </w:p>
    <w:p w:rsidR="00256420" w:rsidRDefault="00256420" w:rsidP="00256420">
      <w:pPr>
        <w:autoSpaceDE w:val="0"/>
        <w:autoSpaceDN w:val="0"/>
        <w:adjustRightInd w:val="0"/>
        <w:ind w:left="228" w:firstLine="57"/>
        <w:rPr>
          <w:b/>
          <w:bCs/>
        </w:rPr>
      </w:pPr>
      <w:r>
        <w:rPr>
          <w:b/>
          <w:bCs/>
        </w:rPr>
        <w:t>Индикативные показатели работы школы молодого учителя:</w:t>
      </w:r>
    </w:p>
    <w:p w:rsidR="00256420" w:rsidRDefault="00256420" w:rsidP="00256420">
      <w:pPr>
        <w:autoSpaceDE w:val="0"/>
        <w:autoSpaceDN w:val="0"/>
        <w:adjustRightInd w:val="0"/>
      </w:pPr>
      <w:r>
        <w:t>1. Умение планировать учебную деятельность, как собственную, так и учащихся, на основе</w:t>
      </w:r>
    </w:p>
    <w:p w:rsidR="00256420" w:rsidRDefault="00256420" w:rsidP="00256420">
      <w:pPr>
        <w:autoSpaceDE w:val="0"/>
        <w:autoSpaceDN w:val="0"/>
        <w:adjustRightInd w:val="0"/>
      </w:pPr>
      <w:r>
        <w:t>творческого поиска через самообразование.</w:t>
      </w:r>
    </w:p>
    <w:p w:rsidR="00256420" w:rsidRDefault="00256420" w:rsidP="00256420">
      <w:pPr>
        <w:autoSpaceDE w:val="0"/>
        <w:autoSpaceDN w:val="0"/>
        <w:adjustRightInd w:val="0"/>
      </w:pPr>
      <w:r>
        <w:t>2. Овладение методикой проведения нетрадиционных уроков.</w:t>
      </w:r>
    </w:p>
    <w:p w:rsidR="00256420" w:rsidRDefault="00256420" w:rsidP="00256420">
      <w:pPr>
        <w:autoSpaceDE w:val="0"/>
        <w:autoSpaceDN w:val="0"/>
        <w:adjustRightInd w:val="0"/>
      </w:pPr>
      <w:r>
        <w:t>3. Умение работать с группой обучающихся на основе изучения их личности и проведения</w:t>
      </w:r>
    </w:p>
    <w:p w:rsidR="00256420" w:rsidRDefault="00256420" w:rsidP="00256420">
      <w:pPr>
        <w:autoSpaceDE w:val="0"/>
        <w:autoSpaceDN w:val="0"/>
        <w:adjustRightInd w:val="0"/>
      </w:pPr>
      <w:r>
        <w:t>индивидуальной работы.</w:t>
      </w:r>
    </w:p>
    <w:p w:rsidR="00256420" w:rsidRDefault="00256420" w:rsidP="00256420">
      <w:pPr>
        <w:numPr>
          <w:ilvl w:val="0"/>
          <w:numId w:val="3"/>
        </w:numPr>
        <w:autoSpaceDE w:val="0"/>
        <w:autoSpaceDN w:val="0"/>
        <w:adjustRightInd w:val="0"/>
        <w:ind w:left="284"/>
        <w:contextualSpacing/>
      </w:pPr>
      <w:r>
        <w:t>Овладение системой контроля и оценки знаний учащихся.</w:t>
      </w:r>
    </w:p>
    <w:p w:rsidR="00256420" w:rsidRDefault="00256420" w:rsidP="00256420">
      <w:pPr>
        <w:autoSpaceDE w:val="0"/>
        <w:autoSpaceDN w:val="0"/>
        <w:adjustRightInd w:val="0"/>
        <w:ind w:left="720"/>
        <w:contextualSpacing/>
      </w:pPr>
    </w:p>
    <w:tbl>
      <w:tblPr>
        <w:tblpPr w:leftFromText="180" w:rightFromText="180" w:bottomFromText="160" w:vertAnchor="text" w:horzAnchor="margin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339"/>
        <w:gridCol w:w="3614"/>
        <w:gridCol w:w="2126"/>
        <w:gridCol w:w="2268"/>
      </w:tblGrid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  <w:p w:rsidR="00256420" w:rsidRDefault="00256420">
            <w:pPr>
              <w:spacing w:line="256" w:lineRule="auto"/>
              <w:ind w:firstLine="113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представления результатов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с молодыми учителями.</w:t>
            </w:r>
          </w:p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Разработка плана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</w:t>
            </w:r>
          </w:p>
          <w:p w:rsidR="00256420" w:rsidRDefault="00256420">
            <w:pPr>
              <w:spacing w:line="256" w:lineRule="auto"/>
              <w:ind w:firstLine="113"/>
              <w:rPr>
                <w:b/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План работы 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Закрепление наставников.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Приказ директора ОО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Микроисследование «Профессиональные затруднения педагогов».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Разработка рекомендаций по результатам микроисследования.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Рекомендации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уроков 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Собеседование по составлению рабочих программ, школьной документации.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Руководители    </w:t>
            </w:r>
          </w:p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Рабочие программы, КТП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«Требования к заполнению школьной документации»</w:t>
            </w:r>
          </w:p>
          <w:p w:rsidR="00256420" w:rsidRDefault="00256420">
            <w:pPr>
              <w:spacing w:line="256" w:lineRule="auto"/>
              <w:ind w:firstLine="113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Памятки по заполнению школьной документации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Организация работы над темами самообразования.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Руководители   </w:t>
            </w:r>
          </w:p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Индивидуальный план самообразования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25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Посещение молодыми учителями уроков наставников.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Педагоги-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Листы </w:t>
            </w:r>
            <w:proofErr w:type="spellStart"/>
            <w:r>
              <w:rPr>
                <w:lang w:eastAsia="en-US"/>
              </w:rPr>
              <w:t>взаимопосещений</w:t>
            </w:r>
            <w:proofErr w:type="spellEnd"/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Творческая презентация клуба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Рук.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Творческая презентация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Консультация школьного психолога «Социально-психологическое сопровождение образовательного процесса».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Выработка рекомендаций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Семинар - практикум «Проектирование современного урока».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Педагоги-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наставники в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рамках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Работа творческой группы по проектированию интегрированных уроков 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Посещение уроков молодых педагогов с целью выявления затруднений в учебно-воспитательной работе, оказания методической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Педагоги-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Анализ уроков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Участие в предметных методических неделях.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Технологические карты уроков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«Самоанализ и анализ урока».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Самоанализ и анализ урока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Консультация по подготовке учащихся к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Рук.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Выработка рекомендаций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Неделя молодого педагога.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уроки молодых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педагогов.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Педагоги-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Технологические карты уроков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школы молодого учителя в 1-м полугодии.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Обсуждение инновационных технологий обучения и воспитания.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разработка «В помощь молодому учителю»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Дискуссия «Учиться самому, чтобы успешно учить других».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Выработка рекомендаций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Участие в муниципальном конкурсе молодых педагогов «Интересное рядом».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Эссе, визитка, открытый урок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Педагоги-наставники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Самоанализ работы над темой по самообразованию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отчет молодых учителей.</w:t>
            </w:r>
          </w:p>
          <w:p w:rsidR="00256420" w:rsidRDefault="00256420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Наставник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Презентация работы клуба молодых педагогов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Собеседование по итогам за год (успеваемость качество, выполнение программы).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 xml:space="preserve"> 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Отчеты молодых педагогов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Работа клуба молодых педагогов.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Рук.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</w:tr>
      <w:tr w:rsidR="00256420" w:rsidTr="002564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Участие молодых педагогов в конкурсах, мероприятиях разных уровней.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Педагоги-</w:t>
            </w:r>
          </w:p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6" w:lineRule="auto"/>
              <w:ind w:firstLine="113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</w:tr>
    </w:tbl>
    <w:p w:rsidR="00256420" w:rsidRDefault="00256420" w:rsidP="0025642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>
        <w:rPr>
          <w:b/>
          <w:color w:val="000000"/>
          <w:sz w:val="28"/>
          <w:szCs w:val="28"/>
        </w:rPr>
        <w:t>Работа с руководителями МО</w:t>
      </w:r>
    </w:p>
    <w:p w:rsidR="00256420" w:rsidRDefault="00256420" w:rsidP="00256420">
      <w:pPr>
        <w:jc w:val="center"/>
        <w:rPr>
          <w:color w:val="000000"/>
        </w:rPr>
      </w:pPr>
      <w:r>
        <w:rPr>
          <w:color w:val="000000"/>
        </w:rPr>
        <w:t>Цель: обеспечение продуктивной деятельности участников педагогического процесса по реализации методической темы ОО</w:t>
      </w:r>
    </w:p>
    <w:p w:rsidR="00256420" w:rsidRDefault="00256420" w:rsidP="00256420">
      <w:pPr>
        <w:jc w:val="center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96"/>
        <w:gridCol w:w="1926"/>
        <w:gridCol w:w="2263"/>
      </w:tblGrid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Методическое совещание:</w:t>
            </w:r>
          </w:p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Приоритетные задачи методической работы в 2022-2023 учебном году и отражение их в планах работы методических объединений.</w:t>
            </w:r>
          </w:p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Документация ШМО, локальные акты.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для руководителей ШМО по корректировке плана работы на год</w:t>
            </w:r>
          </w:p>
          <w:p w:rsidR="00256420" w:rsidRDefault="0025642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Создание базы данных о количественном и качественном составе ШМО.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МО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Заседания ШМО.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плану ШМО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МО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открытых уроков; взаимопосещение.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ШМО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 по УВР</w:t>
            </w:r>
          </w:p>
          <w:p w:rsidR="00256420" w:rsidRDefault="00256420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предметных недель.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0" w:rsidRDefault="0025642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МО</w:t>
            </w:r>
          </w:p>
          <w:p w:rsidR="00256420" w:rsidRDefault="00256420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256420" w:rsidTr="002564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ШМО.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Январь, май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МО</w:t>
            </w:r>
          </w:p>
        </w:tc>
      </w:tr>
    </w:tbl>
    <w:p w:rsidR="00256420" w:rsidRDefault="00256420" w:rsidP="00256420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256420" w:rsidRDefault="00256420" w:rsidP="00256420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256420" w:rsidRDefault="00256420" w:rsidP="00256420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256420" w:rsidRDefault="00256420" w:rsidP="00256420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>
        <w:t xml:space="preserve">. </w:t>
      </w:r>
      <w:r>
        <w:rPr>
          <w:b/>
          <w:sz w:val="28"/>
          <w:szCs w:val="28"/>
        </w:rPr>
        <w:t>Контроль над методической работой МАОУ СОШ №18</w:t>
      </w:r>
    </w:p>
    <w:p w:rsidR="00256420" w:rsidRDefault="00256420" w:rsidP="00256420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2022-2023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256420" w:rsidRDefault="00256420" w:rsidP="00256420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557"/>
        <w:gridCol w:w="2806"/>
      </w:tblGrid>
      <w:tr w:rsidR="00256420" w:rsidTr="00256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Сроки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Ответственный </w:t>
            </w:r>
          </w:p>
        </w:tc>
      </w:tr>
      <w:tr w:rsidR="00256420" w:rsidTr="00256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над программно-методическим обеспечением учебно-воспитательного процесса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256420" w:rsidTr="00256420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left="-7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преемственности в технологиях обучения и воспитания на уровнях НОО и ООО.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256420" w:rsidTr="00256420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Адаптационная диагностика учащихся 1-х классов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МО учителей начальных классов</w:t>
            </w:r>
          </w:p>
        </w:tc>
      </w:tr>
      <w:tr w:rsidR="00256420" w:rsidTr="00256420">
        <w:trPr>
          <w:trHeight w:val="7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педагогов в профессиональных конкурсах и сетевых сообществах.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</w:tc>
      </w:tr>
      <w:tr w:rsidR="00256420" w:rsidTr="00256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программ по предметам учебного плана за 1-е полугодие 2022-2023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МО </w:t>
            </w:r>
          </w:p>
        </w:tc>
      </w:tr>
      <w:tr w:rsidR="00256420" w:rsidTr="0025642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Предварительные итоги работы учителей по темам инновационной деятельности. Реализация темы инновации в практической деятельности.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256420" w:rsidTr="00256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Уроки молодых педагогов.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Педагоги-наставники</w:t>
            </w:r>
          </w:p>
        </w:tc>
      </w:tr>
      <w:tr w:rsidR="00256420" w:rsidTr="00256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аттестации педагогических работников.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</w:tc>
      </w:tr>
      <w:tr w:rsidR="00256420" w:rsidTr="00256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методической работы за учебный год.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256420" w:rsidRDefault="00256420">
            <w:pPr>
              <w:tabs>
                <w:tab w:val="left" w:pos="7920"/>
              </w:tabs>
              <w:spacing w:line="252" w:lineRule="auto"/>
              <w:ind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</w:tc>
      </w:tr>
    </w:tbl>
    <w:p w:rsidR="00256420" w:rsidRDefault="00256420" w:rsidP="00256420"/>
    <w:p w:rsidR="000A188F" w:rsidRDefault="000A188F">
      <w:bookmarkStart w:id="0" w:name="_GoBack"/>
      <w:bookmarkEnd w:id="0"/>
    </w:p>
    <w:sectPr w:rsidR="000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128D"/>
    <w:multiLevelType w:val="hybridMultilevel"/>
    <w:tmpl w:val="21BEFF60"/>
    <w:lvl w:ilvl="0" w:tplc="95FC6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D65"/>
    <w:multiLevelType w:val="hybridMultilevel"/>
    <w:tmpl w:val="4CF6D5E2"/>
    <w:lvl w:ilvl="0" w:tplc="F0687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28E5"/>
    <w:multiLevelType w:val="hybridMultilevel"/>
    <w:tmpl w:val="6D74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D7"/>
    <w:rsid w:val="000A188F"/>
    <w:rsid w:val="00256420"/>
    <w:rsid w:val="002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51E0-C9EC-448D-A9C1-A0EA1096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2318</Words>
  <Characters>13217</Characters>
  <Application>Microsoft Office Word</Application>
  <DocSecurity>0</DocSecurity>
  <Lines>110</Lines>
  <Paragraphs>31</Paragraphs>
  <ScaleCrop>false</ScaleCrop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dc:description/>
  <cp:lastModifiedBy>ymr</cp:lastModifiedBy>
  <cp:revision>3</cp:revision>
  <dcterms:created xsi:type="dcterms:W3CDTF">2022-09-20T06:29:00Z</dcterms:created>
  <dcterms:modified xsi:type="dcterms:W3CDTF">2022-09-20T06:29:00Z</dcterms:modified>
</cp:coreProperties>
</file>