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72292" w:rsidRPr="00A80DE3" w14:paraId="1755A263" w14:textId="77777777" w:rsidTr="00474EAC">
        <w:trPr>
          <w:jc w:val="center"/>
        </w:trPr>
        <w:tc>
          <w:tcPr>
            <w:tcW w:w="10030" w:type="dxa"/>
            <w:shd w:val="clear" w:color="auto" w:fill="auto"/>
          </w:tcPr>
          <w:p w14:paraId="5C0E72A1" w14:textId="77777777" w:rsidR="00572292" w:rsidRPr="00A80DE3" w:rsidRDefault="00572292" w:rsidP="00A80DE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6227461"/>
            <w:bookmarkStart w:id="1" w:name="_Hlk116436926"/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31507BEE" w14:textId="77777777" w:rsidR="00572292" w:rsidRPr="00A80DE3" w:rsidRDefault="00572292" w:rsidP="00A80DE3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«СРЕДНЯЯ ОБЩЕОБРАЗОВАТЕЛЬНАЯ ШКОЛА № 18»</w:t>
            </w:r>
          </w:p>
          <w:p w14:paraId="77AF3372" w14:textId="77777777" w:rsidR="00572292" w:rsidRPr="00A80DE3" w:rsidRDefault="00572292" w:rsidP="00A80DE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>(МАОУ СОШ № 18)</w:t>
            </w:r>
          </w:p>
        </w:tc>
      </w:tr>
      <w:tr w:rsidR="00572292" w:rsidRPr="00A80DE3" w14:paraId="77BD0482" w14:textId="77777777" w:rsidTr="00474EAC">
        <w:trPr>
          <w:jc w:val="center"/>
        </w:trPr>
        <w:tc>
          <w:tcPr>
            <w:tcW w:w="10030" w:type="dxa"/>
            <w:shd w:val="clear" w:color="auto" w:fill="auto"/>
          </w:tcPr>
          <w:p w14:paraId="4B43811D" w14:textId="77777777" w:rsidR="00572292" w:rsidRPr="00A80DE3" w:rsidRDefault="00572292" w:rsidP="00A80DE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292" w:rsidRPr="00A80DE3" w14:paraId="505D852D" w14:textId="77777777" w:rsidTr="00474EAC">
        <w:trPr>
          <w:trHeight w:val="57"/>
          <w:jc w:val="center"/>
        </w:trPr>
        <w:tc>
          <w:tcPr>
            <w:tcW w:w="10030" w:type="dxa"/>
            <w:shd w:val="clear" w:color="auto" w:fill="auto"/>
          </w:tcPr>
          <w:p w14:paraId="2962DA4D" w14:textId="77777777" w:rsidR="00572292" w:rsidRPr="00A80DE3" w:rsidRDefault="00572292" w:rsidP="00A80DE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CAFAF2" w14:textId="77777777" w:rsidR="00572292" w:rsidRPr="00A80DE3" w:rsidRDefault="00572292" w:rsidP="00A80DE3">
      <w:pPr>
        <w:spacing w:after="0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A80D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113C4A" w14:paraId="7C72C6A2" w14:textId="77777777" w:rsidTr="00113C4A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0E9A6E59" w14:textId="77777777" w:rsidR="00113C4A" w:rsidRPr="00113C4A" w:rsidRDefault="00113C4A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 xml:space="preserve">Рассмотрена на </w:t>
            </w:r>
          </w:p>
          <w:p w14:paraId="5588031B" w14:textId="77777777" w:rsidR="00113C4A" w:rsidRPr="00113C4A" w:rsidRDefault="00113C4A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14:paraId="5DEBF42E" w14:textId="77777777" w:rsidR="00113C4A" w:rsidRPr="00113C4A" w:rsidRDefault="00113C4A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 xml:space="preserve">Протокол от  </w:t>
            </w:r>
          </w:p>
          <w:p w14:paraId="40036C97" w14:textId="77777777" w:rsidR="00113C4A" w:rsidRPr="00113C4A" w:rsidRDefault="00113C4A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«29» августа 2022 г.  №1</w:t>
            </w:r>
          </w:p>
          <w:p w14:paraId="5E69BB90" w14:textId="77777777" w:rsidR="00113C4A" w:rsidRPr="00113C4A" w:rsidRDefault="00113C4A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94D73EF" w14:textId="77777777" w:rsidR="00113C4A" w:rsidRPr="00113C4A" w:rsidRDefault="00113C4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  <w:p w14:paraId="4B654B86" w14:textId="77777777" w:rsidR="00113C4A" w:rsidRPr="00113C4A" w:rsidRDefault="00113C4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Алимова Э.Р.</w:t>
            </w:r>
          </w:p>
          <w:p w14:paraId="080F3A43" w14:textId="49C4A45E" w:rsidR="00113C4A" w:rsidRPr="00113C4A" w:rsidRDefault="00113C4A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noProof/>
              </w:rPr>
              <w:drawing>
                <wp:inline distT="0" distB="0" distL="0" distR="0" wp14:anchorId="0214EA9A" wp14:editId="644BC4AA">
                  <wp:extent cx="367030" cy="466725"/>
                  <wp:effectExtent l="114300" t="76200" r="71120" b="476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41496">
                            <a:off x="0" y="0"/>
                            <a:ext cx="3670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3AC301" w14:textId="77777777" w:rsidR="00113C4A" w:rsidRPr="00113C4A" w:rsidRDefault="00113C4A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2857CCB7" w14:textId="77777777" w:rsidR="00113C4A" w:rsidRPr="00113C4A" w:rsidRDefault="00113C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 xml:space="preserve">Согласована с </w:t>
            </w:r>
          </w:p>
          <w:p w14:paraId="4B5549AB" w14:textId="77777777" w:rsidR="00113C4A" w:rsidRPr="00113C4A" w:rsidRDefault="00113C4A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заместителем директора по УВР МАОУ СОШ №18</w:t>
            </w:r>
          </w:p>
          <w:p w14:paraId="21F80003" w14:textId="77777777" w:rsidR="00113C4A" w:rsidRPr="00113C4A" w:rsidRDefault="00113C4A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225333B" w14:textId="7400A7A1" w:rsidR="00113C4A" w:rsidRPr="00113C4A" w:rsidRDefault="00113C4A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noProof/>
              </w:rPr>
              <w:drawing>
                <wp:inline distT="0" distB="0" distL="0" distR="0" wp14:anchorId="64F528A0" wp14:editId="0B205F9C">
                  <wp:extent cx="381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C4A">
              <w:rPr>
                <w:rFonts w:ascii="Times New Roman" w:hAnsi="Times New Roman"/>
                <w:sz w:val="20"/>
                <w:szCs w:val="20"/>
              </w:rPr>
              <w:t xml:space="preserve"> Писковацкова О.М.</w:t>
            </w:r>
          </w:p>
          <w:p w14:paraId="282B247E" w14:textId="77777777" w:rsidR="00113C4A" w:rsidRPr="00113C4A" w:rsidRDefault="00113C4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 xml:space="preserve"> «30» августа 2022 г.</w:t>
            </w:r>
          </w:p>
          <w:p w14:paraId="1A23C93F" w14:textId="77777777" w:rsidR="00113C4A" w:rsidRPr="00113C4A" w:rsidRDefault="00113C4A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69EC36B3" w14:textId="77777777" w:rsidR="00113C4A" w:rsidRPr="00113C4A" w:rsidRDefault="00113C4A">
            <w:pPr>
              <w:jc w:val="right"/>
              <w:rPr>
                <w:rFonts w:ascii="Times New Roman" w:hAnsi="Times New Roman"/>
                <w:szCs w:val="24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14:paraId="25FB4F70" w14:textId="77777777" w:rsidR="00113C4A" w:rsidRPr="00113C4A" w:rsidRDefault="00113C4A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приказом МАОУ СОШ № 18</w:t>
            </w:r>
          </w:p>
          <w:p w14:paraId="3523506F" w14:textId="77777777" w:rsidR="00113C4A" w:rsidRPr="00113C4A" w:rsidRDefault="00113C4A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Приказ от</w:t>
            </w:r>
          </w:p>
          <w:p w14:paraId="26D17683" w14:textId="77777777" w:rsidR="00113C4A" w:rsidRPr="00113C4A" w:rsidRDefault="00113C4A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 xml:space="preserve">«30» августа 2022 г.  №146-О </w:t>
            </w:r>
          </w:p>
          <w:p w14:paraId="4CBC3E4E" w14:textId="77777777" w:rsidR="00113C4A" w:rsidRPr="00113C4A" w:rsidRDefault="00113C4A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6CAF1172" w14:textId="446DC421" w:rsidR="00113C4A" w:rsidRPr="00113C4A" w:rsidRDefault="00113C4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113C4A">
              <w:rPr>
                <w:rFonts w:ascii="Times New Roman" w:hAnsi="Times New Roman"/>
                <w:noProof/>
              </w:rPr>
              <w:drawing>
                <wp:inline distT="0" distB="0" distL="0" distR="0" wp14:anchorId="2C247B49" wp14:editId="71D646F9">
                  <wp:extent cx="419100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C4A">
              <w:rPr>
                <w:rFonts w:ascii="Times New Roman" w:hAnsi="Times New Roman"/>
                <w:sz w:val="20"/>
                <w:szCs w:val="20"/>
              </w:rPr>
              <w:t xml:space="preserve">   Соколова С.В.</w:t>
            </w:r>
          </w:p>
          <w:p w14:paraId="133D3DD3" w14:textId="5135EB02" w:rsidR="00113C4A" w:rsidRPr="00113C4A" w:rsidRDefault="00113C4A">
            <w:pPr>
              <w:spacing w:after="75"/>
              <w:rPr>
                <w:rFonts w:ascii="Times New Roman" w:hAnsi="Times New Roman"/>
                <w:szCs w:val="24"/>
              </w:rPr>
            </w:pPr>
            <w:r w:rsidRPr="00113C4A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7778D269" wp14:editId="2825E7AF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16510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79816C" w14:textId="77777777" w:rsidR="00113C4A" w:rsidRPr="00113C4A" w:rsidRDefault="00113C4A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6366E7CB" w14:textId="77777777" w:rsidR="00113C4A" w:rsidRPr="00113C4A" w:rsidRDefault="00113C4A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7DD75599" w14:textId="77777777" w:rsidR="00113C4A" w:rsidRPr="00113C4A" w:rsidRDefault="00113C4A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48FBBC47" w14:textId="77777777" w:rsidR="00113C4A" w:rsidRPr="00113C4A" w:rsidRDefault="00113C4A">
            <w:pPr>
              <w:spacing w:after="75"/>
              <w:rPr>
                <w:rFonts w:ascii="Times New Roman" w:hAnsi="Times New Roman"/>
                <w:szCs w:val="24"/>
              </w:rPr>
            </w:pPr>
          </w:p>
        </w:tc>
      </w:tr>
    </w:tbl>
    <w:p w14:paraId="7E3F4130" w14:textId="77777777" w:rsidR="00572292" w:rsidRPr="00A80DE3" w:rsidRDefault="00572292" w:rsidP="00A80D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1EEA7" w14:textId="7EC5A187" w:rsidR="00572292" w:rsidRDefault="00572292" w:rsidP="00A80DE3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D2B2A9" w14:textId="77777777" w:rsidR="00607CBE" w:rsidRPr="00A80DE3" w:rsidRDefault="00607CBE" w:rsidP="00A80DE3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AAD48CB" w14:textId="77777777" w:rsidR="00572292" w:rsidRPr="00A80DE3" w:rsidRDefault="00572292" w:rsidP="00A80DE3">
      <w:pPr>
        <w:pStyle w:val="1"/>
        <w:tabs>
          <w:tab w:val="num" w:pos="432"/>
        </w:tabs>
        <w:ind w:right="6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0DE3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Рабочая программа учебного предмета</w:t>
      </w:r>
    </w:p>
    <w:p w14:paraId="14CE8291" w14:textId="77777777" w:rsidR="00572292" w:rsidRPr="00607CBE" w:rsidRDefault="00572292" w:rsidP="00A80DE3">
      <w:pPr>
        <w:tabs>
          <w:tab w:val="num" w:pos="432"/>
        </w:tabs>
        <w:spacing w:after="0"/>
        <w:ind w:right="60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  <w:b/>
        </w:rPr>
        <w:t>(с</w:t>
      </w:r>
      <w:r w:rsidRPr="00607CBE">
        <w:rPr>
          <w:rFonts w:ascii="Times New Roman" w:hAnsi="Times New Roman" w:cs="Times New Roman"/>
        </w:rPr>
        <w:t xml:space="preserve"> календарно-тематическим планированием)</w:t>
      </w:r>
      <w:r w:rsidRPr="00607CBE">
        <w:rPr>
          <w:rFonts w:ascii="Times New Roman" w:hAnsi="Times New Roman" w:cs="Times New Roman"/>
          <w:b/>
        </w:rPr>
        <w:t xml:space="preserve"> </w:t>
      </w:r>
    </w:p>
    <w:p w14:paraId="5173C0F4" w14:textId="2C65E31A" w:rsidR="00572292" w:rsidRPr="00607CBE" w:rsidRDefault="00572292" w:rsidP="00A80DE3">
      <w:pPr>
        <w:tabs>
          <w:tab w:val="num" w:pos="432"/>
        </w:tabs>
        <w:spacing w:after="0"/>
        <w:ind w:right="26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  <w:b/>
        </w:rPr>
        <w:t>_____________________________________</w:t>
      </w:r>
      <w:r w:rsidRPr="00607CBE">
        <w:rPr>
          <w:rFonts w:ascii="Times New Roman" w:hAnsi="Times New Roman" w:cs="Times New Roman"/>
          <w:b/>
          <w:u w:val="single"/>
        </w:rPr>
        <w:t>по математике______________________________</w:t>
      </w:r>
    </w:p>
    <w:p w14:paraId="60BE2708" w14:textId="77777777" w:rsidR="00572292" w:rsidRPr="00607CBE" w:rsidRDefault="00572292" w:rsidP="00A80DE3">
      <w:pPr>
        <w:tabs>
          <w:tab w:val="num" w:pos="432"/>
        </w:tabs>
        <w:spacing w:after="0"/>
        <w:ind w:right="57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(наименование учебного предмета \ курса) </w:t>
      </w:r>
    </w:p>
    <w:p w14:paraId="79EC484D" w14:textId="1BBC515F" w:rsidR="00572292" w:rsidRPr="00607CBE" w:rsidRDefault="007B68F6" w:rsidP="00A80DE3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572292" w:rsidRPr="00607CBE">
        <w:rPr>
          <w:rFonts w:ascii="Times New Roman" w:hAnsi="Times New Roman" w:cs="Times New Roman"/>
          <w:u w:val="single"/>
        </w:rPr>
        <w:t>___начальное общее образование 3 класс</w:t>
      </w:r>
      <w:r>
        <w:rPr>
          <w:rFonts w:ascii="Times New Roman" w:hAnsi="Times New Roman" w:cs="Times New Roman"/>
          <w:u w:val="single"/>
        </w:rPr>
        <w:t xml:space="preserve"> (УО вар.</w:t>
      </w:r>
      <w:proofErr w:type="gramStart"/>
      <w:r>
        <w:rPr>
          <w:rFonts w:ascii="Times New Roman" w:hAnsi="Times New Roman" w:cs="Times New Roman"/>
          <w:u w:val="single"/>
        </w:rPr>
        <w:t>1)</w:t>
      </w:r>
      <w:r w:rsidR="00572292" w:rsidRPr="00607CBE">
        <w:rPr>
          <w:rFonts w:ascii="Times New Roman" w:hAnsi="Times New Roman" w:cs="Times New Roman"/>
        </w:rPr>
        <w:t>_</w:t>
      </w:r>
      <w:proofErr w:type="gramEnd"/>
      <w:r w:rsidR="00572292" w:rsidRPr="00607CBE">
        <w:rPr>
          <w:rFonts w:ascii="Times New Roman" w:hAnsi="Times New Roman" w:cs="Times New Roman"/>
        </w:rPr>
        <w:t>___________________________________</w:t>
      </w:r>
    </w:p>
    <w:p w14:paraId="789EAF79" w14:textId="77777777" w:rsidR="00572292" w:rsidRPr="00607CBE" w:rsidRDefault="00572292" w:rsidP="00A80DE3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  <w:t xml:space="preserve">(ступень образования \ класс) </w:t>
      </w:r>
    </w:p>
    <w:p w14:paraId="7ABEBEBF" w14:textId="77777777" w:rsidR="00572292" w:rsidRPr="00607CBE" w:rsidRDefault="00572292" w:rsidP="00A80DE3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>______________________________________</w:t>
      </w:r>
      <w:r w:rsidRPr="00607CBE">
        <w:rPr>
          <w:rFonts w:ascii="Times New Roman" w:hAnsi="Times New Roman" w:cs="Times New Roman"/>
          <w:u w:val="single"/>
        </w:rPr>
        <w:t xml:space="preserve">2022-2023 </w:t>
      </w:r>
      <w:proofErr w:type="spellStart"/>
      <w:r w:rsidRPr="00607CBE">
        <w:rPr>
          <w:rFonts w:ascii="Times New Roman" w:hAnsi="Times New Roman" w:cs="Times New Roman"/>
          <w:u w:val="single"/>
        </w:rPr>
        <w:t>уч.г</w:t>
      </w:r>
      <w:proofErr w:type="spellEnd"/>
      <w:r w:rsidRPr="00607CBE">
        <w:rPr>
          <w:rFonts w:ascii="Times New Roman" w:hAnsi="Times New Roman" w:cs="Times New Roman"/>
        </w:rPr>
        <w:t xml:space="preserve">.__________________________________ </w:t>
      </w:r>
    </w:p>
    <w:p w14:paraId="02A8A717" w14:textId="77777777" w:rsidR="00572292" w:rsidRPr="00607CBE" w:rsidRDefault="00572292" w:rsidP="00A80DE3">
      <w:pPr>
        <w:tabs>
          <w:tab w:val="num" w:pos="432"/>
        </w:tabs>
        <w:spacing w:after="0"/>
        <w:ind w:right="59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(срок реализации программы) </w:t>
      </w:r>
    </w:p>
    <w:p w14:paraId="1B1EE105" w14:textId="77777777" w:rsidR="00572292" w:rsidRPr="00607CBE" w:rsidRDefault="00572292" w:rsidP="00A80DE3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    </w:t>
      </w:r>
    </w:p>
    <w:p w14:paraId="0AAB311F" w14:textId="77777777" w:rsidR="00572292" w:rsidRPr="00607CBE" w:rsidRDefault="00572292" w:rsidP="00A80DE3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>Программу составила</w:t>
      </w:r>
      <w:r w:rsidRPr="00607CBE">
        <w:rPr>
          <w:rFonts w:ascii="Times New Roman" w:hAnsi="Times New Roman" w:cs="Times New Roman"/>
          <w:u w:val="single"/>
        </w:rPr>
        <w:t>: Никитина О.А._____________________________________________________</w:t>
      </w:r>
    </w:p>
    <w:p w14:paraId="6488347F" w14:textId="77777777" w:rsidR="00572292" w:rsidRPr="00607CBE" w:rsidRDefault="00572292" w:rsidP="00A80DE3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  <w:t>(Ф.И.О. учителя, предмет, составившего рабочую учебную программу)</w:t>
      </w:r>
    </w:p>
    <w:p w14:paraId="5852DBDB" w14:textId="77777777" w:rsidR="00572292" w:rsidRPr="00607CBE" w:rsidRDefault="00572292" w:rsidP="00A80DE3">
      <w:pPr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</w:p>
    <w:p w14:paraId="7DC933BA" w14:textId="77777777" w:rsidR="00572292" w:rsidRPr="00607CBE" w:rsidRDefault="00572292" w:rsidP="00A80DE3">
      <w:pPr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</w:p>
    <w:p w14:paraId="2AD2583D" w14:textId="55D1D6D2" w:rsidR="00572292" w:rsidRDefault="00572292" w:rsidP="00607CBE">
      <w:pPr>
        <w:tabs>
          <w:tab w:val="left" w:pos="7305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  <w:r w:rsidR="00607CBE">
        <w:rPr>
          <w:rFonts w:ascii="Times New Roman" w:hAnsi="Times New Roman" w:cs="Times New Roman"/>
        </w:rPr>
        <w:tab/>
      </w:r>
    </w:p>
    <w:p w14:paraId="6E2B234F" w14:textId="77777777" w:rsidR="00607CBE" w:rsidRPr="00607CBE" w:rsidRDefault="00607CBE" w:rsidP="00607CBE">
      <w:pPr>
        <w:tabs>
          <w:tab w:val="left" w:pos="7305"/>
        </w:tabs>
        <w:spacing w:after="0"/>
        <w:rPr>
          <w:rFonts w:ascii="Times New Roman" w:hAnsi="Times New Roman" w:cs="Times New Roman"/>
        </w:rPr>
      </w:pPr>
    </w:p>
    <w:p w14:paraId="4F54A5FA" w14:textId="741CF44E" w:rsidR="00572292" w:rsidRDefault="00572292" w:rsidP="00A80DE3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 </w:t>
      </w:r>
    </w:p>
    <w:p w14:paraId="15D5385E" w14:textId="2FE03482" w:rsidR="00607CBE" w:rsidRDefault="00607CBE" w:rsidP="00A80DE3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474B2835" w14:textId="77777777" w:rsidR="00607CBE" w:rsidRPr="00607CBE" w:rsidRDefault="00607CBE" w:rsidP="00A80DE3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59AA3E80" w14:textId="276C213E" w:rsidR="00572292" w:rsidRDefault="00607CBE" w:rsidP="00607CBE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2292" w:rsidRPr="00607CBE">
        <w:rPr>
          <w:rFonts w:ascii="Times New Roman" w:hAnsi="Times New Roman" w:cs="Times New Roman"/>
        </w:rPr>
        <w:t>г. Тобольск</w:t>
      </w:r>
      <w:bookmarkEnd w:id="0"/>
      <w:r>
        <w:rPr>
          <w:rFonts w:ascii="Times New Roman" w:hAnsi="Times New Roman" w:cs="Times New Roman"/>
        </w:rPr>
        <w:tab/>
      </w:r>
    </w:p>
    <w:p w14:paraId="7A440DBA" w14:textId="1FCFA058" w:rsidR="00607CBE" w:rsidRDefault="00607CBE" w:rsidP="00607CBE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</w:p>
    <w:p w14:paraId="7B470889" w14:textId="08518CA6" w:rsidR="00607CBE" w:rsidRDefault="00607CBE" w:rsidP="00607CBE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</w:p>
    <w:p w14:paraId="3B8D637E" w14:textId="6C1C27BA" w:rsidR="00474EAC" w:rsidRDefault="00474EAC" w:rsidP="00607CBE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</w:p>
    <w:p w14:paraId="0F2D084E" w14:textId="77777777" w:rsidR="00474EAC" w:rsidRPr="00607CBE" w:rsidRDefault="00474EAC" w:rsidP="00607CBE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</w:p>
    <w:p w14:paraId="732C9F92" w14:textId="30937620" w:rsidR="00572292" w:rsidRPr="00842BDD" w:rsidRDefault="00345FFA" w:rsidP="00842BDD">
      <w:pPr>
        <w:pStyle w:val="ac"/>
        <w:numPr>
          <w:ilvl w:val="0"/>
          <w:numId w:val="34"/>
        </w:numPr>
        <w:shd w:val="clear" w:color="auto" w:fill="FFFFFF"/>
        <w:spacing w:after="0"/>
        <w:jc w:val="center"/>
        <w:rPr>
          <w:b/>
          <w:bCs/>
          <w:szCs w:val="24"/>
        </w:rPr>
      </w:pPr>
      <w:r w:rsidRPr="00842BDD">
        <w:rPr>
          <w:b/>
          <w:bCs/>
          <w:szCs w:val="24"/>
        </w:rPr>
        <w:lastRenderedPageBreak/>
        <w:t>ПОЯСНИТЕЛЬНАЯ ЗАПИСКА</w:t>
      </w:r>
    </w:p>
    <w:p w14:paraId="11F29389" w14:textId="77777777" w:rsidR="00572292" w:rsidRPr="00A80DE3" w:rsidRDefault="00572292" w:rsidP="00345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EB35F" w14:textId="7830D394" w:rsidR="005E08DB" w:rsidRPr="00B7541D" w:rsidRDefault="00345FFA" w:rsidP="00B7541D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2" w:name="_Hlk116504792"/>
      <w:bookmarkStart w:id="3" w:name="_Hlk116248147"/>
      <w:r w:rsidRPr="00345FFA">
        <w:rPr>
          <w:rFonts w:ascii="Times New Roman" w:hAnsi="Times New Roman" w:cs="Times New Roman"/>
          <w:bCs/>
          <w:color w:val="auto"/>
          <w:sz w:val="24"/>
          <w:szCs w:val="24"/>
        </w:rPr>
        <w:t>Адаптированная рабочая программа учебного предмета «Математика» для обучающихся 3 класса</w:t>
      </w:r>
      <w:r w:rsidR="00B75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(УО вар.1)</w:t>
      </w:r>
      <w:r w:rsidRPr="00345FF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75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45FF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составлена на основе:</w:t>
      </w:r>
      <w:bookmarkEnd w:id="2"/>
    </w:p>
    <w:p w14:paraId="07EA5431" w14:textId="77777777" w:rsidR="005E08DB" w:rsidRPr="005E08DB" w:rsidRDefault="00572292" w:rsidP="005E08DB">
      <w:pPr>
        <w:pStyle w:val="ac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22" w:after="0" w:line="276" w:lineRule="auto"/>
        <w:ind w:left="0" w:right="131" w:firstLine="0"/>
        <w:contextualSpacing w:val="0"/>
        <w:jc w:val="both"/>
        <w:rPr>
          <w:szCs w:val="24"/>
        </w:rPr>
      </w:pPr>
      <w:r w:rsidRPr="005E08DB">
        <w:rPr>
          <w:color w:val="auto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</w:t>
      </w:r>
      <w:r w:rsidRPr="005E08DB">
        <w:rPr>
          <w:rFonts w:eastAsia="Calibri"/>
          <w:color w:val="auto"/>
        </w:rPr>
        <w:t>приказом Министерства образования и науки РФ от 19.12.2014 №1599.</w:t>
      </w:r>
      <w:bookmarkStart w:id="4" w:name="_Hlk116499751"/>
    </w:p>
    <w:p w14:paraId="1E2DAC30" w14:textId="3772167B" w:rsidR="005E08DB" w:rsidRPr="00B7541D" w:rsidRDefault="00345FFA" w:rsidP="00B7541D">
      <w:pPr>
        <w:pStyle w:val="ac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22" w:after="0" w:line="276" w:lineRule="auto"/>
        <w:ind w:left="0" w:right="131" w:firstLine="0"/>
        <w:contextualSpacing w:val="0"/>
        <w:jc w:val="both"/>
        <w:rPr>
          <w:szCs w:val="24"/>
        </w:rPr>
      </w:pPr>
      <w:r w:rsidRPr="005E08DB">
        <w:rPr>
          <w:color w:val="181818"/>
          <w:szCs w:val="24"/>
        </w:rPr>
        <w:t xml:space="preserve">Адаптированной основной общеобразовательной программы </w:t>
      </w:r>
      <w:proofErr w:type="gramStart"/>
      <w:r w:rsidRPr="005E08DB">
        <w:rPr>
          <w:color w:val="181818"/>
          <w:szCs w:val="24"/>
        </w:rPr>
        <w:t>образования</w:t>
      </w:r>
      <w:proofErr w:type="gramEnd"/>
      <w:r w:rsidRPr="005E08DB">
        <w:rPr>
          <w:color w:val="181818"/>
          <w:szCs w:val="24"/>
        </w:rPr>
        <w:t> обучающегося с легкой умственной отсталостью (интеллектуальными нарушениями), вариант 1.</w:t>
      </w:r>
      <w:bookmarkEnd w:id="4"/>
    </w:p>
    <w:p w14:paraId="08FDA968" w14:textId="25977101" w:rsidR="005E08DB" w:rsidRPr="00B7541D" w:rsidRDefault="00572292" w:rsidP="00B7541D">
      <w:pPr>
        <w:pStyle w:val="ac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22" w:after="0" w:line="276" w:lineRule="auto"/>
        <w:ind w:left="0" w:right="131" w:firstLine="0"/>
        <w:contextualSpacing w:val="0"/>
        <w:jc w:val="both"/>
        <w:rPr>
          <w:szCs w:val="24"/>
        </w:rPr>
      </w:pPr>
      <w:r w:rsidRPr="005E08DB">
        <w:rPr>
          <w:snapToGrid w:val="0"/>
          <w:szCs w:val="24"/>
        </w:rPr>
        <w:t xml:space="preserve">Программы специальных (коррекционных) образовательных учреждений </w:t>
      </w:r>
      <w:r w:rsidRPr="005E08DB">
        <w:rPr>
          <w:snapToGrid w:val="0"/>
          <w:szCs w:val="24"/>
          <w:lang w:val="en-US"/>
        </w:rPr>
        <w:t>VIII</w:t>
      </w:r>
      <w:r w:rsidRPr="005E08DB">
        <w:rPr>
          <w:snapToGrid w:val="0"/>
          <w:szCs w:val="24"/>
        </w:rPr>
        <w:t xml:space="preserve"> вида подготовительный, 1-4 классы - под ред. </w:t>
      </w:r>
      <w:proofErr w:type="spellStart"/>
      <w:r w:rsidRPr="005E08DB">
        <w:rPr>
          <w:snapToGrid w:val="0"/>
          <w:szCs w:val="24"/>
        </w:rPr>
        <w:t>В.В.Воронковой</w:t>
      </w:r>
      <w:proofErr w:type="spellEnd"/>
      <w:r w:rsidRPr="005E08DB">
        <w:rPr>
          <w:snapToGrid w:val="0"/>
          <w:szCs w:val="24"/>
        </w:rPr>
        <w:t xml:space="preserve"> - Допущено Министерством образования и науки Российской Федерации. - </w:t>
      </w:r>
      <w:proofErr w:type="spellStart"/>
      <w:r w:rsidRPr="005E08DB">
        <w:rPr>
          <w:snapToGrid w:val="0"/>
          <w:szCs w:val="24"/>
        </w:rPr>
        <w:t>М."Просвещение</w:t>
      </w:r>
      <w:proofErr w:type="spellEnd"/>
      <w:r w:rsidRPr="005E08DB">
        <w:rPr>
          <w:snapToGrid w:val="0"/>
          <w:szCs w:val="24"/>
        </w:rPr>
        <w:t>".</w:t>
      </w:r>
      <w:bookmarkEnd w:id="1"/>
      <w:bookmarkEnd w:id="3"/>
    </w:p>
    <w:p w14:paraId="0658BC7F" w14:textId="67EE46E1" w:rsidR="005E08DB" w:rsidRPr="00277DBF" w:rsidRDefault="005E08DB" w:rsidP="005E08DB">
      <w:pPr>
        <w:pStyle w:val="ac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22" w:after="0" w:line="276" w:lineRule="auto"/>
        <w:ind w:left="0" w:right="131" w:firstLine="0"/>
        <w:contextualSpacing w:val="0"/>
        <w:jc w:val="both"/>
        <w:rPr>
          <w:szCs w:val="24"/>
        </w:rPr>
      </w:pPr>
      <w:r w:rsidRPr="00277DBF">
        <w:rPr>
          <w:szCs w:val="24"/>
        </w:rPr>
        <w:t>Учебного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плана</w:t>
      </w:r>
      <w:r w:rsidRPr="00277DBF">
        <w:rPr>
          <w:spacing w:val="22"/>
          <w:szCs w:val="24"/>
        </w:rPr>
        <w:t xml:space="preserve"> </w:t>
      </w:r>
      <w:r w:rsidR="00BF67AC">
        <w:rPr>
          <w:szCs w:val="24"/>
        </w:rPr>
        <w:t xml:space="preserve"> 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МАОУ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СОШ</w:t>
      </w:r>
      <w:r w:rsidRPr="00277DBF">
        <w:rPr>
          <w:spacing w:val="25"/>
          <w:szCs w:val="24"/>
        </w:rPr>
        <w:t xml:space="preserve"> </w:t>
      </w:r>
      <w:r w:rsidRPr="00277DBF">
        <w:rPr>
          <w:szCs w:val="24"/>
        </w:rPr>
        <w:t>№18</w:t>
      </w:r>
      <w:r w:rsidRPr="00277DBF">
        <w:rPr>
          <w:spacing w:val="23"/>
          <w:szCs w:val="24"/>
        </w:rPr>
        <w:t xml:space="preserve"> </w:t>
      </w:r>
      <w:r w:rsidRPr="00277DBF">
        <w:rPr>
          <w:szCs w:val="24"/>
        </w:rPr>
        <w:t>города</w:t>
      </w:r>
      <w:r w:rsidRPr="00277DBF">
        <w:rPr>
          <w:spacing w:val="22"/>
          <w:szCs w:val="24"/>
        </w:rPr>
        <w:t xml:space="preserve"> </w:t>
      </w:r>
      <w:r w:rsidRPr="00277DBF">
        <w:rPr>
          <w:szCs w:val="24"/>
        </w:rPr>
        <w:t>Тобольска</w:t>
      </w:r>
      <w:r w:rsidRPr="00277DBF">
        <w:rPr>
          <w:spacing w:val="-57"/>
          <w:szCs w:val="24"/>
        </w:rPr>
        <w:t xml:space="preserve"> </w:t>
      </w:r>
      <w:r w:rsidRPr="00277DBF">
        <w:rPr>
          <w:szCs w:val="24"/>
        </w:rPr>
        <w:t>на</w:t>
      </w:r>
      <w:r w:rsidRPr="00277DBF">
        <w:rPr>
          <w:spacing w:val="-2"/>
          <w:szCs w:val="24"/>
        </w:rPr>
        <w:t xml:space="preserve"> </w:t>
      </w:r>
      <w:r w:rsidRPr="00277DBF">
        <w:rPr>
          <w:szCs w:val="24"/>
        </w:rPr>
        <w:t>2022-2023</w:t>
      </w:r>
      <w:r w:rsidRPr="00277DBF">
        <w:rPr>
          <w:spacing w:val="2"/>
          <w:szCs w:val="24"/>
        </w:rPr>
        <w:t xml:space="preserve"> </w:t>
      </w:r>
      <w:r w:rsidRPr="00277DBF">
        <w:rPr>
          <w:szCs w:val="24"/>
        </w:rPr>
        <w:t>уч. год</w:t>
      </w:r>
    </w:p>
    <w:p w14:paraId="15441314" w14:textId="77777777" w:rsidR="005E08DB" w:rsidRPr="00277DBF" w:rsidRDefault="005E08DB" w:rsidP="005E08DB">
      <w:pPr>
        <w:pStyle w:val="ac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22" w:after="0" w:line="276" w:lineRule="auto"/>
        <w:ind w:left="0" w:right="131" w:firstLine="0"/>
        <w:contextualSpacing w:val="0"/>
        <w:jc w:val="both"/>
        <w:rPr>
          <w:szCs w:val="24"/>
        </w:rPr>
      </w:pPr>
      <w:r w:rsidRPr="00277DBF">
        <w:rPr>
          <w:szCs w:val="24"/>
        </w:rPr>
        <w:t>Рабочей программы воспитания   МАОУ СОШ № 18 города Тобольска</w:t>
      </w:r>
    </w:p>
    <w:p w14:paraId="209A50F2" w14:textId="7CDE37A6" w:rsidR="00B7541D" w:rsidRPr="00B7541D" w:rsidRDefault="00B7541D" w:rsidP="00B754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B7541D">
        <w:rPr>
          <w:rFonts w:ascii="Times New Roman" w:hAnsi="Times New Roman" w:cs="Times New Roman"/>
          <w:color w:val="181818"/>
          <w:sz w:val="24"/>
          <w:szCs w:val="24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</w:t>
      </w:r>
    </w:p>
    <w:p w14:paraId="5B201C4B" w14:textId="77777777" w:rsidR="00B7541D" w:rsidRPr="00B7541D" w:rsidRDefault="00B7541D" w:rsidP="00B754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B7541D">
        <w:rPr>
          <w:rFonts w:ascii="Times New Roman" w:hAnsi="Times New Roman" w:cs="Times New Roman"/>
          <w:b/>
          <w:bCs/>
          <w:color w:val="181818"/>
          <w:sz w:val="24"/>
          <w:szCs w:val="24"/>
        </w:rPr>
        <w:t>Основной целью</w:t>
      </w:r>
      <w:r w:rsidRPr="00B7541D">
        <w:rPr>
          <w:rFonts w:ascii="Times New Roman" w:hAnsi="Times New Roman" w:cs="Times New Roman"/>
          <w:color w:val="181818"/>
          <w:sz w:val="24"/>
          <w:szCs w:val="24"/>
        </w:rPr>
        <w:t> 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14:paraId="79EA54EA" w14:textId="5F77BDC2" w:rsidR="00B7541D" w:rsidRPr="00B7541D" w:rsidRDefault="00B7541D" w:rsidP="00B754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41D">
        <w:rPr>
          <w:rFonts w:ascii="Times New Roman" w:hAnsi="Times New Roman" w:cs="Times New Roman"/>
          <w:b/>
          <w:bCs/>
          <w:sz w:val="24"/>
          <w:szCs w:val="24"/>
        </w:rPr>
        <w:t>Целью уроков математики</w:t>
      </w:r>
      <w:r w:rsidRPr="00B7541D">
        <w:rPr>
          <w:rFonts w:ascii="Times New Roman" w:hAnsi="Times New Roman" w:cs="Times New Roman"/>
          <w:sz w:val="24"/>
          <w:szCs w:val="24"/>
        </w:rPr>
        <w:t> в младших классах специальной (коррекционной) школы VIII вида является: освоение основ математических знаний, развитие математической речи, воспитание интереса к математике.</w:t>
      </w:r>
    </w:p>
    <w:p w14:paraId="2DC895E3" w14:textId="77777777" w:rsidR="00B7541D" w:rsidRPr="00B7541D" w:rsidRDefault="00B7541D" w:rsidP="00B754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41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B7541D">
        <w:rPr>
          <w:rFonts w:ascii="Times New Roman" w:hAnsi="Times New Roman" w:cs="Times New Roman"/>
          <w:sz w:val="24"/>
          <w:szCs w:val="24"/>
        </w:rPr>
        <w:t> </w:t>
      </w:r>
    </w:p>
    <w:p w14:paraId="032AE921" w14:textId="77777777" w:rsidR="00B7541D" w:rsidRPr="00B7541D" w:rsidRDefault="00B7541D" w:rsidP="00B7541D">
      <w:pPr>
        <w:shd w:val="clear" w:color="auto" w:fill="FFFFFF"/>
        <w:spacing w:after="21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B7541D">
        <w:rPr>
          <w:rFonts w:ascii="Times New Roman" w:hAnsi="Times New Roman" w:cs="Times New Roman"/>
          <w:sz w:val="24"/>
          <w:szCs w:val="24"/>
        </w:rPr>
        <w:sym w:font="Symbol" w:char="F0B7"/>
      </w:r>
      <w:r w:rsidRPr="00B7541D">
        <w:rPr>
          <w:rFonts w:ascii="Times New Roman" w:hAnsi="Times New Roman" w:cs="Times New Roman"/>
          <w:sz w:val="24"/>
          <w:szCs w:val="24"/>
        </w:rPr>
        <w:t xml:space="preserve"> формирование доступных для обучающихся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14:paraId="203E4B4A" w14:textId="77777777" w:rsidR="00B7541D" w:rsidRPr="00B7541D" w:rsidRDefault="00B7541D" w:rsidP="00B7541D">
      <w:pPr>
        <w:shd w:val="clear" w:color="auto" w:fill="FFFFFF"/>
        <w:spacing w:after="21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B7541D">
        <w:rPr>
          <w:rFonts w:ascii="Times New Roman" w:hAnsi="Times New Roman" w:cs="Times New Roman"/>
          <w:sz w:val="24"/>
          <w:szCs w:val="24"/>
        </w:rPr>
        <w:sym w:font="Symbol" w:char="F0B7"/>
      </w:r>
      <w:r w:rsidRPr="00B7541D">
        <w:rPr>
          <w:rFonts w:ascii="Times New Roman" w:hAnsi="Times New Roman" w:cs="Times New Roman"/>
          <w:sz w:val="24"/>
          <w:szCs w:val="24"/>
        </w:rPr>
        <w:t xml:space="preserve"> коррекция и развитие познавательной деятельности и </w:t>
      </w:r>
      <w:proofErr w:type="gramStart"/>
      <w:r w:rsidRPr="00B7541D">
        <w:rPr>
          <w:rFonts w:ascii="Times New Roman" w:hAnsi="Times New Roman" w:cs="Times New Roman"/>
          <w:sz w:val="24"/>
          <w:szCs w:val="24"/>
        </w:rPr>
        <w:t>личностных качеств</w:t>
      </w:r>
      <w:proofErr w:type="gramEnd"/>
      <w:r w:rsidRPr="00B7541D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14:paraId="10DB277C" w14:textId="77777777" w:rsidR="00B7541D" w:rsidRPr="00B7541D" w:rsidRDefault="00B7541D" w:rsidP="00B754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B7541D">
        <w:rPr>
          <w:rFonts w:ascii="Times New Roman" w:hAnsi="Times New Roman" w:cs="Times New Roman"/>
          <w:sz w:val="24"/>
          <w:szCs w:val="24"/>
        </w:rPr>
        <w:sym w:font="Symbol" w:char="F0B7"/>
      </w:r>
      <w:r w:rsidRPr="00B7541D">
        <w:rPr>
          <w:rFonts w:ascii="Times New Roman" w:hAnsi="Times New Roman" w:cs="Times New Roman"/>
          <w:sz w:val="24"/>
          <w:szCs w:val="24"/>
        </w:rPr>
        <w:t xml:space="preserve">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4286831C" w14:textId="77777777" w:rsidR="00B7541D" w:rsidRPr="00B7541D" w:rsidRDefault="00B7541D" w:rsidP="00B7541D">
      <w:pPr>
        <w:pStyle w:val="ac"/>
        <w:shd w:val="clear" w:color="auto" w:fill="FFFFFF"/>
        <w:spacing w:after="0"/>
        <w:ind w:left="1549" w:firstLine="0"/>
        <w:jc w:val="both"/>
        <w:rPr>
          <w:color w:val="181818"/>
          <w:szCs w:val="24"/>
        </w:rPr>
      </w:pPr>
    </w:p>
    <w:p w14:paraId="3D609274" w14:textId="77777777" w:rsidR="00B7541D" w:rsidRPr="00B7541D" w:rsidRDefault="00B7541D" w:rsidP="00B754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41D">
        <w:rPr>
          <w:rFonts w:ascii="Times New Roman" w:hAnsi="Times New Roman" w:cs="Times New Roman"/>
          <w:sz w:val="24"/>
          <w:szCs w:val="24"/>
        </w:rPr>
        <w:t xml:space="preserve">Коррекционные задачи преподавания математике состоят в том, чтобы 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 Необходимо применять эффективные формы обучения: индивидуально-дифференцированный подход, проблемные ситуации, практические упражнения. Прививать и поддерживать интерес к своему предмету по-разному: использовать занимательные задания, загадки и ребусы, наглядные средства обучения, таблицы-подсказки. Через использование занимательного материала можно активизировать и развивать познавательные интересы. </w:t>
      </w:r>
    </w:p>
    <w:p w14:paraId="3CDF3858" w14:textId="77777777" w:rsidR="00B7541D" w:rsidRPr="00B7541D" w:rsidRDefault="00B7541D" w:rsidP="00B754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4B279A" w14:textId="360BD156" w:rsidR="00E41E4C" w:rsidRPr="00842BDD" w:rsidRDefault="00345FFA" w:rsidP="00842BDD">
      <w:pPr>
        <w:pStyle w:val="ac"/>
        <w:numPr>
          <w:ilvl w:val="0"/>
          <w:numId w:val="34"/>
        </w:numPr>
        <w:shd w:val="clear" w:color="auto" w:fill="FFFFFF"/>
        <w:spacing w:after="0"/>
        <w:jc w:val="center"/>
        <w:rPr>
          <w:b/>
          <w:bCs/>
          <w:szCs w:val="24"/>
        </w:rPr>
      </w:pPr>
      <w:r w:rsidRPr="00842BDD">
        <w:rPr>
          <w:b/>
          <w:bCs/>
          <w:szCs w:val="24"/>
        </w:rPr>
        <w:t>ОБЩАЯ ХАРАКТЕРИСТИКА УЧЕБНОГО ПРЕДМЕТА</w:t>
      </w:r>
    </w:p>
    <w:p w14:paraId="51CEAD1C" w14:textId="77777777" w:rsidR="00345FFA" w:rsidRPr="00A80DE3" w:rsidRDefault="00345FFA" w:rsidP="00345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3B40B9" w14:textId="4B613C39" w:rsidR="00E41E4C" w:rsidRPr="00A80DE3" w:rsidRDefault="00E41E4C" w:rsidP="00345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Изучение математики имеет особое значение в развитии младшего школьника. Математика как учебный предмет играет существенную роль в образовании и воспитании младших школьников. С её помощью ребёнок учится решать жизненно важные проблемы, познавать окружающий мир. На каждом уроке математики осуществляется формирование у учащихся математических представлений, умений и навыков, которые обеспечат успешное овладение математикой в старших классах. С этой целью каждый урок математики включает важный этап – повторение. Особое внимание уделяется повторению состава чисел первого десятка, таблиц сложения и вычитания однозначных чисел в пределах 20, знанию учащимися таблиц умножения и деления.</w:t>
      </w:r>
    </w:p>
    <w:p w14:paraId="252EC3C3" w14:textId="77777777" w:rsidR="00E41E4C" w:rsidRPr="00A80DE3" w:rsidRDefault="00E41E4C" w:rsidP="00345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каждого урока математики является устный счёт.</w:t>
      </w:r>
    </w:p>
    <w:p w14:paraId="0E18DF6B" w14:textId="77777777" w:rsidR="00E41E4C" w:rsidRPr="00A80DE3" w:rsidRDefault="00E41E4C" w:rsidP="00345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решают устно не только примеры, но и лёгкие арифметические задачи. Упражнения для устного счёта подбираются разнообразные по содержанию и с последовательным возрастанием трудности. В процессе устного счёта ведется опора на зрительный и слуховой анализаторы учащихся. Каждое задание подкрепляется записями на доске, таблицами, наглядностью.</w:t>
      </w:r>
    </w:p>
    <w:p w14:paraId="6B3FBB99" w14:textId="77777777" w:rsidR="00E41E4C" w:rsidRPr="00A80DE3" w:rsidRDefault="00E41E4C" w:rsidP="00345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 сложения и вычитания изучаются с первого класса, а в 3 классе вводятся действия умножения и деления. Учащиеся знакомятся с приёмами устных и письменных вычислений, у них формируется умение повторять рассуждение учителя при выполнении письменных вычислений. В процессе обучения математике в 3 классе учащиеся знакомятся с нумерацией чисел в пределах 100. Они усваивают смысл арифметических действий умножения и деления, таблицу умножения и деления чисел в пределах 20, переместительное свойство умножения, связь таблиц умножения и деления; порядок действий в примерах в 2—3 арифметических действия.</w:t>
      </w:r>
    </w:p>
    <w:p w14:paraId="11CCD039" w14:textId="4A0944B6" w:rsidR="00E41E4C" w:rsidRPr="00A80DE3" w:rsidRDefault="00E41E4C" w:rsidP="00345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с изучением чисел идёт ознакомление с величинами и их единицами измерения. В 3 классе продолжается знакомство с единицами (мерами) измерения стоимости, длины, массы, времени, соотношениями изученных мер. При изучении нумерации в пределах 100 вводятся единицы1 рубль, 1 метр и их соотношение: 1р.= 100к.; 1м.=100см. Учащиеся учатся записывать числа, полученные при измерении двумя мерами. В 3 классе продолжается изучение мер времени и вводятся единицы измерения: минута, месяц, год и их соотношение. Учащиеся определяют время по часам с точностью до 5 минут.</w:t>
      </w:r>
    </w:p>
    <w:p w14:paraId="795CD632" w14:textId="77777777" w:rsidR="00E41E4C" w:rsidRPr="00A80DE3" w:rsidRDefault="00E41E4C" w:rsidP="00345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математических задач занимает не меньше половины учебного времени в процессе обучения математике. В каждом классе решаются простые задачи, а начиная со второго класса – сложные, которые составляются из хорошо знакомых учащимся простых задач. При составлении и решении задач привлекаются материалы из области практических работ учащихся, из окружающей действительности.</w:t>
      </w:r>
    </w:p>
    <w:p w14:paraId="799244E8" w14:textId="77777777" w:rsidR="00E41E4C" w:rsidRPr="00A80DE3" w:rsidRDefault="00E41E4C" w:rsidP="00345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Геометрический материал изучается на уроках математики и включается в каждый урок. Он обязательно связывается с арифметическим материалом. Учащиеся распознают простейшие геометрические фигуры, знакомятся со свойствами геометрических фигур, овладевают элементарными графическими умениями, учатся пользоваться измерительными и чертёжными инструментами. Они приобретают практические умения в решении задач измерительного характера: находят длину отрезка.</w:t>
      </w:r>
    </w:p>
    <w:p w14:paraId="7B6A6526" w14:textId="77777777" w:rsidR="00E41E4C" w:rsidRPr="00A80DE3" w:rsidRDefault="00E41E4C" w:rsidP="00345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математике должно носить практическую направленность и быть тесно связано с другими учебными предметами – письмо и развитие речи, трудовое обучение, изобразительная </w:t>
      </w:r>
      <w:r w:rsidRPr="00A8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деятельность, окружающий мир. </w:t>
      </w:r>
      <w:proofErr w:type="spellStart"/>
      <w:r w:rsidRPr="00A8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8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 важнейший фактор оптимизации процесса обучения, повышения его результативности.</w:t>
      </w:r>
    </w:p>
    <w:p w14:paraId="185FE76E" w14:textId="0E53D3E2" w:rsidR="005E08DB" w:rsidRPr="00B7541D" w:rsidRDefault="00E41E4C" w:rsidP="00B754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процесса обучения в рамках данной программы предполагается применение педагогических, </w:t>
      </w:r>
      <w:proofErr w:type="spellStart"/>
      <w:r w:rsidRPr="00A8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80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 – коммуникационных и игровых</w:t>
      </w:r>
      <w:r w:rsidR="00B7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</w:t>
      </w:r>
      <w:bookmarkStart w:id="5" w:name="_Hlk116550543"/>
    </w:p>
    <w:p w14:paraId="22D409F1" w14:textId="77777777" w:rsidR="00B7541D" w:rsidRDefault="00B7541D" w:rsidP="00B7541D">
      <w:pPr>
        <w:shd w:val="clear" w:color="auto" w:fill="FFFFFF"/>
        <w:tabs>
          <w:tab w:val="left" w:pos="274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55C39A" w14:textId="061EB312" w:rsidR="00B7541D" w:rsidRPr="00842BDD" w:rsidRDefault="00B7541D" w:rsidP="00842BDD">
      <w:pPr>
        <w:pStyle w:val="ac"/>
        <w:numPr>
          <w:ilvl w:val="0"/>
          <w:numId w:val="34"/>
        </w:numPr>
        <w:shd w:val="clear" w:color="auto" w:fill="FFFFFF"/>
        <w:tabs>
          <w:tab w:val="left" w:pos="2745"/>
          <w:tab w:val="center" w:pos="4677"/>
        </w:tabs>
        <w:spacing w:after="0"/>
        <w:jc w:val="center"/>
        <w:rPr>
          <w:b/>
          <w:bCs/>
          <w:szCs w:val="24"/>
        </w:rPr>
      </w:pPr>
      <w:r w:rsidRPr="00842BDD">
        <w:rPr>
          <w:b/>
          <w:bCs/>
          <w:szCs w:val="24"/>
        </w:rPr>
        <w:t>МЕСТО УЧЕБНОГО ПРЕДМЕТА В УЧЕБНОМ ПЛАНЕ</w:t>
      </w:r>
    </w:p>
    <w:p w14:paraId="7A3DCE99" w14:textId="77777777" w:rsidR="00B7541D" w:rsidRDefault="00B7541D" w:rsidP="00B7541D">
      <w:pPr>
        <w:shd w:val="clear" w:color="auto" w:fill="FFFFFF"/>
        <w:tabs>
          <w:tab w:val="left" w:pos="2745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BB3C0" w14:textId="77777777" w:rsidR="00B7541D" w:rsidRDefault="00B7541D" w:rsidP="00B754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План предусматривает обучение в 3 классе в объеме 136 часов, по 4 урока в неделю. Тематическое планирование ориентируется на использование учебника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3 класса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с умственной отсталостью (интеллектуальными нарушениями) (вариант 1), учебно-методическим комплектом «Математика. 3 класс», автор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4A1BE" w14:textId="77777777" w:rsidR="00B7541D" w:rsidRPr="00B7541D" w:rsidRDefault="00B7541D" w:rsidP="005E08DB">
      <w:pPr>
        <w:pStyle w:val="a3"/>
        <w:spacing w:line="276" w:lineRule="auto"/>
        <w:ind w:right="117"/>
        <w:jc w:val="both"/>
        <w:rPr>
          <w:spacing w:val="-2"/>
          <w:sz w:val="24"/>
          <w:szCs w:val="24"/>
          <w:lang w:val="ru-RU"/>
        </w:rPr>
      </w:pPr>
    </w:p>
    <w:bookmarkEnd w:id="5"/>
    <w:p w14:paraId="59188F05" w14:textId="77777777" w:rsidR="00A352C1" w:rsidRDefault="00A352C1" w:rsidP="00345F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5F15D8" w14:textId="5001AD63" w:rsidR="00E41E4C" w:rsidRDefault="00842BDD" w:rsidP="00345F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45FFA" w:rsidRPr="00A8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14:paraId="4CCFC411" w14:textId="08EE5622" w:rsidR="00A80DE3" w:rsidRPr="00A80DE3" w:rsidRDefault="00842BDD" w:rsidP="00842BD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0DE3" w:rsidRPr="00A80DE3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14:paraId="59A1A062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0DE3">
        <w:rPr>
          <w:rFonts w:ascii="Times New Roman" w:eastAsia="Calibri" w:hAnsi="Times New Roman" w:cs="Times New Roman"/>
          <w:b/>
          <w:i/>
          <w:sz w:val="24"/>
          <w:szCs w:val="24"/>
        </w:rPr>
        <w:t>Минимальный уровень</w:t>
      </w:r>
    </w:p>
    <w:p w14:paraId="2892B222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числового ряда в пределах 100 в прямом порядке;</w:t>
      </w:r>
    </w:p>
    <w:p w14:paraId="1EC896B9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осуществление счета в пределах 100, присчитывая по 1, 10; счета равными числовыми группами по 2 в пределах 20;</w:t>
      </w:r>
    </w:p>
    <w:p w14:paraId="104AFEEB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откладывание (моделирование) чисел в пределах 100 с использованием счетного материала на основе знания их десятичного состава (с помощью учителя);</w:t>
      </w:r>
    </w:p>
    <w:p w14:paraId="28222A54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умение сравнивать числа в пределах 100;</w:t>
      </w:r>
    </w:p>
    <w:p w14:paraId="41BEB1C1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соотношения 1 р. = 100 к.; умение прочитать и записать число, полученное при измерении стоимости двумя единицами измерения (мерами);</w:t>
      </w:r>
    </w:p>
    <w:p w14:paraId="4BB61FC4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единицы измерения (меры) длины 1 м, соотношения 1 м = 100 см; выполнение измерений длины предметов с помощью модели метра (с помощью учителя), с записью числа, полученного при измерении длины двумя единицами измерения (с помощью учителя);</w:t>
      </w:r>
    </w:p>
    <w:p w14:paraId="24ED7633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единиц измерения времени (1 мин, 1 мес., 1 год), их соотношений; умение прочитать и записать (с помощью учителя) число, полученное при измерении времени двумя единицами измерения (мерами);</w:t>
      </w:r>
    </w:p>
    <w:p w14:paraId="44DC4DC1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названий месяцев; определение последовательности месяцев и количества суток в каждом из них на основе календаря;</w:t>
      </w:r>
    </w:p>
    <w:p w14:paraId="529FCD0A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умение определять время по часам с точностью до получаса; с точностью до 5 мин (с помощью учителя); называть время одним способом;</w:t>
      </w:r>
    </w:p>
    <w:p w14:paraId="5789D000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выполнение сравнения чисел, полученных при измерении величин одной мерой (в пределах 100, с помощью учителя);</w:t>
      </w:r>
    </w:p>
    <w:p w14:paraId="5CFD61E5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различение чисел, полученных при счете предметов и при измерении величин;</w:t>
      </w:r>
    </w:p>
    <w:p w14:paraId="7FA17C7B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выполнение сложения и вычитания чисел в пределах 100 (полученных при счете и при измерении величин одной мерой) без перехода через разряд на основе приемов устных вычислений;</w:t>
      </w:r>
    </w:p>
    <w:p w14:paraId="71318945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названий компонентов и результатов сложения и вычитания;</w:t>
      </w:r>
    </w:p>
    <w:p w14:paraId="146C0F62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 xml:space="preserve">- знание названий арифметических действий умножения и деления, их знаков («×» и «:»); умение составить (с помощью учителя) и прочитать числовое выражение (2 × 3, </w:t>
      </w:r>
      <w:proofErr w:type="gramStart"/>
      <w:r w:rsidRPr="00A80DE3">
        <w:rPr>
          <w:rFonts w:ascii="Times New Roman" w:eastAsia="Calibri" w:hAnsi="Times New Roman" w:cs="Times New Roman"/>
          <w:sz w:val="24"/>
          <w:szCs w:val="24"/>
        </w:rPr>
        <w:t>6 :</w:t>
      </w:r>
      <w:proofErr w:type="gramEnd"/>
      <w:r w:rsidRPr="00A80DE3">
        <w:rPr>
          <w:rFonts w:ascii="Times New Roman" w:eastAsia="Calibri" w:hAnsi="Times New Roman" w:cs="Times New Roman"/>
          <w:sz w:val="24"/>
          <w:szCs w:val="24"/>
        </w:rPr>
        <w:t xml:space="preserve"> 2) на основе соотнесения с предметно-практической деятельностью (ситуацией);</w:t>
      </w:r>
    </w:p>
    <w:p w14:paraId="1096EB0F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lastRenderedPageBreak/>
        <w:t>- понимание смысла действий умножения и деления (на равные части), умение их выполнять в практическом плане при оперировании предметными совокупностями;</w:t>
      </w:r>
    </w:p>
    <w:p w14:paraId="08C46ABB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названий компонентов и результатов умножения и деления, их понимание в речи учителя;</w:t>
      </w:r>
    </w:p>
    <w:p w14:paraId="723F37F6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таблицы умножения числа 2, деления на 2; умение пользоваться таблицей умножения числа 2 при выполнении деления на 2 (с помощью учителя);</w:t>
      </w:r>
    </w:p>
    <w:p w14:paraId="7E52C2C3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порядка выполнения действий в числовых выражениях в два арифметических действия со скобками;</w:t>
      </w:r>
    </w:p>
    <w:p w14:paraId="4806B058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выполнение решения простых арифметических задач, раскрывающих смысл арифметических действий умножения и деления: на нахождение произведения, частного (деление на равные части) и их составление на основе практических действий с предметными совокупностями, иллюстрирования содержания задачи;</w:t>
      </w:r>
    </w:p>
    <w:p w14:paraId="43A80366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выполнение решения простых арифметических задач на нахождение стоимости на основе зависимости между ценой, количеством, стоимостью; составление задач на нахождение стоимости (с помощью учителя);</w:t>
      </w:r>
    </w:p>
    <w:p w14:paraId="1F973B52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выполнение решения составной арифметической задачи в 2 действия (с помощью учителя);</w:t>
      </w:r>
    </w:p>
    <w:p w14:paraId="07CB7569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умение построить отрезок, длина которого больше, меньше длины данного отрезка (с помощью учителя);</w:t>
      </w:r>
    </w:p>
    <w:p w14:paraId="2363EE99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узнавание, называние, моделирование взаимного положения двух прямых, кривых линий; нахождение точки пересечения без построения;</w:t>
      </w:r>
    </w:p>
    <w:p w14:paraId="4BC538ED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различение окружности и круга; построение окружности разных радиусов с помощью циркуля (с помощью учителя).</w:t>
      </w:r>
    </w:p>
    <w:p w14:paraId="6825B1AA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DB13C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0DE3">
        <w:rPr>
          <w:rFonts w:ascii="Times New Roman" w:eastAsia="Calibri" w:hAnsi="Times New Roman" w:cs="Times New Roman"/>
          <w:b/>
          <w:i/>
          <w:sz w:val="24"/>
          <w:szCs w:val="24"/>
        </w:rPr>
        <w:t>Достаточный уровень</w:t>
      </w:r>
    </w:p>
    <w:p w14:paraId="5325028B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числового ряда в пределах 100 в прямом и обратном порядке; месте каждого числа в числовом ряду в пределах 100;</w:t>
      </w:r>
    </w:p>
    <w:p w14:paraId="4DDF6DBB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 xml:space="preserve">- осуществление счета в пределах 100, присчитывая, отсчитывая по 1, 10; счета в пределах 20, присчитывая, отсчитывая равными числовыми группами по 2, 3, 4, 5; </w:t>
      </w:r>
    </w:p>
    <w:p w14:paraId="0F81739B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откладывание (моделирование) чисел в пределах 100 с использованием счетного материала на основе знания их десятичного состава;</w:t>
      </w:r>
    </w:p>
    <w:p w14:paraId="743CBE86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умение сравнивать числа в пределах 100; упорядочивать числа в пределах 20.</w:t>
      </w:r>
    </w:p>
    <w:p w14:paraId="596603E1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соотношения 1 р. = 100 к.; умение прочитать и записать число, полученное при измерении стоимости двумя единицами измерения (мерами);</w:t>
      </w:r>
    </w:p>
    <w:p w14:paraId="39AFA97A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единицы измерения (меры) длины 1 м, соотношения 1 м = 100 см; выполнение измерений длины предметов с помощью модели метра, с записью числа, полученного при измерении длины двумя единицами измерения;</w:t>
      </w:r>
    </w:p>
    <w:p w14:paraId="230585E3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единиц измерения времени (1 мин, 1 мес., 1 год), их соотношений; умение прочитать и записать число, полученное при измерении времени двумя единицами измерения (мерами);</w:t>
      </w:r>
    </w:p>
    <w:p w14:paraId="25EE23C4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названий месяцев, их последовательности; определение количества суток в каждом месяце на основе календаря;</w:t>
      </w:r>
    </w:p>
    <w:p w14:paraId="3BDEE8ED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умение определять время по часам с точностью до 5 мин; называть время двумя способами;</w:t>
      </w:r>
    </w:p>
    <w:p w14:paraId="719A93F4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выполнение сравнения чисел, полученных при измерении величин одной мерой (в пределах 100);</w:t>
      </w:r>
    </w:p>
    <w:p w14:paraId="522AD8E6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различение чисел, полученных при счете предметов и при измерении величин;</w:t>
      </w:r>
    </w:p>
    <w:p w14:paraId="50CFC0B4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lastRenderedPageBreak/>
        <w:t>- выполнение сложения и вычитания чисел в пределах 100 (полученных при счете и при измерении величин одной мерой) без перехода через разряд на основе приемов устных вычислений;</w:t>
      </w:r>
    </w:p>
    <w:p w14:paraId="4D20885D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 xml:space="preserve">- знание названий арифметических действий умножения и деления, их знаков («×» и «:»); умение составить и прочитать числовое выражение (2 × 3, </w:t>
      </w:r>
      <w:proofErr w:type="gramStart"/>
      <w:r w:rsidRPr="00A80DE3">
        <w:rPr>
          <w:rFonts w:ascii="Times New Roman" w:eastAsia="Calibri" w:hAnsi="Times New Roman" w:cs="Times New Roman"/>
          <w:sz w:val="24"/>
          <w:szCs w:val="24"/>
        </w:rPr>
        <w:t>6 :</w:t>
      </w:r>
      <w:proofErr w:type="gramEnd"/>
      <w:r w:rsidRPr="00A80DE3">
        <w:rPr>
          <w:rFonts w:ascii="Times New Roman" w:eastAsia="Calibri" w:hAnsi="Times New Roman" w:cs="Times New Roman"/>
          <w:sz w:val="24"/>
          <w:szCs w:val="24"/>
        </w:rPr>
        <w:t xml:space="preserve"> 2) на основе соотнесения с предметно-практической деятельностью (ситуацией);</w:t>
      </w:r>
    </w:p>
    <w:p w14:paraId="741C42DB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понимание смысла действий умножения и деления (на равные части, по содержанию), умение их выполнять в практическом плане при оперировании предметными совокупностями; различение двух видов деления на уровне практических действий; знание способов чтения и записи каждого вида деления;</w:t>
      </w:r>
    </w:p>
    <w:p w14:paraId="7B3DBB0C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названий компонентов и результатов умножения и деления, их использование в собственной речи (с помощью учителя);</w:t>
      </w:r>
    </w:p>
    <w:p w14:paraId="0A3DC65B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таблицы умножения числа 2, деления на 2; табличных случаев умножения чисел 3, 4, 5, 6 и деления на 3, 4, 5, 6 в пределах 20; умение пользоваться таблицами умножения при выполнении деления на основе понимания взаимосвязи умножения и деления (с помощью учителя);</w:t>
      </w:r>
    </w:p>
    <w:p w14:paraId="7EEF426F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практическое использование при нахождении значений числовых выражений переместительного свойства умножения (2 × 5, 5 × 2);</w:t>
      </w:r>
    </w:p>
    <w:p w14:paraId="3BD49110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знание порядка выполнения действий в числовых выражениях в два арифметических действия со скобками;</w:t>
      </w:r>
    </w:p>
    <w:p w14:paraId="64CDECA6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 xml:space="preserve">- выполнение решения простых арифметических задач, раскрывающих смысл арифметических действий умножения и деления: на нахождение произведения, частного (деление на равные части, по содержанию) и их составление на основе практических действий с предметными совокупностями, иллюстрирования содержания задачи; </w:t>
      </w:r>
    </w:p>
    <w:p w14:paraId="4AFC9457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выполнение решения простых арифметических задач на нахождение стоимости на основе зависимости между ценой, количеством, стоимостью; составление задач на нахождение стоимости;</w:t>
      </w:r>
    </w:p>
    <w:p w14:paraId="56D3A6FE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умение составить краткую запись простой и составной арифметической задачи; моделировать содержание составных задач, записать решение простой и составной (в 2 действия) задачи, записать ответ задачи;</w:t>
      </w:r>
    </w:p>
    <w:p w14:paraId="10BA52DD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умение построить отрезок, длина которого больше, меньше длины данного;</w:t>
      </w:r>
    </w:p>
    <w:p w14:paraId="5709B409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узнавание, называние, построение, моделирование взаимного положения двух прямых, кривых линий; нахождение точки пересечения;</w:t>
      </w:r>
    </w:p>
    <w:p w14:paraId="432CA95A" w14:textId="77777777" w:rsid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различение окружности и круга; построение окружности разных радиусов с помощью циркуля.</w:t>
      </w:r>
    </w:p>
    <w:p w14:paraId="1D157CCD" w14:textId="77777777" w:rsidR="00CC0CD3" w:rsidRDefault="00CC0CD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69C3EE" w14:textId="79F091C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bookmarkStart w:id="6" w:name="_GoBack"/>
      <w:bookmarkEnd w:id="6"/>
      <w:r w:rsidRPr="00A80DE3">
        <w:rPr>
          <w:rFonts w:ascii="Times New Roman" w:eastAsia="Calibri" w:hAnsi="Times New Roman" w:cs="Times New Roman"/>
          <w:b/>
          <w:sz w:val="24"/>
          <w:szCs w:val="24"/>
        </w:rPr>
        <w:t>Планируемые личностные результаты</w:t>
      </w:r>
    </w:p>
    <w:p w14:paraId="2B8E39F5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У обучающегося будет сформировано:</w:t>
      </w:r>
    </w:p>
    <w:p w14:paraId="0A524433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освоение социальной роли обучающегося, элементарные проявления мотивов учебной деятельности на уроке математики;</w:t>
      </w:r>
    </w:p>
    <w:p w14:paraId="110F03FD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умение участвовать в диалоге с учителем и сверстниками на уроке математики, с использованием в собственной речи математической терминологии;</w:t>
      </w:r>
    </w:p>
    <w:p w14:paraId="0818C1E0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 xml:space="preserve">- элементарные навыки межличностного взаимодействия при выполнении отдельных видов группой деятельности на уроке математики (с помощью учителя), оказания помощи одноклассникам в учебной ситуации; </w:t>
      </w:r>
    </w:p>
    <w:p w14:paraId="38D2745C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lastRenderedPageBreak/>
        <w:t>- элементарные навыки организации собственной деятельности по выполнению знакомой математической операции (учебного задания), новой математической операции (учебного задания) – на основе пошаговой инструкции;</w:t>
      </w:r>
    </w:p>
    <w:p w14:paraId="7CC6B9EC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 xml:space="preserve">- навыки работы с учебником математики (под руководством учителя); </w:t>
      </w:r>
    </w:p>
    <w:p w14:paraId="6ED77E07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понимание математических знаков, символов, условных обозначений, содержащихся в учебнике математики и иных дидактических материалах; умение использовать их при организации практической деятельности;</w:t>
      </w:r>
    </w:p>
    <w:p w14:paraId="5C0AD6F1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умение корригировать собственную деятельность в соответствии с высказанным замечанием, оказанной помощью, элементарной самооценкой результатов выполнения учебного задания;</w:t>
      </w:r>
    </w:p>
    <w:p w14:paraId="26E4B3E5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первичное элементарное понимание (на практическом уровне) связи математических знаний с некоторыми жизненными ситуациями, умение применять математические знания для решения отдельных жизненных задач (расчет общей стоимости покупки, сдачи, определение времени по часам, умение пользоваться календарем и пр.);</w:t>
      </w:r>
    </w:p>
    <w:p w14:paraId="2ED61196" w14:textId="77777777" w:rsidR="00A80DE3" w:rsidRPr="00A80DE3" w:rsidRDefault="00A80DE3" w:rsidP="00345FF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DE3">
        <w:rPr>
          <w:rFonts w:ascii="Times New Roman" w:eastAsia="Calibri" w:hAnsi="Times New Roman" w:cs="Times New Roman"/>
          <w:sz w:val="24"/>
          <w:szCs w:val="24"/>
        </w:rPr>
        <w:t>- 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</w:p>
    <w:p w14:paraId="3EF00582" w14:textId="77777777" w:rsidR="00345FFA" w:rsidRDefault="00345FFA" w:rsidP="00345FF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1D16F9" w14:textId="140FC973" w:rsidR="00842BDD" w:rsidRPr="00842BDD" w:rsidRDefault="00842BDD" w:rsidP="00842BD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42BDD">
        <w:rPr>
          <w:rFonts w:ascii="Times New Roman" w:hAnsi="Times New Roman" w:cs="Times New Roman"/>
          <w:b/>
          <w:bCs/>
          <w:sz w:val="24"/>
          <w:szCs w:val="24"/>
        </w:rPr>
        <w:t>5. СОДЕРЖАНИЕ УЧЕБНОГО ПРЕДМЕТА</w:t>
      </w:r>
    </w:p>
    <w:p w14:paraId="6D073A5A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Нумерация</w:t>
      </w:r>
    </w:p>
    <w:p w14:paraId="49567E1D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Нумерация чисел в пределах 20</w:t>
      </w:r>
    </w:p>
    <w:p w14:paraId="1630FC46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Присчитывание, отсчитывание по 2, 3, 4, 5, 6 в пределах 20. Упорядочение чисел в пределах 20.</w:t>
      </w:r>
    </w:p>
    <w:p w14:paraId="704AC5D2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Нумерация чисел в пределах 100</w:t>
      </w:r>
    </w:p>
    <w:p w14:paraId="7F93F28F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Образование круглых десятков в пределах 100, их запись и название. Ряд круглых десятков. Присчитывание, отсчитывание по 10 в пределах 100. Сравнение и упорядочение круглых десятков.</w:t>
      </w:r>
    </w:p>
    <w:p w14:paraId="69CD6017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Получение двузначных чисел в пределах 100 из десятков и единиц. Чтение и запись чисел в пределах 100. Разложение двузначных чисел на десятки и единицы. </w:t>
      </w:r>
    </w:p>
    <w:p w14:paraId="06EC5436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Числовой ряд в пределах 100. Присчитывание, отсчитывание по 1 в пределах 100. Получение следующего и предыдущего числа.  Счет предметов и отвлеченный счет в пределах 100. Счет в заданных пределах.</w:t>
      </w:r>
    </w:p>
    <w:p w14:paraId="336746C7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Разряды: единицы, десятки, сотни. Место разрядов в записи числа. Разрядная таблица. Представление чисел в виде суммы разрядных слагаемых. </w:t>
      </w:r>
    </w:p>
    <w:p w14:paraId="1C130BC0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Сравнение чисел в пределах 100 (по месту в числовом ряду; по количеству разрядов; по количеству десятков и единиц). </w:t>
      </w:r>
    </w:p>
    <w:p w14:paraId="21B674DB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Единицы измерения и их соотношения</w:t>
      </w:r>
    </w:p>
    <w:p w14:paraId="6FADC08F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Соотношение: 1 р. = 100 к. Монета: 50 к. Замена монет мелкого достоинства (10 к., 50 к.) монетой более крупного достоинства (50 к., 1 р.). Размен монет крупного достоинства (50 к., 1 р.) монетами более мелкого достоинства.</w:t>
      </w:r>
    </w:p>
    <w:p w14:paraId="77C12754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Единица измерения (мера) длины – метр (1 м). Соотношения: 1 м = 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1 м = 100 см. Сравнение длины предметов с моделью 1 м: больше (длиннее), чем 1 м; меньше (короче), чем 1 м; равно 1 м (такой же длины). Измерение длины предметов с помощью модели метра, метровой линейки. </w:t>
      </w:r>
    </w:p>
    <w:p w14:paraId="480ECB9C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Единицы измерения (меры) времени – минута (1 мин), месяц (1 мес.), год (1 год). Соотношения: 1 ч = 60 мин;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= 24 ч; 1 мес. = 30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(28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29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31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.); 1 год = 12 мес. Название месяцев. Последовательность месяцев в году. Календарь. Определение времени по часам с точностью до 5 мин (прошло 3 ч 45 мин, без 15 мин 4 ч). </w:t>
      </w:r>
    </w:p>
    <w:p w14:paraId="7AA5F084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Сравнение чисел, полученных при измерении величин одной мерой стоимости, длины, массы, ёмкости, времени (в пределах 100).</w:t>
      </w:r>
    </w:p>
    <w:p w14:paraId="4B08F7C8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Чтение и запись чисел, полученных при измерении величин двумя мерами стоимости (15 р. 50 к.), длины (2 м 15 см), времени (3 ч 20 мин).</w:t>
      </w:r>
    </w:p>
    <w:p w14:paraId="32168900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Дифференциация чисел, полученных при счете предметов и при измерении величин.</w:t>
      </w:r>
    </w:p>
    <w:p w14:paraId="25929A92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Арифметические действия</w:t>
      </w:r>
    </w:p>
    <w:p w14:paraId="04409727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Сложение и вычитание чисел в пределах 100 без перехода через разряд на основе приемов устных вычислений (с записью примера в строчку). </w:t>
      </w:r>
    </w:p>
    <w:p w14:paraId="3CF36AEA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Нуль как компонент вычитания (3 – 0 = 3).  </w:t>
      </w:r>
    </w:p>
    <w:p w14:paraId="6159723D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Арифметическое действие: умножение. Знак умножения («×»), его значение (умножить). Умножение как сложение одинаковых чисел (слагаемых). Составление числового выражения (2 × 3) на основе соотнесения с предметно-практической деятельностью (ситуацией) и взаимосвязи сложения и умножения («по 2 взять 3 раза»), его чтение. Замена умножения сложением одинаковых чисел (слагаемых), моделирование данной ситуации на предметных совокупностях. Название компонентов и результата умножения. Таблица умножения числа 2. Табличные случаи умножения чисел 3, 4, 5, 6 в пределах 20. Переместительное свойство умножения (практическое использование).</w:t>
      </w:r>
    </w:p>
    <w:p w14:paraId="3F808931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Арифметическое действие: деление. Знак деления («:»), его значение (разделить). Деление на равные части. Составление числового выражения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2) на основе соотнесения с предметно-практической деятельностью (ситуацией) по делению предметных совокупностей на равные части (поровну), его чтение. Деление на 2, 3, 4, 5, 6 равных частей. Название компонентов и результата деления.  Таблица деления на 2. Табличные случаи деления на 3, 4, 5, 6 в пределах 20. Взаимосвязь умножения и деления. Деление по содержанию.</w:t>
      </w:r>
    </w:p>
    <w:p w14:paraId="411C0061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Скобки. Порядок действий в числовых выражениях со скобками. Порядок действий в числовых выражениях без скобок, содержащих умножение и деление. Нахождение значения числового выражения в два арифметических действия (сложение, вычитание, умножение, деление).  </w:t>
      </w:r>
    </w:p>
    <w:p w14:paraId="6A47726F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Арифметические задачи</w:t>
      </w:r>
    </w:p>
    <w:p w14:paraId="51FE0D6D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Простые арифметические задачи, раскрывающие смысл арифметических действий умножения и деления: на нахождение произведения, частного (деление на равные части и по содержанию).</w:t>
      </w:r>
    </w:p>
    <w:p w14:paraId="1A55E72A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Простые арифметические задачи на нахождение стоимости на основе зависимости между ценой, количеством, стоимостью.</w:t>
      </w:r>
    </w:p>
    <w:p w14:paraId="6C92048E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Составление задач на нахождение произведения, частного (деление на равные части и по содержанию), стоимости по предложенному сюжету, готовому решению, краткой записи.</w:t>
      </w:r>
    </w:p>
    <w:p w14:paraId="38C5B4AC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Составные арифметические задачи в два действия (сложение, вычитание, умножение, деление).</w:t>
      </w:r>
    </w:p>
    <w:p w14:paraId="13B0F258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Геометрический материал</w:t>
      </w:r>
    </w:p>
    <w:p w14:paraId="064DD4DE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Построение отрезка, длина которого больше, меньше длины данного отрезка. </w:t>
      </w:r>
    </w:p>
    <w:p w14:paraId="72EBF348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Пересечение линий. Точка пересечения. Пересекающиеся и непересекающиеся линии: распознавание, моделирование взаимного положения двух прямых, кривых линий, построение.</w:t>
      </w:r>
    </w:p>
    <w:p w14:paraId="60E0F88E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Многоугольник. Элементы многоугольника: углы, вершины, стороны.</w:t>
      </w:r>
    </w:p>
    <w:p w14:paraId="31AC52E7" w14:textId="77777777" w:rsidR="00842BDD" w:rsidRDefault="00842BDD" w:rsidP="00842BD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Окружность: распознавание, называние. Циркуль. Построение окружности с помощью циркуля. Центр, радиус окружности и круга. Построение окружности с данным радиусом. Построение окружностей с радиусами, равными по длине, разными по длине.</w:t>
      </w:r>
    </w:p>
    <w:p w14:paraId="3AF5304D" w14:textId="77777777" w:rsidR="00842BDD" w:rsidRDefault="00842BDD" w:rsidP="00842B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08C587" w14:textId="394E6486" w:rsidR="00E41E4C" w:rsidRPr="00842BDD" w:rsidRDefault="00842BDD" w:rsidP="00842BDD">
      <w:pPr>
        <w:pStyle w:val="ac"/>
        <w:numPr>
          <w:ilvl w:val="0"/>
          <w:numId w:val="36"/>
        </w:numPr>
        <w:tabs>
          <w:tab w:val="left" w:pos="567"/>
        </w:tabs>
        <w:spacing w:after="0"/>
        <w:jc w:val="center"/>
        <w:rPr>
          <w:szCs w:val="24"/>
        </w:rPr>
      </w:pPr>
      <w:r>
        <w:rPr>
          <w:b/>
          <w:bCs/>
          <w:szCs w:val="24"/>
        </w:rPr>
        <w:t xml:space="preserve"> </w:t>
      </w:r>
      <w:r w:rsidR="00E41E4C" w:rsidRPr="00842BDD">
        <w:rPr>
          <w:b/>
          <w:bCs/>
          <w:szCs w:val="24"/>
        </w:rPr>
        <w:t>Тематическое планирование</w:t>
      </w:r>
    </w:p>
    <w:p w14:paraId="5F8E70AE" w14:textId="5731CFB1" w:rsidR="00E41E4C" w:rsidRDefault="00E41E4C" w:rsidP="00A80D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  <w:r w:rsidR="0060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0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(136 часов)</w:t>
      </w:r>
    </w:p>
    <w:p w14:paraId="599E73B5" w14:textId="77777777" w:rsidR="00A80DE3" w:rsidRPr="00A80DE3" w:rsidRDefault="00A80DE3" w:rsidP="00A80D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7560"/>
        <w:gridCol w:w="2011"/>
      </w:tblGrid>
      <w:tr w:rsidR="00E41E4C" w:rsidRPr="00A80DE3" w14:paraId="03B53A18" w14:textId="77777777" w:rsidTr="00A80DE3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685BC97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03A0F6F4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12E9920" w14:textId="77777777" w:rsidR="00E41E4C" w:rsidRPr="00A80DE3" w:rsidRDefault="00E41E4C" w:rsidP="00A8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41E4C" w:rsidRPr="00A80DE3" w14:paraId="230AB602" w14:textId="77777777" w:rsidTr="00A80DE3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5A82598C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5B23DDA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Нумерация. Повторение.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1FBC6E9" w14:textId="1D8CBAF9" w:rsidR="00E41E4C" w:rsidRPr="00A80DE3" w:rsidRDefault="00D43C40" w:rsidP="00A8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41E4C"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E41E4C" w:rsidRPr="00A80DE3" w14:paraId="6EE77446" w14:textId="77777777" w:rsidTr="00A80DE3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CF52AA3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1471AD19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20 без перехода через разряд. (Повторение).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80A518D" w14:textId="4A4F9EB3" w:rsidR="00E41E4C" w:rsidRPr="00A80DE3" w:rsidRDefault="00D43C40" w:rsidP="00A8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41E4C"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E41E4C" w:rsidRPr="00A80DE3" w14:paraId="76CE3ECB" w14:textId="77777777" w:rsidTr="00A80DE3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40648A68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C1E7DB0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20 с переходом через разряд. (Повторение)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8C8B4D5" w14:textId="291B2A96" w:rsidR="00E41E4C" w:rsidRPr="00A80DE3" w:rsidRDefault="00D43C40" w:rsidP="00A8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41E4C"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E41E4C" w:rsidRPr="00A80DE3" w14:paraId="65B89B77" w14:textId="77777777" w:rsidTr="00A80DE3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614BF5C5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3A206281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76FC3D6" w14:textId="5B929C87" w:rsidR="00E41E4C" w:rsidRPr="00A80DE3" w:rsidRDefault="00E41E4C" w:rsidP="00A8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E41E4C" w:rsidRPr="00A80DE3" w14:paraId="13A0D69A" w14:textId="77777777" w:rsidTr="00A80DE3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7631234E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62469EF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Сотня. Нумерация.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E00E6BE" w14:textId="6B4A5808" w:rsidR="00E41E4C" w:rsidRPr="00A80DE3" w:rsidRDefault="00E41E4C" w:rsidP="00A8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E41E4C" w:rsidRPr="00A80DE3" w14:paraId="17318C93" w14:textId="77777777" w:rsidTr="00A80DE3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C5581AD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175C9860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100 без перехода через десяток.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64E5C23" w14:textId="1D8A00F7" w:rsidR="00E41E4C" w:rsidRPr="00A80DE3" w:rsidRDefault="00D43C40" w:rsidP="00A8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r w:rsidR="00E41E4C"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E41E4C" w:rsidRPr="00A80DE3" w14:paraId="4238FE19" w14:textId="77777777" w:rsidTr="00A80DE3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CCDEB75" w14:textId="5C1DD947" w:rsidR="00E41E4C" w:rsidRPr="00A80DE3" w:rsidRDefault="00D43C40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2CEAAA4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за год.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D7525D3" w14:textId="71ED0F4F" w:rsidR="00E41E4C" w:rsidRPr="00A80DE3" w:rsidRDefault="00D43C40" w:rsidP="00A8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41E4C"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E41E4C" w:rsidRPr="00A80DE3" w14:paraId="7ADC9B84" w14:textId="77777777" w:rsidTr="00A80DE3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14:paraId="1F78D508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9916679" w14:textId="77777777" w:rsidR="00E41E4C" w:rsidRPr="00A80DE3" w:rsidRDefault="00E41E4C" w:rsidP="00A80DE3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A15369A" w14:textId="77777777" w:rsidR="00E41E4C" w:rsidRPr="00A80DE3" w:rsidRDefault="00E41E4C" w:rsidP="00A8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ч</w:t>
            </w:r>
          </w:p>
        </w:tc>
      </w:tr>
    </w:tbl>
    <w:p w14:paraId="7C471488" w14:textId="52F63CFB" w:rsidR="00FD02CA" w:rsidRDefault="00FD02CA" w:rsidP="00A80DE3">
      <w:pPr>
        <w:rPr>
          <w:rFonts w:ascii="Times New Roman" w:hAnsi="Times New Roman" w:cs="Times New Roman"/>
          <w:sz w:val="24"/>
          <w:szCs w:val="24"/>
        </w:rPr>
      </w:pPr>
    </w:p>
    <w:p w14:paraId="034FC1AF" w14:textId="77777777" w:rsidR="00607CBE" w:rsidRPr="00607CBE" w:rsidRDefault="00607CBE" w:rsidP="00607CBE">
      <w:pPr>
        <w:spacing w:after="0" w:line="240" w:lineRule="auto"/>
        <w:rPr>
          <w:sz w:val="24"/>
          <w:szCs w:val="24"/>
        </w:rPr>
      </w:pPr>
    </w:p>
    <w:p w14:paraId="396B9ECC" w14:textId="65E6E6E9" w:rsidR="00B7541D" w:rsidRPr="00842BDD" w:rsidRDefault="00B7541D" w:rsidP="00842BDD">
      <w:pPr>
        <w:pStyle w:val="ac"/>
        <w:numPr>
          <w:ilvl w:val="0"/>
          <w:numId w:val="36"/>
        </w:numPr>
        <w:spacing w:after="0"/>
        <w:jc w:val="center"/>
        <w:rPr>
          <w:b/>
          <w:sz w:val="28"/>
          <w:szCs w:val="28"/>
        </w:rPr>
      </w:pPr>
      <w:r w:rsidRPr="00842BDD">
        <w:rPr>
          <w:b/>
          <w:sz w:val="28"/>
          <w:szCs w:val="28"/>
        </w:rPr>
        <w:t>Материально-техническое обеспечение</w:t>
      </w:r>
    </w:p>
    <w:p w14:paraId="70B7C522" w14:textId="77777777" w:rsidR="00B7541D" w:rsidRDefault="00B7541D" w:rsidP="00B7541D">
      <w:pPr>
        <w:pStyle w:val="ac"/>
        <w:numPr>
          <w:ilvl w:val="0"/>
          <w:numId w:val="33"/>
        </w:numPr>
        <w:spacing w:after="0" w:line="240" w:lineRule="auto"/>
        <w:rPr>
          <w:szCs w:val="24"/>
        </w:rPr>
      </w:pPr>
      <w:r>
        <w:rPr>
          <w:szCs w:val="24"/>
        </w:rPr>
        <w:t>Ноутбук, мультимедийный проектор</w:t>
      </w:r>
    </w:p>
    <w:p w14:paraId="55129F10" w14:textId="77777777" w:rsidR="00B7541D" w:rsidRDefault="00B7541D" w:rsidP="00B7541D">
      <w:pPr>
        <w:pStyle w:val="ac"/>
        <w:numPr>
          <w:ilvl w:val="0"/>
          <w:numId w:val="33"/>
        </w:numPr>
        <w:spacing w:after="0" w:line="240" w:lineRule="auto"/>
        <w:rPr>
          <w:szCs w:val="24"/>
        </w:rPr>
      </w:pPr>
      <w:r>
        <w:rPr>
          <w:szCs w:val="24"/>
        </w:rPr>
        <w:t>Раздаточный материал</w:t>
      </w:r>
    </w:p>
    <w:p w14:paraId="466D1070" w14:textId="77777777" w:rsidR="00B7541D" w:rsidRDefault="00B7541D" w:rsidP="00B7541D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Учебник </w:t>
      </w:r>
      <w:proofErr w:type="gramStart"/>
      <w:r>
        <w:rPr>
          <w:szCs w:val="24"/>
        </w:rPr>
        <w:t>для 3 класса</w:t>
      </w:r>
      <w:proofErr w:type="gramEnd"/>
      <w:r>
        <w:rPr>
          <w:szCs w:val="24"/>
        </w:rPr>
        <w:t xml:space="preserve"> обучающихся с умственной отсталостью (интеллектуальными нарушениями) (вариант 1), учебно-методическим комплектом «Математика. 3 класс», автор Т.В. </w:t>
      </w:r>
      <w:proofErr w:type="spellStart"/>
      <w:r>
        <w:rPr>
          <w:szCs w:val="24"/>
        </w:rPr>
        <w:t>Алышева</w:t>
      </w:r>
      <w:proofErr w:type="spellEnd"/>
      <w:r>
        <w:rPr>
          <w:szCs w:val="24"/>
        </w:rPr>
        <w:t xml:space="preserve">. </w:t>
      </w:r>
    </w:p>
    <w:p w14:paraId="25C61AC3" w14:textId="77777777" w:rsidR="00607CBE" w:rsidRPr="00607CBE" w:rsidRDefault="00607CBE" w:rsidP="00607CBE">
      <w:pPr>
        <w:spacing w:after="0" w:line="240" w:lineRule="auto"/>
        <w:rPr>
          <w:sz w:val="24"/>
          <w:szCs w:val="24"/>
        </w:rPr>
        <w:sectPr w:rsidR="00607CBE" w:rsidRPr="00607CBE" w:rsidSect="00474EAC">
          <w:footerReference w:type="default" r:id="rId12"/>
          <w:pgSz w:w="11900" w:h="16840"/>
          <w:pgMar w:top="993" w:right="843" w:bottom="1200" w:left="1134" w:header="0" w:footer="1008" w:gutter="0"/>
          <w:cols w:space="720"/>
        </w:sectPr>
      </w:pPr>
    </w:p>
    <w:p w14:paraId="3BFD698F" w14:textId="77777777" w:rsidR="00607CBE" w:rsidRPr="00345FFA" w:rsidRDefault="00607CBE" w:rsidP="00607CBE">
      <w:pPr>
        <w:spacing w:after="0"/>
        <w:rPr>
          <w:rFonts w:ascii="Times New Roman" w:hAnsi="Times New Roman" w:cs="Times New Roman"/>
          <w:b/>
          <w:szCs w:val="24"/>
        </w:rPr>
      </w:pPr>
      <w:r w:rsidRPr="00CB5C55">
        <w:rPr>
          <w:szCs w:val="24"/>
        </w:rPr>
        <w:lastRenderedPageBreak/>
        <w:tab/>
      </w:r>
      <w:r w:rsidRPr="00345FFA">
        <w:rPr>
          <w:rFonts w:ascii="Times New Roman" w:hAnsi="Times New Roman" w:cs="Times New Roman"/>
          <w:b/>
          <w:szCs w:val="24"/>
        </w:rPr>
        <w:t>ТЕМАТИЧЕСКОЕ ПЛАНИРОВАНИЕ</w:t>
      </w:r>
    </w:p>
    <w:p w14:paraId="03C75EB5" w14:textId="77777777" w:rsidR="00607CBE" w:rsidRPr="00CB5C55" w:rsidRDefault="00607CBE" w:rsidP="00607CBE">
      <w:pPr>
        <w:tabs>
          <w:tab w:val="left" w:pos="272"/>
        </w:tabs>
        <w:spacing w:before="74" w:after="0"/>
        <w:rPr>
          <w:b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695"/>
        <w:gridCol w:w="709"/>
        <w:gridCol w:w="850"/>
        <w:gridCol w:w="851"/>
        <w:gridCol w:w="6652"/>
        <w:gridCol w:w="1701"/>
      </w:tblGrid>
      <w:tr w:rsidR="00D43C40" w:rsidRPr="00D43C40" w14:paraId="2C688ACF" w14:textId="77777777" w:rsidTr="00EA4669">
        <w:trPr>
          <w:trHeight w:val="559"/>
        </w:trPr>
        <w:tc>
          <w:tcPr>
            <w:tcW w:w="573" w:type="dxa"/>
            <w:vMerge w:val="restart"/>
          </w:tcPr>
          <w:p w14:paraId="1288EB5F" w14:textId="4CAEE6EF" w:rsidR="00607CBE" w:rsidRPr="00D43C40" w:rsidRDefault="00596AD0" w:rsidP="00EA4669">
            <w:pPr>
              <w:pStyle w:val="TableParagraph"/>
              <w:ind w:right="188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695" w:type="dxa"/>
            <w:vMerge w:val="restart"/>
          </w:tcPr>
          <w:p w14:paraId="29BA5608" w14:textId="77777777" w:rsidR="00607CBE" w:rsidRPr="00D43C40" w:rsidRDefault="00607CBE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5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</w:tcPr>
          <w:p w14:paraId="6C83456C" w14:textId="77777777" w:rsidR="00607CBE" w:rsidRPr="00D43C40" w:rsidRDefault="00607CBE" w:rsidP="00EA4669">
            <w:pPr>
              <w:pStyle w:val="TableParagraph"/>
              <w:rPr>
                <w:bCs/>
                <w:sz w:val="24"/>
                <w:szCs w:val="24"/>
              </w:rPr>
            </w:pPr>
            <w:proofErr w:type="spellStart"/>
            <w:r w:rsidRPr="00D43C40">
              <w:rPr>
                <w:bCs/>
                <w:sz w:val="24"/>
                <w:szCs w:val="24"/>
              </w:rPr>
              <w:t>Количество</w:t>
            </w:r>
            <w:proofErr w:type="spellEnd"/>
            <w:r w:rsidRPr="00D43C4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3C40">
              <w:rPr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652" w:type="dxa"/>
            <w:vMerge w:val="restart"/>
          </w:tcPr>
          <w:p w14:paraId="030B3C3F" w14:textId="77777777" w:rsidR="00607CBE" w:rsidRPr="00D43C40" w:rsidRDefault="00607CBE" w:rsidP="00EA4669">
            <w:pPr>
              <w:pStyle w:val="TableParagraph"/>
              <w:rPr>
                <w:bCs/>
                <w:sz w:val="24"/>
                <w:szCs w:val="24"/>
              </w:rPr>
            </w:pPr>
            <w:proofErr w:type="spellStart"/>
            <w:r w:rsidRPr="00D43C40">
              <w:rPr>
                <w:bCs/>
                <w:sz w:val="24"/>
                <w:szCs w:val="24"/>
              </w:rPr>
              <w:t>Виды</w:t>
            </w:r>
            <w:proofErr w:type="spellEnd"/>
            <w:r w:rsidRPr="00D43C4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3C40">
              <w:rPr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  <w:vMerge w:val="restart"/>
          </w:tcPr>
          <w:p w14:paraId="6112E1AD" w14:textId="77777777" w:rsidR="00607CBE" w:rsidRPr="00D43C40" w:rsidRDefault="00607CBE" w:rsidP="00EA4669">
            <w:pPr>
              <w:pStyle w:val="TableParagraph"/>
              <w:rPr>
                <w:bCs/>
                <w:sz w:val="24"/>
                <w:szCs w:val="24"/>
              </w:rPr>
            </w:pPr>
            <w:proofErr w:type="spellStart"/>
            <w:r w:rsidRPr="00D43C40">
              <w:rPr>
                <w:bCs/>
                <w:sz w:val="24"/>
                <w:szCs w:val="24"/>
              </w:rPr>
              <w:t>Электронные</w:t>
            </w:r>
            <w:proofErr w:type="spellEnd"/>
            <w:r w:rsidRPr="00D43C40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D43C40">
              <w:rPr>
                <w:bCs/>
                <w:sz w:val="24"/>
                <w:szCs w:val="24"/>
              </w:rPr>
              <w:t>цифровые</w:t>
            </w:r>
            <w:proofErr w:type="spellEnd"/>
            <w:r w:rsidRPr="00D43C40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D43C40">
              <w:rPr>
                <w:bCs/>
                <w:sz w:val="24"/>
                <w:szCs w:val="24"/>
              </w:rPr>
              <w:t>образовательные</w:t>
            </w:r>
            <w:proofErr w:type="spellEnd"/>
            <w:r w:rsidRPr="00D43C4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3C40">
              <w:rPr>
                <w:bCs/>
                <w:sz w:val="24"/>
                <w:szCs w:val="24"/>
              </w:rPr>
              <w:t>ресурсы</w:t>
            </w:r>
            <w:proofErr w:type="spellEnd"/>
          </w:p>
        </w:tc>
      </w:tr>
      <w:tr w:rsidR="00D43C40" w:rsidRPr="00D43C40" w14:paraId="3E996B09" w14:textId="77777777" w:rsidTr="00474EAC">
        <w:trPr>
          <w:trHeight w:val="851"/>
        </w:trPr>
        <w:tc>
          <w:tcPr>
            <w:tcW w:w="573" w:type="dxa"/>
            <w:vMerge/>
            <w:tcBorders>
              <w:top w:val="nil"/>
            </w:tcBorders>
          </w:tcPr>
          <w:p w14:paraId="41A1F354" w14:textId="77777777" w:rsidR="00607CBE" w:rsidRPr="00D43C40" w:rsidRDefault="00607CBE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14:paraId="7D00A5F8" w14:textId="77777777" w:rsidR="00607CBE" w:rsidRPr="00D43C40" w:rsidRDefault="00607CBE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CEC0DBD" w14:textId="77777777" w:rsidR="00607CBE" w:rsidRPr="00D43C40" w:rsidRDefault="00607CBE" w:rsidP="00EA4669">
            <w:pPr>
              <w:pStyle w:val="TableParagraph"/>
              <w:rPr>
                <w:bCs/>
                <w:sz w:val="24"/>
                <w:szCs w:val="24"/>
              </w:rPr>
            </w:pPr>
            <w:proofErr w:type="spellStart"/>
            <w:r w:rsidRPr="00D43C40">
              <w:rPr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0" w:type="dxa"/>
          </w:tcPr>
          <w:p w14:paraId="26D7BBD7" w14:textId="77777777" w:rsidR="00607CBE" w:rsidRPr="00D43C40" w:rsidRDefault="00607CBE" w:rsidP="00EA4669">
            <w:pPr>
              <w:pStyle w:val="TableParagraph"/>
              <w:rPr>
                <w:bCs/>
                <w:sz w:val="24"/>
                <w:szCs w:val="24"/>
              </w:rPr>
            </w:pPr>
            <w:proofErr w:type="spellStart"/>
            <w:r w:rsidRPr="00D43C40">
              <w:rPr>
                <w:bCs/>
                <w:w w:val="90"/>
                <w:sz w:val="24"/>
                <w:szCs w:val="24"/>
              </w:rPr>
              <w:t>контрольные</w:t>
            </w:r>
            <w:proofErr w:type="spellEnd"/>
            <w:r w:rsidRPr="00D43C40">
              <w:rPr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D43C40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51" w:type="dxa"/>
          </w:tcPr>
          <w:p w14:paraId="3D4DF914" w14:textId="77777777" w:rsidR="00607CBE" w:rsidRPr="00D43C40" w:rsidRDefault="00607CBE" w:rsidP="00EA4669">
            <w:pPr>
              <w:pStyle w:val="TableParagraph"/>
              <w:rPr>
                <w:bCs/>
                <w:sz w:val="24"/>
                <w:szCs w:val="24"/>
              </w:rPr>
            </w:pPr>
            <w:proofErr w:type="spellStart"/>
            <w:r w:rsidRPr="00D43C40">
              <w:rPr>
                <w:bCs/>
                <w:w w:val="90"/>
                <w:sz w:val="24"/>
                <w:szCs w:val="24"/>
              </w:rPr>
              <w:t>практические</w:t>
            </w:r>
            <w:proofErr w:type="spellEnd"/>
            <w:r w:rsidRPr="00D43C40">
              <w:rPr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D43C40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652" w:type="dxa"/>
            <w:vMerge/>
            <w:tcBorders>
              <w:top w:val="nil"/>
            </w:tcBorders>
          </w:tcPr>
          <w:p w14:paraId="7359432A" w14:textId="77777777" w:rsidR="00607CBE" w:rsidRPr="00D43C40" w:rsidRDefault="00607CBE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272865D" w14:textId="77777777" w:rsidR="00607CBE" w:rsidRPr="00D43C40" w:rsidRDefault="00607CBE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3C40" w:rsidRPr="00D43C40" w14:paraId="4BCF1BDE" w14:textId="77777777" w:rsidTr="009A3263">
        <w:trPr>
          <w:trHeight w:val="440"/>
        </w:trPr>
        <w:tc>
          <w:tcPr>
            <w:tcW w:w="15031" w:type="dxa"/>
            <w:gridSpan w:val="7"/>
          </w:tcPr>
          <w:p w14:paraId="1EAC1C87" w14:textId="52CE110E" w:rsidR="00607CBE" w:rsidRPr="00D43C40" w:rsidRDefault="00596AD0" w:rsidP="00EA4669">
            <w:pPr>
              <w:pStyle w:val="TableParagraph"/>
              <w:ind w:right="21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/>
                <w:bCs/>
                <w:sz w:val="24"/>
                <w:szCs w:val="24"/>
                <w:lang w:val="ru-RU" w:eastAsia="ru-RU"/>
              </w:rPr>
              <w:t>Нумерация. Повторение (5 часов)</w:t>
            </w:r>
          </w:p>
        </w:tc>
      </w:tr>
      <w:tr w:rsidR="00D43C40" w:rsidRPr="00D43C40" w14:paraId="66BC22A1" w14:textId="77777777" w:rsidTr="00474EAC">
        <w:trPr>
          <w:trHeight w:val="994"/>
        </w:trPr>
        <w:tc>
          <w:tcPr>
            <w:tcW w:w="573" w:type="dxa"/>
          </w:tcPr>
          <w:p w14:paraId="636CEFA9" w14:textId="77777777" w:rsidR="009A3263" w:rsidRPr="00D43C40" w:rsidRDefault="009A3263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0"/>
                <w:sz w:val="24"/>
                <w:szCs w:val="24"/>
              </w:rPr>
              <w:t>1.</w:t>
            </w:r>
          </w:p>
        </w:tc>
        <w:tc>
          <w:tcPr>
            <w:tcW w:w="3695" w:type="dxa"/>
          </w:tcPr>
          <w:p w14:paraId="65330254" w14:textId="5525EA23" w:rsidR="009A3263" w:rsidRPr="00D43C40" w:rsidRDefault="009A3263" w:rsidP="00EA4669">
            <w:pPr>
              <w:pStyle w:val="TableParagraph"/>
              <w:ind w:right="206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Повторение</w:t>
            </w:r>
            <w:proofErr w:type="spellEnd"/>
          </w:p>
        </w:tc>
        <w:tc>
          <w:tcPr>
            <w:tcW w:w="709" w:type="dxa"/>
          </w:tcPr>
          <w:p w14:paraId="70ED4BD8" w14:textId="77777777" w:rsidR="009A3263" w:rsidRPr="00D43C40" w:rsidRDefault="009A3263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839CEC" w14:textId="77777777" w:rsidR="009A3263" w:rsidRPr="00D43C40" w:rsidRDefault="009A3263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27E287" w14:textId="77777777" w:rsidR="009A3263" w:rsidRPr="00D43C40" w:rsidRDefault="009A3263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749AA7E" w14:textId="77777777" w:rsidR="00596AD0" w:rsidRPr="00D43C40" w:rsidRDefault="00596AD0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Воспроизводить последовательность чисел в пределах 20 в прямом и обратном порядке, в заданных пределах. </w:t>
            </w:r>
          </w:p>
          <w:p w14:paraId="7B124130" w14:textId="2B9766A7" w:rsidR="00596AD0" w:rsidRPr="00D43C40" w:rsidRDefault="00596AD0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Определять место каждого числа в пределах 20 в числовом ряду. Получать следующее и предыдущее число на основе арифметических действий (прибавлять 1 к числу, вычитать 1 из числа).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Осуществлять счет предметов в пределах 20.  </w:t>
            </w:r>
          </w:p>
          <w:p w14:paraId="065BCD25" w14:textId="77777777" w:rsidR="00596AD0" w:rsidRPr="00D43C40" w:rsidRDefault="00596AD0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Дифференцировать однозначные и двузначные числа.</w:t>
            </w:r>
          </w:p>
          <w:p w14:paraId="432A11E3" w14:textId="4E72F7C0" w:rsidR="009A3263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Моделировать образование чисел 11-20 на основе их десятичного </w:t>
            </w:r>
            <w:proofErr w:type="spellStart"/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состава.Сравнивать</w:t>
            </w:r>
            <w:proofErr w:type="spellEnd"/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числа второго десятка с применением знаков равенства и сравнения («=», «&gt;», «&lt;»)</w:t>
            </w:r>
          </w:p>
        </w:tc>
        <w:tc>
          <w:tcPr>
            <w:tcW w:w="1701" w:type="dxa"/>
          </w:tcPr>
          <w:p w14:paraId="3FFCF7D3" w14:textId="77777777" w:rsidR="009A3263" w:rsidRPr="00D43C40" w:rsidRDefault="009A3263" w:rsidP="00EA4669">
            <w:pPr>
              <w:pStyle w:val="TableParagraph"/>
              <w:ind w:right="217"/>
              <w:jc w:val="bot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sz w:val="24"/>
                <w:szCs w:val="24"/>
              </w:rPr>
              <w:t>ЯКласс</w:t>
            </w:r>
            <w:proofErr w:type="spellEnd"/>
            <w:r w:rsidRPr="00D43C40">
              <w:rPr>
                <w:sz w:val="24"/>
                <w:szCs w:val="24"/>
              </w:rPr>
              <w:t xml:space="preserve"> </w:t>
            </w:r>
          </w:p>
        </w:tc>
      </w:tr>
      <w:tr w:rsidR="00D43C40" w:rsidRPr="00D43C40" w14:paraId="15017E28" w14:textId="77777777" w:rsidTr="00474EAC">
        <w:trPr>
          <w:trHeight w:val="851"/>
        </w:trPr>
        <w:tc>
          <w:tcPr>
            <w:tcW w:w="573" w:type="dxa"/>
          </w:tcPr>
          <w:p w14:paraId="5A89778B" w14:textId="77777777" w:rsidR="001C0B6D" w:rsidRPr="00D43C40" w:rsidRDefault="001C0B6D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2.</w:t>
            </w:r>
          </w:p>
        </w:tc>
        <w:tc>
          <w:tcPr>
            <w:tcW w:w="3695" w:type="dxa"/>
          </w:tcPr>
          <w:p w14:paraId="66BBEF67" w14:textId="11974B0F" w:rsidR="001C0B6D" w:rsidRPr="00D43C40" w:rsidRDefault="001C0B6D" w:rsidP="00EA4669">
            <w:pPr>
              <w:pStyle w:val="TableParagraph"/>
              <w:ind w:right="206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Числа, полученные при измерении величин.</w:t>
            </w:r>
          </w:p>
        </w:tc>
        <w:tc>
          <w:tcPr>
            <w:tcW w:w="709" w:type="dxa"/>
          </w:tcPr>
          <w:p w14:paraId="52DC2F70" w14:textId="77777777" w:rsidR="001C0B6D" w:rsidRPr="00D43C40" w:rsidRDefault="001C0B6D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414C08A" w14:textId="77777777" w:rsidR="001C0B6D" w:rsidRPr="00D43C40" w:rsidRDefault="001C0B6D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B2B5AB5" w14:textId="77777777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9438CCD" w14:textId="668A40C7" w:rsidR="001C0B6D" w:rsidRPr="00D43C40" w:rsidRDefault="001C0B6D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сложение и вычитание в пределах 20 на основе десятичного состава чисел (10 + 3; 3 + 10; 13 – 3; 13 – 10), присчитывания и отсчитывания единицы (12 + 1; 1 + 12; 13 – 1); применять при вычислениях переместительное свойство сложения (при необходимости).</w:t>
            </w:r>
          </w:p>
        </w:tc>
        <w:tc>
          <w:tcPr>
            <w:tcW w:w="1701" w:type="dxa"/>
          </w:tcPr>
          <w:p w14:paraId="4F7D4D0B" w14:textId="77777777" w:rsidR="001C0B6D" w:rsidRPr="00D43C40" w:rsidRDefault="001C0B6D" w:rsidP="00EA4669">
            <w:pPr>
              <w:pStyle w:val="TableParagraph"/>
              <w:ind w:right="21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sz w:val="24"/>
                <w:szCs w:val="24"/>
              </w:rPr>
              <w:t>ЯКласс</w:t>
            </w:r>
            <w:proofErr w:type="spellEnd"/>
            <w:r w:rsidRPr="00D43C40">
              <w:rPr>
                <w:sz w:val="24"/>
                <w:szCs w:val="24"/>
              </w:rPr>
              <w:t xml:space="preserve"> </w:t>
            </w:r>
          </w:p>
        </w:tc>
      </w:tr>
      <w:tr w:rsidR="00D43C40" w:rsidRPr="00D43C40" w14:paraId="16B46ECE" w14:textId="77777777" w:rsidTr="00474EAC">
        <w:trPr>
          <w:trHeight w:val="851"/>
        </w:trPr>
        <w:tc>
          <w:tcPr>
            <w:tcW w:w="573" w:type="dxa"/>
          </w:tcPr>
          <w:p w14:paraId="7551923B" w14:textId="77777777" w:rsidR="001C0B6D" w:rsidRPr="00D43C40" w:rsidRDefault="001C0B6D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0"/>
                <w:sz w:val="24"/>
                <w:szCs w:val="24"/>
              </w:rPr>
              <w:t>3.</w:t>
            </w:r>
          </w:p>
        </w:tc>
        <w:tc>
          <w:tcPr>
            <w:tcW w:w="3695" w:type="dxa"/>
          </w:tcPr>
          <w:p w14:paraId="5563C922" w14:textId="2014B2DD" w:rsidR="001C0B6D" w:rsidRPr="00D43C40" w:rsidRDefault="001C0B6D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Сложение и вычитание чисел второго десятка</w:t>
            </w:r>
          </w:p>
        </w:tc>
        <w:tc>
          <w:tcPr>
            <w:tcW w:w="709" w:type="dxa"/>
          </w:tcPr>
          <w:p w14:paraId="7028062C" w14:textId="77777777" w:rsidR="001C0B6D" w:rsidRPr="00D43C40" w:rsidRDefault="001C0B6D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A81CA9B" w14:textId="77777777" w:rsidR="001C0B6D" w:rsidRPr="00D43C40" w:rsidRDefault="001C0B6D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4689A0" w14:textId="77777777" w:rsidR="001C0B6D" w:rsidRPr="00D43C40" w:rsidRDefault="001C0B6D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5D1ABFDA" w14:textId="2708766F" w:rsidR="001C0B6D" w:rsidRPr="00D43C40" w:rsidRDefault="001C0B6D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 xml:space="preserve">Записывать кратко простые и составные арифметические задачи, содержащие отношения «больше на …», «меньше на …»; выполнять их решение, записывать ответ; составлять арифметические задачи указанного вида. </w:t>
            </w:r>
          </w:p>
        </w:tc>
        <w:tc>
          <w:tcPr>
            <w:tcW w:w="1701" w:type="dxa"/>
          </w:tcPr>
          <w:p w14:paraId="663EEA6E" w14:textId="77777777" w:rsidR="001C0B6D" w:rsidRPr="00D43C40" w:rsidRDefault="001C0B6D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7037885B" w14:textId="77777777" w:rsidTr="00474EAC">
        <w:trPr>
          <w:trHeight w:val="851"/>
        </w:trPr>
        <w:tc>
          <w:tcPr>
            <w:tcW w:w="573" w:type="dxa"/>
          </w:tcPr>
          <w:p w14:paraId="230B9D72" w14:textId="77777777" w:rsidR="001C0B6D" w:rsidRPr="00D43C40" w:rsidRDefault="001C0B6D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0"/>
                <w:sz w:val="24"/>
                <w:szCs w:val="24"/>
              </w:rPr>
              <w:t>4.</w:t>
            </w:r>
          </w:p>
        </w:tc>
        <w:tc>
          <w:tcPr>
            <w:tcW w:w="3695" w:type="dxa"/>
          </w:tcPr>
          <w:p w14:paraId="0FA3D245" w14:textId="11F6C60B" w:rsidR="001C0B6D" w:rsidRPr="00D43C40" w:rsidRDefault="001C0B6D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Сложение с переходом через десяток</w:t>
            </w:r>
          </w:p>
        </w:tc>
        <w:tc>
          <w:tcPr>
            <w:tcW w:w="709" w:type="dxa"/>
          </w:tcPr>
          <w:p w14:paraId="1AC648DB" w14:textId="77777777" w:rsidR="001C0B6D" w:rsidRPr="00D43C40" w:rsidRDefault="001C0B6D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E5BE58" w14:textId="77777777" w:rsidR="001C0B6D" w:rsidRPr="00D43C40" w:rsidRDefault="001C0B6D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C40611" w14:textId="77777777" w:rsidR="001C0B6D" w:rsidRPr="00D43C40" w:rsidRDefault="001C0B6D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E299AAE" w14:textId="0C099DE7" w:rsidR="001C0B6D" w:rsidRPr="00D43C40" w:rsidRDefault="001C0B6D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сложение и вычитание в пределах 20 на основе десятичного состава чисел (10 + 3; 3 + 10; 13 – 3; 13 – 10), присчитывания и отсчитывания единицы (12 + 1; 1 + 12; 13 – 1); применять при вычислениях переместительное свойство сложения (при необходимости).</w:t>
            </w:r>
          </w:p>
        </w:tc>
        <w:tc>
          <w:tcPr>
            <w:tcW w:w="1701" w:type="dxa"/>
          </w:tcPr>
          <w:p w14:paraId="1D20039E" w14:textId="77777777" w:rsidR="001C0B6D" w:rsidRPr="00D43C40" w:rsidRDefault="001C0B6D" w:rsidP="00EA4669">
            <w:pPr>
              <w:pStyle w:val="TableParagraph"/>
              <w:ind w:right="217"/>
              <w:jc w:val="center"/>
              <w:rPr>
                <w:bCs/>
                <w:sz w:val="24"/>
                <w:szCs w:val="24"/>
              </w:rPr>
            </w:pPr>
            <w:r w:rsidRPr="00D43C40">
              <w:rPr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sz w:val="24"/>
                <w:szCs w:val="24"/>
              </w:rPr>
              <w:t>ЯКласс</w:t>
            </w:r>
            <w:proofErr w:type="spellEnd"/>
            <w:r w:rsidRPr="00D43C40">
              <w:rPr>
                <w:sz w:val="24"/>
                <w:szCs w:val="24"/>
              </w:rPr>
              <w:t xml:space="preserve"> </w:t>
            </w:r>
          </w:p>
        </w:tc>
      </w:tr>
      <w:tr w:rsidR="00D43C40" w:rsidRPr="00D43C40" w14:paraId="3539CCA0" w14:textId="77777777" w:rsidTr="00EA4669">
        <w:trPr>
          <w:trHeight w:val="422"/>
        </w:trPr>
        <w:tc>
          <w:tcPr>
            <w:tcW w:w="573" w:type="dxa"/>
          </w:tcPr>
          <w:p w14:paraId="1D770199" w14:textId="77777777" w:rsidR="001C0B6D" w:rsidRPr="00D43C40" w:rsidRDefault="001C0B6D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0"/>
                <w:sz w:val="24"/>
                <w:szCs w:val="24"/>
              </w:rPr>
              <w:t>5.</w:t>
            </w:r>
          </w:p>
        </w:tc>
        <w:tc>
          <w:tcPr>
            <w:tcW w:w="3695" w:type="dxa"/>
          </w:tcPr>
          <w:p w14:paraId="79850BD7" w14:textId="16D3AF1D" w:rsidR="001C0B6D" w:rsidRPr="00D43C40" w:rsidRDefault="001C0B6D" w:rsidP="00EA4669">
            <w:pPr>
              <w:pStyle w:val="TableParagraph"/>
              <w:ind w:right="206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Вычитание с переходом через десяток</w:t>
            </w:r>
          </w:p>
        </w:tc>
        <w:tc>
          <w:tcPr>
            <w:tcW w:w="709" w:type="dxa"/>
          </w:tcPr>
          <w:p w14:paraId="00243F54" w14:textId="77777777" w:rsidR="001C0B6D" w:rsidRPr="00D43C40" w:rsidRDefault="001C0B6D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099E35B0" w14:textId="77777777" w:rsidR="001C0B6D" w:rsidRPr="00D43C40" w:rsidRDefault="001C0B6D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57E4EF3" w14:textId="77777777" w:rsidR="001C0B6D" w:rsidRPr="00D43C40" w:rsidRDefault="001C0B6D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29A77000" w14:textId="2E88C03B" w:rsidR="001C0B6D" w:rsidRPr="00D43C40" w:rsidRDefault="001C0B6D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 xml:space="preserve">Записывать кратко простые и составные арифметические задачи, содержащие отношения «больше на …», «меньше на …»; выполнять их решение, записывать ответ; составлять </w:t>
            </w:r>
            <w:r w:rsidRPr="00D43C40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арифметические задачи указанного вида. </w:t>
            </w:r>
          </w:p>
        </w:tc>
        <w:tc>
          <w:tcPr>
            <w:tcW w:w="1701" w:type="dxa"/>
          </w:tcPr>
          <w:p w14:paraId="17806F48" w14:textId="77777777" w:rsidR="001C0B6D" w:rsidRPr="00D43C40" w:rsidRDefault="001C0B6D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D43C40">
              <w:rPr>
                <w:sz w:val="24"/>
                <w:szCs w:val="24"/>
              </w:rPr>
              <w:t>ЯКласс</w:t>
            </w:r>
            <w:proofErr w:type="spellEnd"/>
            <w:r w:rsidRPr="00D43C40">
              <w:rPr>
                <w:sz w:val="24"/>
                <w:szCs w:val="24"/>
              </w:rPr>
              <w:t xml:space="preserve"> </w:t>
            </w:r>
          </w:p>
        </w:tc>
      </w:tr>
      <w:tr w:rsidR="00D43C40" w:rsidRPr="00D43C40" w14:paraId="3E563430" w14:textId="77777777" w:rsidTr="00EA4669">
        <w:trPr>
          <w:trHeight w:val="689"/>
        </w:trPr>
        <w:tc>
          <w:tcPr>
            <w:tcW w:w="573" w:type="dxa"/>
          </w:tcPr>
          <w:p w14:paraId="056BDF72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695" w:type="dxa"/>
          </w:tcPr>
          <w:p w14:paraId="1667D4EC" w14:textId="00B82461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D43C4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Входная</w:t>
            </w:r>
            <w:proofErr w:type="spellEnd"/>
            <w:r w:rsidRPr="00D43C4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D43C4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работа</w:t>
            </w:r>
            <w:proofErr w:type="spellEnd"/>
            <w:r w:rsidRPr="00D43C4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709" w:type="dxa"/>
          </w:tcPr>
          <w:p w14:paraId="28601BEB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A1BCEB8" w14:textId="28FC9E2A" w:rsidR="00596AD0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67D6177C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B4FDFCE" w14:textId="6D4A17C7" w:rsidR="00596AD0" w:rsidRPr="00D43C40" w:rsidRDefault="00A80828" w:rsidP="00EA4669">
            <w:pPr>
              <w:pStyle w:val="TableParagraph"/>
              <w:ind w:right="87"/>
              <w:rPr>
                <w:bCs/>
                <w:w w:val="95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тексту.</w:t>
            </w:r>
          </w:p>
        </w:tc>
        <w:tc>
          <w:tcPr>
            <w:tcW w:w="1701" w:type="dxa"/>
          </w:tcPr>
          <w:p w14:paraId="6249A545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247228C4" w14:textId="77777777" w:rsidTr="00474EAC">
        <w:trPr>
          <w:trHeight w:val="689"/>
        </w:trPr>
        <w:tc>
          <w:tcPr>
            <w:tcW w:w="15031" w:type="dxa"/>
            <w:gridSpan w:val="7"/>
          </w:tcPr>
          <w:p w14:paraId="5CD2F79D" w14:textId="509DB186" w:rsidR="00E0481C" w:rsidRPr="00D43C40" w:rsidRDefault="00E0481C" w:rsidP="00EA4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чисел в пределах 20 без перехода через разряд.</w:t>
            </w:r>
          </w:p>
        </w:tc>
      </w:tr>
      <w:tr w:rsidR="00D43C40" w:rsidRPr="00D43C40" w14:paraId="4591B1C8" w14:textId="77777777" w:rsidTr="00474EAC">
        <w:trPr>
          <w:trHeight w:val="851"/>
        </w:trPr>
        <w:tc>
          <w:tcPr>
            <w:tcW w:w="573" w:type="dxa"/>
          </w:tcPr>
          <w:p w14:paraId="0C1CF367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695" w:type="dxa"/>
          </w:tcPr>
          <w:p w14:paraId="4DB2615A" w14:textId="5C098614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 xml:space="preserve">Работа над ошибками. Линии прямые, кривые.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Отрезок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луч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4F4D969B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6E979B23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9277DF5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5A562C5" w14:textId="4B4B593A" w:rsidR="001C0B6D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Узнавать, называть, дифференцировать линии (прямая, кривая, луч, отрезок).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Чертить с помощью линейки прямые линии, проходящие через 1-2 точки.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Чертить лучи с помощью линейки; чертить лучи из одной точки с помощью линейки.</w:t>
            </w:r>
          </w:p>
          <w:p w14:paraId="0B17FDBE" w14:textId="4834D826" w:rsidR="00596AD0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Измерять длину отрезков.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Чертить отрезки заданной длины, такой же длины. Сравнивать отрезки по длине.</w:t>
            </w:r>
          </w:p>
        </w:tc>
        <w:tc>
          <w:tcPr>
            <w:tcW w:w="1701" w:type="dxa"/>
          </w:tcPr>
          <w:p w14:paraId="326E1E6B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sz w:val="24"/>
                <w:szCs w:val="24"/>
              </w:rPr>
              <w:t>ЯКласс</w:t>
            </w:r>
            <w:proofErr w:type="spellEnd"/>
            <w:r w:rsidRPr="00D43C40">
              <w:rPr>
                <w:sz w:val="24"/>
                <w:szCs w:val="24"/>
              </w:rPr>
              <w:t xml:space="preserve"> </w:t>
            </w:r>
          </w:p>
        </w:tc>
      </w:tr>
      <w:tr w:rsidR="00D43C40" w:rsidRPr="00D43C40" w14:paraId="5BC453B2" w14:textId="77777777" w:rsidTr="00474EAC">
        <w:trPr>
          <w:trHeight w:val="851"/>
        </w:trPr>
        <w:tc>
          <w:tcPr>
            <w:tcW w:w="573" w:type="dxa"/>
          </w:tcPr>
          <w:p w14:paraId="015E275E" w14:textId="77777777" w:rsidR="001C0B6D" w:rsidRPr="00D43C40" w:rsidRDefault="001C0B6D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695" w:type="dxa"/>
          </w:tcPr>
          <w:p w14:paraId="1418EF3B" w14:textId="105E0DC7" w:rsidR="001C0B6D" w:rsidRPr="00D43C40" w:rsidRDefault="001C0B6D" w:rsidP="00EA4669">
            <w:pPr>
              <w:pStyle w:val="TableParagraph"/>
              <w:ind w:right="449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 xml:space="preserve">Числа, полученные при измерении величин.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Меры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стоимости</w:t>
            </w:r>
            <w:proofErr w:type="spellEnd"/>
          </w:p>
        </w:tc>
        <w:tc>
          <w:tcPr>
            <w:tcW w:w="709" w:type="dxa"/>
          </w:tcPr>
          <w:p w14:paraId="1B9E791D" w14:textId="77777777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99901E0" w14:textId="77777777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DE9B046" w14:textId="77777777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2D3429A9" w14:textId="77777777" w:rsidR="001C0B6D" w:rsidRPr="00D43C40" w:rsidRDefault="001C0B6D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Дифференцировать величины и их единицы измерения (меры).</w:t>
            </w:r>
          </w:p>
          <w:p w14:paraId="391C50F9" w14:textId="452EF5B9" w:rsidR="001C0B6D" w:rsidRPr="00D43C40" w:rsidRDefault="001C0B6D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 xml:space="preserve">Подбирать нужную меру для выполнения конкретных измерений, с которыми обучающиеся встречаются в жизни (стоимость футболки, масса пакета с мукой, продолжительность сна и пр.). </w:t>
            </w:r>
          </w:p>
        </w:tc>
        <w:tc>
          <w:tcPr>
            <w:tcW w:w="1701" w:type="dxa"/>
          </w:tcPr>
          <w:p w14:paraId="0E5B331B" w14:textId="77777777" w:rsidR="001C0B6D" w:rsidRPr="00D43C40" w:rsidRDefault="001C0B6D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7D64A808" w14:textId="77777777" w:rsidTr="00474EAC">
        <w:trPr>
          <w:trHeight w:val="851"/>
        </w:trPr>
        <w:tc>
          <w:tcPr>
            <w:tcW w:w="573" w:type="dxa"/>
          </w:tcPr>
          <w:p w14:paraId="15CBB90C" w14:textId="77777777" w:rsidR="001C0B6D" w:rsidRPr="00D43C40" w:rsidRDefault="001C0B6D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695" w:type="dxa"/>
          </w:tcPr>
          <w:p w14:paraId="4386AB9E" w14:textId="46055AA7" w:rsidR="001C0B6D" w:rsidRPr="00D43C40" w:rsidRDefault="001C0B6D" w:rsidP="00EA46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Числа, полученные при измерении</w:t>
            </w:r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длины.</w:t>
            </w:r>
          </w:p>
        </w:tc>
        <w:tc>
          <w:tcPr>
            <w:tcW w:w="709" w:type="dxa"/>
          </w:tcPr>
          <w:p w14:paraId="2072B753" w14:textId="77777777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BEFA658" w14:textId="77777777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63CD6AD6" w14:textId="77777777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A889119" w14:textId="34EB816E" w:rsidR="001C0B6D" w:rsidRPr="00D43C40" w:rsidRDefault="001C0B6D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Сравнивать числа, полученные при измерении длины отрезков, с применением знаков равенства и сравнения («=», «&gt;», «&lt;»).</w:t>
            </w:r>
          </w:p>
        </w:tc>
        <w:tc>
          <w:tcPr>
            <w:tcW w:w="1701" w:type="dxa"/>
          </w:tcPr>
          <w:p w14:paraId="44334180" w14:textId="77777777" w:rsidR="001C0B6D" w:rsidRPr="00D43C40" w:rsidRDefault="001C0B6D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6479E035" w14:textId="77777777" w:rsidTr="00474EAC">
        <w:trPr>
          <w:trHeight w:val="851"/>
        </w:trPr>
        <w:tc>
          <w:tcPr>
            <w:tcW w:w="573" w:type="dxa"/>
          </w:tcPr>
          <w:p w14:paraId="3BC67557" w14:textId="77777777" w:rsidR="001C0B6D" w:rsidRPr="00D43C40" w:rsidRDefault="001C0B6D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695" w:type="dxa"/>
          </w:tcPr>
          <w:p w14:paraId="479068CA" w14:textId="29DCB882" w:rsidR="001C0B6D" w:rsidRPr="00D43C40" w:rsidRDefault="001C0B6D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Меры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измерения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массы</w:t>
            </w:r>
            <w:proofErr w:type="spellEnd"/>
          </w:p>
        </w:tc>
        <w:tc>
          <w:tcPr>
            <w:tcW w:w="709" w:type="dxa"/>
          </w:tcPr>
          <w:p w14:paraId="0A10F397" w14:textId="77777777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75D920A" w14:textId="33AC6E6A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B86D96" w14:textId="77777777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7D9CBB14" w14:textId="77777777" w:rsidR="001C0B6D" w:rsidRPr="00D43C40" w:rsidRDefault="001C0B6D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Дифференцировать величины и их единицы измерения (меры).</w:t>
            </w:r>
          </w:p>
          <w:p w14:paraId="1D50F92C" w14:textId="00C1F8F6" w:rsidR="001C0B6D" w:rsidRPr="00D43C40" w:rsidRDefault="001C0B6D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 xml:space="preserve">Подбирать нужную меру для выполнения конкретных измерений, с которыми обучающиеся встречаются в жизни (стоимость футболки, масса пакета с мукой, продолжительность сна и пр.). </w:t>
            </w:r>
          </w:p>
        </w:tc>
        <w:tc>
          <w:tcPr>
            <w:tcW w:w="1701" w:type="dxa"/>
          </w:tcPr>
          <w:p w14:paraId="4673D331" w14:textId="77777777" w:rsidR="001C0B6D" w:rsidRPr="00D43C40" w:rsidRDefault="001C0B6D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37210D25" w14:textId="77777777" w:rsidTr="00474EAC">
        <w:trPr>
          <w:trHeight w:val="851"/>
        </w:trPr>
        <w:tc>
          <w:tcPr>
            <w:tcW w:w="573" w:type="dxa"/>
          </w:tcPr>
          <w:p w14:paraId="329B3030" w14:textId="77777777" w:rsidR="001C0B6D" w:rsidRPr="00D43C40" w:rsidRDefault="001C0B6D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1</w:t>
            </w:r>
            <w:r w:rsidRPr="00D43C4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95" w:type="dxa"/>
          </w:tcPr>
          <w:p w14:paraId="0694809A" w14:textId="5A09F3F2" w:rsidR="001C0B6D" w:rsidRPr="00D43C40" w:rsidRDefault="001C0B6D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Числа, полученные при измерении времени</w:t>
            </w:r>
          </w:p>
        </w:tc>
        <w:tc>
          <w:tcPr>
            <w:tcW w:w="709" w:type="dxa"/>
          </w:tcPr>
          <w:p w14:paraId="0A163B49" w14:textId="77777777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1ED20DC" w14:textId="77777777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1125A62" w14:textId="77777777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8223FDC" w14:textId="3E2AECED" w:rsidR="001C0B6D" w:rsidRPr="00D43C40" w:rsidRDefault="001C0B6D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Подбирать нужную меру для выполнения конкретных измерений, с которыми обучающиеся встречаются в жизни (стоимость футболки, масса пакета с мукой, продолжительность сна и пр.).</w:t>
            </w:r>
          </w:p>
        </w:tc>
        <w:tc>
          <w:tcPr>
            <w:tcW w:w="1701" w:type="dxa"/>
          </w:tcPr>
          <w:p w14:paraId="64F8C817" w14:textId="77777777" w:rsidR="001C0B6D" w:rsidRPr="00D43C40" w:rsidRDefault="001C0B6D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0C0D324B" w14:textId="77777777" w:rsidTr="00474EAC">
        <w:trPr>
          <w:trHeight w:val="851"/>
        </w:trPr>
        <w:tc>
          <w:tcPr>
            <w:tcW w:w="573" w:type="dxa"/>
          </w:tcPr>
          <w:p w14:paraId="0A0228C6" w14:textId="77777777" w:rsidR="001C0B6D" w:rsidRPr="00D43C40" w:rsidRDefault="001C0B6D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D43C40">
              <w:rPr>
                <w:bCs/>
                <w:w w:val="90"/>
                <w:sz w:val="24"/>
                <w:szCs w:val="24"/>
              </w:rPr>
              <w:t>2.</w:t>
            </w:r>
          </w:p>
        </w:tc>
        <w:tc>
          <w:tcPr>
            <w:tcW w:w="3695" w:type="dxa"/>
          </w:tcPr>
          <w:p w14:paraId="0FE2EFBA" w14:textId="1E6EE750" w:rsidR="001C0B6D" w:rsidRPr="00D43C40" w:rsidRDefault="001C0B6D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Закрепление. Числа полученные при измерении величин</w:t>
            </w:r>
          </w:p>
        </w:tc>
        <w:tc>
          <w:tcPr>
            <w:tcW w:w="709" w:type="dxa"/>
          </w:tcPr>
          <w:p w14:paraId="1013641A" w14:textId="77777777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2F3EF65" w14:textId="77777777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333C723" w14:textId="77777777" w:rsidR="001C0B6D" w:rsidRPr="00D43C40" w:rsidRDefault="001C0B6D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F8F1AF0" w14:textId="77777777" w:rsidR="001C0B6D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Сравнивать однородные меры (1 см и 1 </w:t>
            </w:r>
            <w:proofErr w:type="spellStart"/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дм</w:t>
            </w:r>
            <w:proofErr w:type="spellEnd"/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1 </w:t>
            </w:r>
            <w:proofErr w:type="spellStart"/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</w:t>
            </w:r>
            <w:proofErr w:type="spellEnd"/>
            <w:proofErr w:type="gramStart"/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1 ч и пр.).</w:t>
            </w:r>
          </w:p>
          <w:p w14:paraId="400949EC" w14:textId="77777777" w:rsidR="001C0B6D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Сравнивать числа, полученные при измерении величин одной мерой. Сравнивать предметы по длине, массе, емкости; сравнивать товары по их стоимости (дешевле, дороже).</w:t>
            </w:r>
          </w:p>
          <w:p w14:paraId="3F65A951" w14:textId="77777777" w:rsidR="001C0B6D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Производить размен, замену монет.</w:t>
            </w:r>
          </w:p>
          <w:p w14:paraId="246B7491" w14:textId="0C407C39" w:rsidR="001C0B6D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Дифференцировать числа, полученные при счете предметов и при измерении величин.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Дифференцировать числа, полученные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 измерении разных величин.</w:t>
            </w:r>
          </w:p>
        </w:tc>
        <w:tc>
          <w:tcPr>
            <w:tcW w:w="1701" w:type="dxa"/>
          </w:tcPr>
          <w:p w14:paraId="4963930D" w14:textId="77777777" w:rsidR="001C0B6D" w:rsidRPr="00D43C40" w:rsidRDefault="001C0B6D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5D5A5E72" w14:textId="77777777" w:rsidTr="00EA4669">
        <w:trPr>
          <w:trHeight w:val="563"/>
        </w:trPr>
        <w:tc>
          <w:tcPr>
            <w:tcW w:w="573" w:type="dxa"/>
          </w:tcPr>
          <w:p w14:paraId="714F0F2E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lastRenderedPageBreak/>
              <w:t>1</w:t>
            </w:r>
            <w:r w:rsidRPr="00D43C40">
              <w:rPr>
                <w:bCs/>
                <w:w w:val="90"/>
                <w:sz w:val="24"/>
                <w:szCs w:val="24"/>
              </w:rPr>
              <w:t>3.</w:t>
            </w:r>
          </w:p>
        </w:tc>
        <w:tc>
          <w:tcPr>
            <w:tcW w:w="3695" w:type="dxa"/>
          </w:tcPr>
          <w:p w14:paraId="010650CD" w14:textId="475BC68C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Контрольная</w:t>
            </w:r>
            <w:r w:rsidRPr="00D43C40">
              <w:rPr>
                <w:sz w:val="24"/>
                <w:szCs w:val="24"/>
                <w:lang w:eastAsia="ru-RU"/>
              </w:rPr>
              <w:t> </w:t>
            </w:r>
            <w:r w:rsidRPr="00D43C40">
              <w:rPr>
                <w:sz w:val="24"/>
                <w:szCs w:val="24"/>
                <w:lang w:val="ru-RU" w:eastAsia="ru-RU"/>
              </w:rPr>
              <w:t>работа</w:t>
            </w:r>
            <w:r w:rsidRPr="00D43C40">
              <w:rPr>
                <w:sz w:val="24"/>
                <w:szCs w:val="24"/>
                <w:lang w:eastAsia="ru-RU"/>
              </w:rPr>
              <w:t>   </w:t>
            </w:r>
            <w:r w:rsidRPr="00D43C40">
              <w:rPr>
                <w:sz w:val="24"/>
                <w:szCs w:val="24"/>
                <w:lang w:val="ru-RU" w:eastAsia="ru-RU"/>
              </w:rPr>
              <w:t>№2</w:t>
            </w:r>
            <w:r w:rsidRPr="00D43C40">
              <w:rPr>
                <w:sz w:val="24"/>
                <w:szCs w:val="24"/>
                <w:lang w:eastAsia="ru-RU"/>
              </w:rPr>
              <w:t> </w:t>
            </w:r>
            <w:r w:rsidRPr="00D43C40">
              <w:rPr>
                <w:sz w:val="24"/>
                <w:szCs w:val="24"/>
                <w:lang w:val="ru-RU" w:eastAsia="ru-RU"/>
              </w:rPr>
              <w:t>«Нумера</w:t>
            </w:r>
            <w:r w:rsidR="001C0B6D" w:rsidRPr="00D43C40">
              <w:rPr>
                <w:sz w:val="24"/>
                <w:szCs w:val="24"/>
                <w:lang w:val="ru-RU" w:eastAsia="ru-RU"/>
              </w:rPr>
              <w:t>ц</w:t>
            </w:r>
            <w:r w:rsidRPr="00D43C40">
              <w:rPr>
                <w:sz w:val="24"/>
                <w:szCs w:val="24"/>
                <w:lang w:val="ru-RU" w:eastAsia="ru-RU"/>
              </w:rPr>
              <w:t>ия в пределах 20»</w:t>
            </w:r>
          </w:p>
        </w:tc>
        <w:tc>
          <w:tcPr>
            <w:tcW w:w="709" w:type="dxa"/>
          </w:tcPr>
          <w:p w14:paraId="6A5669F7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02C09FE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4880B60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2291AE5" w14:textId="7B106BC9" w:rsidR="00596AD0" w:rsidRPr="00D43C40" w:rsidRDefault="00A80828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тексту.</w:t>
            </w:r>
          </w:p>
        </w:tc>
        <w:tc>
          <w:tcPr>
            <w:tcW w:w="1701" w:type="dxa"/>
          </w:tcPr>
          <w:p w14:paraId="2DF9A5CC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4F6F781C" w14:textId="77777777" w:rsidTr="00EA4669">
        <w:trPr>
          <w:trHeight w:val="558"/>
        </w:trPr>
        <w:tc>
          <w:tcPr>
            <w:tcW w:w="573" w:type="dxa"/>
          </w:tcPr>
          <w:p w14:paraId="6EE6255C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D43C40">
              <w:rPr>
                <w:bCs/>
                <w:w w:val="90"/>
                <w:sz w:val="24"/>
                <w:szCs w:val="24"/>
              </w:rPr>
              <w:t>4.</w:t>
            </w:r>
          </w:p>
        </w:tc>
        <w:tc>
          <w:tcPr>
            <w:tcW w:w="3695" w:type="dxa"/>
          </w:tcPr>
          <w:p w14:paraId="0E34347C" w14:textId="5DA0231A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Работа над ошибками. Пересечение линий.</w:t>
            </w:r>
          </w:p>
        </w:tc>
        <w:tc>
          <w:tcPr>
            <w:tcW w:w="709" w:type="dxa"/>
          </w:tcPr>
          <w:p w14:paraId="03CE287B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6F3A957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B419FE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4455DF45" w14:textId="58075243" w:rsidR="00596AD0" w:rsidRPr="00D43C40" w:rsidRDefault="001C0B6D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 xml:space="preserve">Сравнивать длину отрезков, выраженной в сантиметрах, с 1 </w:t>
            </w:r>
            <w:proofErr w:type="spellStart"/>
            <w:r w:rsidRPr="00D43C40">
              <w:rPr>
                <w:rFonts w:eastAsia="Calibri"/>
                <w:sz w:val="24"/>
                <w:szCs w:val="24"/>
                <w:lang w:val="ru-RU"/>
              </w:rPr>
              <w:t>дм</w:t>
            </w:r>
            <w:proofErr w:type="spellEnd"/>
            <w:r w:rsidRPr="00D43C4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14:paraId="2D63242C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17ECF768" w14:textId="77777777" w:rsidTr="00474EAC">
        <w:trPr>
          <w:trHeight w:val="851"/>
        </w:trPr>
        <w:tc>
          <w:tcPr>
            <w:tcW w:w="573" w:type="dxa"/>
          </w:tcPr>
          <w:p w14:paraId="025FB8FF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D43C40">
              <w:rPr>
                <w:bCs/>
                <w:w w:val="90"/>
                <w:sz w:val="24"/>
                <w:szCs w:val="24"/>
              </w:rPr>
              <w:t>5.</w:t>
            </w:r>
          </w:p>
        </w:tc>
        <w:tc>
          <w:tcPr>
            <w:tcW w:w="3695" w:type="dxa"/>
          </w:tcPr>
          <w:p w14:paraId="2D48B48D" w14:textId="46E5B702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Решение примеров вида 15+2,</w:t>
            </w:r>
            <w:r w:rsidRPr="00D43C40">
              <w:rPr>
                <w:sz w:val="24"/>
                <w:szCs w:val="24"/>
                <w:lang w:eastAsia="ru-RU"/>
              </w:rPr>
              <w:t>   </w:t>
            </w:r>
            <w:r w:rsidRPr="00D43C40">
              <w:rPr>
                <w:sz w:val="24"/>
                <w:szCs w:val="24"/>
                <w:lang w:val="ru-RU" w:eastAsia="ru-RU"/>
              </w:rPr>
              <w:t xml:space="preserve"> 16-2 Решение задач по краткой записи</w:t>
            </w:r>
          </w:p>
        </w:tc>
        <w:tc>
          <w:tcPr>
            <w:tcW w:w="709" w:type="dxa"/>
          </w:tcPr>
          <w:p w14:paraId="59435B9E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1E9771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A471C4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77AD2A04" w14:textId="57C758DA" w:rsidR="00596AD0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сложение и вычитание двузначного числа с однозначным (13 + 2; 2 + 13; 13 – 2; 18 + 2; 20 - 2); использовать при сложении переместительное свойство сложения (при необходимости).</w:t>
            </w:r>
          </w:p>
        </w:tc>
        <w:tc>
          <w:tcPr>
            <w:tcW w:w="1701" w:type="dxa"/>
          </w:tcPr>
          <w:p w14:paraId="4931D609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51621AFF" w14:textId="77777777" w:rsidTr="00474EAC">
        <w:trPr>
          <w:trHeight w:val="269"/>
        </w:trPr>
        <w:tc>
          <w:tcPr>
            <w:tcW w:w="573" w:type="dxa"/>
          </w:tcPr>
          <w:p w14:paraId="78DC05FA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D43C40">
              <w:rPr>
                <w:bCs/>
                <w:w w:val="90"/>
                <w:sz w:val="24"/>
                <w:szCs w:val="24"/>
              </w:rPr>
              <w:t>6.</w:t>
            </w:r>
          </w:p>
        </w:tc>
        <w:tc>
          <w:tcPr>
            <w:tcW w:w="3695" w:type="dxa"/>
          </w:tcPr>
          <w:p w14:paraId="2BDE46AD" w14:textId="3018D16C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примеров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вида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13+ 5, 20-3</w:t>
            </w:r>
          </w:p>
        </w:tc>
        <w:tc>
          <w:tcPr>
            <w:tcW w:w="709" w:type="dxa"/>
          </w:tcPr>
          <w:p w14:paraId="094A2242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C10F56C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1A419F6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7F84B13A" w14:textId="263B9B73" w:rsidR="00596AD0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сложение и вычитание двузначного числа с однозначным (13 + 2; 2 + 13; 13 – 2; 18 + 2; 20 - 2); использовать при сложении переместительное свойство сложения (при необходимости).</w:t>
            </w:r>
          </w:p>
        </w:tc>
        <w:tc>
          <w:tcPr>
            <w:tcW w:w="1701" w:type="dxa"/>
          </w:tcPr>
          <w:p w14:paraId="20900D7C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6AEDFCF5" w14:textId="77777777" w:rsidTr="00EA4669">
        <w:trPr>
          <w:trHeight w:val="1144"/>
        </w:trPr>
        <w:tc>
          <w:tcPr>
            <w:tcW w:w="573" w:type="dxa"/>
          </w:tcPr>
          <w:p w14:paraId="3BB29762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1</w:t>
            </w:r>
            <w:r w:rsidRPr="00D43C40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695" w:type="dxa"/>
          </w:tcPr>
          <w:p w14:paraId="4D664FE9" w14:textId="496780D0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примеров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вида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16-12 </w:t>
            </w:r>
          </w:p>
        </w:tc>
        <w:tc>
          <w:tcPr>
            <w:tcW w:w="709" w:type="dxa"/>
          </w:tcPr>
          <w:p w14:paraId="69147828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152808E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51AA23F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6F54CC61" w14:textId="77777777" w:rsidR="001C0B6D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вычитание двузначных чисел (18 – 12; 20 – 12).</w:t>
            </w:r>
          </w:p>
          <w:p w14:paraId="49CF42D9" w14:textId="37C56514" w:rsidR="00596AD0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увеличение, уменьшение числа на несколько единиц, с отражением выполненных действий в математической записи (составлении числового выражения).</w:t>
            </w:r>
          </w:p>
        </w:tc>
        <w:tc>
          <w:tcPr>
            <w:tcW w:w="1701" w:type="dxa"/>
          </w:tcPr>
          <w:p w14:paraId="2F445141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0BB12DE8" w14:textId="77777777" w:rsidTr="00474EAC">
        <w:trPr>
          <w:trHeight w:val="851"/>
        </w:trPr>
        <w:tc>
          <w:tcPr>
            <w:tcW w:w="573" w:type="dxa"/>
          </w:tcPr>
          <w:p w14:paraId="470E34BF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1</w:t>
            </w:r>
            <w:r w:rsidRPr="00D43C40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695" w:type="dxa"/>
          </w:tcPr>
          <w:p w14:paraId="070A530A" w14:textId="11BAAE24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примеров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вида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20 -18</w:t>
            </w:r>
          </w:p>
        </w:tc>
        <w:tc>
          <w:tcPr>
            <w:tcW w:w="709" w:type="dxa"/>
          </w:tcPr>
          <w:p w14:paraId="32205D55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EA95049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79C228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0ACA8950" w14:textId="77777777" w:rsidR="001C0B6D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вычитание двузначных чисел (18 – 12; 20 – 12).</w:t>
            </w:r>
          </w:p>
          <w:p w14:paraId="3A1A56DE" w14:textId="55F0AEF5" w:rsidR="00596AD0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увеличение, уменьшение числа на несколько единиц, с отражением выполненных действий в математической записи (составлении числового выражения).</w:t>
            </w:r>
          </w:p>
        </w:tc>
        <w:tc>
          <w:tcPr>
            <w:tcW w:w="1701" w:type="dxa"/>
          </w:tcPr>
          <w:p w14:paraId="1F83506D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2F101D2C" w14:textId="77777777" w:rsidTr="00474EAC">
        <w:trPr>
          <w:trHeight w:val="851"/>
        </w:trPr>
        <w:tc>
          <w:tcPr>
            <w:tcW w:w="573" w:type="dxa"/>
          </w:tcPr>
          <w:p w14:paraId="273ADBA0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1</w:t>
            </w:r>
            <w:r w:rsidRPr="00D43C40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695" w:type="dxa"/>
          </w:tcPr>
          <w:p w14:paraId="18084166" w14:textId="310566FB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Вычитание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из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числа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0 (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нуля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09" w:type="dxa"/>
          </w:tcPr>
          <w:p w14:paraId="0FC1A958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38A4CCB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BB0C796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7A8D3264" w14:textId="77777777" w:rsidR="001C0B6D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вычитание с числами второго десятка, результат которого равен 0 (15 – 15).</w:t>
            </w:r>
          </w:p>
          <w:p w14:paraId="07E5960B" w14:textId="15A88761" w:rsidR="00596AD0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сложение, один из компонентов которого равен 0 (15 + 0, 0 + 15).</w:t>
            </w:r>
          </w:p>
        </w:tc>
        <w:tc>
          <w:tcPr>
            <w:tcW w:w="1701" w:type="dxa"/>
          </w:tcPr>
          <w:p w14:paraId="0DB9E197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0050764C" w14:textId="77777777" w:rsidTr="00474EAC">
        <w:trPr>
          <w:trHeight w:val="851"/>
        </w:trPr>
        <w:tc>
          <w:tcPr>
            <w:tcW w:w="573" w:type="dxa"/>
          </w:tcPr>
          <w:p w14:paraId="183BE71F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20</w:t>
            </w:r>
            <w:r w:rsidRPr="00D43C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1D307A4D" w14:textId="0E3EC15B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Контрольная работа №3 по теме: «Сложение и вычитание без перехода через десяток»</w:t>
            </w:r>
          </w:p>
        </w:tc>
        <w:tc>
          <w:tcPr>
            <w:tcW w:w="709" w:type="dxa"/>
          </w:tcPr>
          <w:p w14:paraId="67D09464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7D9B7EA" w14:textId="2E8CA3D3" w:rsidR="00596AD0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067161F4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6C78E3B" w14:textId="632EDBC1" w:rsidR="00596AD0" w:rsidRPr="00D43C40" w:rsidRDefault="00EA4669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тексту.</w:t>
            </w:r>
          </w:p>
        </w:tc>
        <w:tc>
          <w:tcPr>
            <w:tcW w:w="1701" w:type="dxa"/>
          </w:tcPr>
          <w:p w14:paraId="70A836F0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6933602A" w14:textId="77777777" w:rsidTr="00474EAC">
        <w:trPr>
          <w:trHeight w:val="851"/>
        </w:trPr>
        <w:tc>
          <w:tcPr>
            <w:tcW w:w="15031" w:type="dxa"/>
            <w:gridSpan w:val="7"/>
          </w:tcPr>
          <w:p w14:paraId="1C8D0632" w14:textId="7C64AC85" w:rsidR="00020B37" w:rsidRPr="00D43C40" w:rsidRDefault="00020B37" w:rsidP="00EA4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чисел в пределах 20 с переходом через разряд. (Повторение)</w:t>
            </w:r>
          </w:p>
        </w:tc>
      </w:tr>
      <w:tr w:rsidR="00D43C40" w:rsidRPr="00D43C40" w14:paraId="78A2C053" w14:textId="77777777" w:rsidTr="00474EAC">
        <w:trPr>
          <w:trHeight w:val="851"/>
        </w:trPr>
        <w:tc>
          <w:tcPr>
            <w:tcW w:w="573" w:type="dxa"/>
          </w:tcPr>
          <w:p w14:paraId="29D704AC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21</w:t>
            </w:r>
            <w:r w:rsidRPr="00D43C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38DB03C4" w14:textId="2E09FB3A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 xml:space="preserve">Дополнение до десятка однозначных чисел.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Разложение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однозначных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чисел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452C50CB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0244660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AACA76B" w14:textId="7E4C680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C9F85D7" w14:textId="58A82DAD" w:rsidR="00596AD0" w:rsidRPr="00D43C40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Упорядочивать числа в пределах 20.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счет предметов (иллюстраций предметов) и отвлеченный счет, присчитывая, отсчитывая по 2, по 5 в пределах 20.</w:t>
            </w:r>
          </w:p>
        </w:tc>
        <w:tc>
          <w:tcPr>
            <w:tcW w:w="1701" w:type="dxa"/>
          </w:tcPr>
          <w:p w14:paraId="3EDE7E5E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1D6B545D" w14:textId="77777777" w:rsidTr="00474EAC">
        <w:trPr>
          <w:trHeight w:val="552"/>
        </w:trPr>
        <w:tc>
          <w:tcPr>
            <w:tcW w:w="573" w:type="dxa"/>
          </w:tcPr>
          <w:p w14:paraId="7232AD85" w14:textId="77777777" w:rsidR="00596AD0" w:rsidRPr="00D43C40" w:rsidRDefault="00596AD0" w:rsidP="00EA4669">
            <w:pPr>
              <w:pStyle w:val="TableParagraph"/>
              <w:ind w:right="115"/>
              <w:jc w:val="center"/>
              <w:rPr>
                <w:bCs/>
                <w:sz w:val="24"/>
                <w:szCs w:val="24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lastRenderedPageBreak/>
              <w:t>22</w:t>
            </w:r>
            <w:r w:rsidRPr="00D43C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1D37C62C" w14:textId="6BEF04F9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Прибавление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числа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709" w:type="dxa"/>
          </w:tcPr>
          <w:p w14:paraId="7FBA4D63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937D324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DABCF70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2341E0D8" w14:textId="445EEA4C" w:rsidR="00596AD0" w:rsidRPr="00345FFA" w:rsidRDefault="001C0B6D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сложение однозначных чисел с переходом через десяток (8 + 5) с подробной записью решения путем разложения второго слагаемого на два числа и без подробной записи решения.</w:t>
            </w:r>
          </w:p>
        </w:tc>
        <w:tc>
          <w:tcPr>
            <w:tcW w:w="1701" w:type="dxa"/>
          </w:tcPr>
          <w:p w14:paraId="315B7A30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42B1ABB5" w14:textId="77777777" w:rsidTr="00474EAC">
        <w:trPr>
          <w:trHeight w:val="851"/>
        </w:trPr>
        <w:tc>
          <w:tcPr>
            <w:tcW w:w="573" w:type="dxa"/>
          </w:tcPr>
          <w:p w14:paraId="39902DDB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23</w:t>
            </w:r>
            <w:r w:rsidRPr="00D43C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6B3BFBA1" w14:textId="20FD4668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Прибавление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числа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709" w:type="dxa"/>
          </w:tcPr>
          <w:p w14:paraId="77313DDB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71EE9D4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7FD39D1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089FCB90" w14:textId="14A5AFEB" w:rsidR="00596AD0" w:rsidRPr="00D43C40" w:rsidRDefault="001505A3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счет предметов (иллюстраций предметов) и отвлеченный счет, присчитывая, отсчитывая по 2, 3, 4, 5, 6 в пределах 20.</w:t>
            </w:r>
          </w:p>
        </w:tc>
        <w:tc>
          <w:tcPr>
            <w:tcW w:w="1701" w:type="dxa"/>
          </w:tcPr>
          <w:p w14:paraId="75511579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794C7C55" w14:textId="77777777" w:rsidTr="00474EAC">
        <w:trPr>
          <w:trHeight w:val="851"/>
        </w:trPr>
        <w:tc>
          <w:tcPr>
            <w:tcW w:w="573" w:type="dxa"/>
          </w:tcPr>
          <w:p w14:paraId="35151632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24</w:t>
            </w:r>
            <w:r w:rsidRPr="00D43C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05015508" w14:textId="4926DDD3" w:rsidR="001505A3" w:rsidRPr="00D43C40" w:rsidRDefault="001505A3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Разложение однозначного числа на 2 числа</w:t>
            </w:r>
            <w:r w:rsidRPr="00D43C40">
              <w:rPr>
                <w:sz w:val="24"/>
                <w:szCs w:val="24"/>
                <w:lang w:eastAsia="ru-RU"/>
              </w:rPr>
              <w:t> </w:t>
            </w:r>
            <w:r w:rsidRPr="00D43C40">
              <w:rPr>
                <w:sz w:val="24"/>
                <w:szCs w:val="24"/>
                <w:lang w:val="ru-RU" w:eastAsia="ru-RU"/>
              </w:rPr>
              <w:t>Прибавление числа 7.</w:t>
            </w:r>
          </w:p>
        </w:tc>
        <w:tc>
          <w:tcPr>
            <w:tcW w:w="709" w:type="dxa"/>
          </w:tcPr>
          <w:p w14:paraId="1F27D7B8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68B7014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579EFC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44832BB4" w14:textId="77777777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Упорядочивать числа в пределах 20.</w:t>
            </w:r>
          </w:p>
          <w:p w14:paraId="427AFCB8" w14:textId="7730814A" w:rsidR="001505A3" w:rsidRPr="00D43C40" w:rsidRDefault="001505A3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счет предметов (иллюстраций предметов) и отвлеченный счет, присчитывая, отсчитывая по 2, по 5 в пределах 20.</w:t>
            </w:r>
          </w:p>
        </w:tc>
        <w:tc>
          <w:tcPr>
            <w:tcW w:w="1701" w:type="dxa"/>
          </w:tcPr>
          <w:p w14:paraId="033DEA27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261F2551" w14:textId="77777777" w:rsidTr="00474EAC">
        <w:trPr>
          <w:trHeight w:val="851"/>
        </w:trPr>
        <w:tc>
          <w:tcPr>
            <w:tcW w:w="573" w:type="dxa"/>
          </w:tcPr>
          <w:p w14:paraId="064AC27E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25</w:t>
            </w:r>
            <w:r w:rsidRPr="00D43C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7D141EAE" w14:textId="16737F94" w:rsidR="001505A3" w:rsidRPr="00D43C40" w:rsidRDefault="001505A3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Разложение однозначного числа на 2 числа.</w:t>
            </w:r>
            <w:r w:rsidRPr="00D43C40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Прибавление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чисел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6,5.</w:t>
            </w:r>
          </w:p>
        </w:tc>
        <w:tc>
          <w:tcPr>
            <w:tcW w:w="709" w:type="dxa"/>
          </w:tcPr>
          <w:p w14:paraId="07EA0149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73FFB9A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CA4119F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2D44CFF6" w14:textId="28F468AB" w:rsidR="001505A3" w:rsidRPr="00D43C40" w:rsidRDefault="001505A3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сложение однозначных чисел с переходом через десяток (8 + 5) с подробной записью решения путем разложения второго слагаемого на два числа и без подробной записи решения.</w:t>
            </w:r>
          </w:p>
        </w:tc>
        <w:tc>
          <w:tcPr>
            <w:tcW w:w="1701" w:type="dxa"/>
          </w:tcPr>
          <w:p w14:paraId="43EAE9FB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6C55C320" w14:textId="77777777" w:rsidTr="00474EAC">
        <w:trPr>
          <w:trHeight w:val="851"/>
        </w:trPr>
        <w:tc>
          <w:tcPr>
            <w:tcW w:w="573" w:type="dxa"/>
          </w:tcPr>
          <w:p w14:paraId="13E753D1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26.</w:t>
            </w:r>
          </w:p>
        </w:tc>
        <w:tc>
          <w:tcPr>
            <w:tcW w:w="3695" w:type="dxa"/>
          </w:tcPr>
          <w:p w14:paraId="2C874607" w14:textId="4DCFAB35" w:rsidR="001505A3" w:rsidRPr="00D43C40" w:rsidRDefault="001505A3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Прибавление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чисел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4,3,2.</w:t>
            </w:r>
          </w:p>
        </w:tc>
        <w:tc>
          <w:tcPr>
            <w:tcW w:w="709" w:type="dxa"/>
          </w:tcPr>
          <w:p w14:paraId="5C9650DC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DA8EB5B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459B6F6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0CCB7FD" w14:textId="5F116910" w:rsidR="001505A3" w:rsidRPr="00D43C40" w:rsidRDefault="001505A3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счет предметов (иллюстраций предметов) и отвлеченный счет, присчитывая, отсчитывая по 2, 3, 4, 5, 6 в пределах 20.</w:t>
            </w:r>
          </w:p>
        </w:tc>
        <w:tc>
          <w:tcPr>
            <w:tcW w:w="1701" w:type="dxa"/>
          </w:tcPr>
          <w:p w14:paraId="68BB165C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04B1A33B" w14:textId="77777777" w:rsidTr="00474EAC">
        <w:trPr>
          <w:trHeight w:val="851"/>
        </w:trPr>
        <w:tc>
          <w:tcPr>
            <w:tcW w:w="573" w:type="dxa"/>
          </w:tcPr>
          <w:p w14:paraId="312B9E8F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27</w:t>
            </w:r>
            <w:r w:rsidRPr="00D43C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716E9835" w14:textId="07935ACE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Таблица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сложения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однозначных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чисел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709" w:type="dxa"/>
          </w:tcPr>
          <w:p w14:paraId="3AD2154D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888021E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4C5F5E5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39770020" w14:textId="3EA77C05" w:rsidR="00596AD0" w:rsidRPr="00D43C40" w:rsidRDefault="001505A3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счет предметов (иллюстраций предметов) и отвлеченный счет, присчитывая, отсчитывая по 2, 3, 4, 5, 6 в пределах 20.</w:t>
            </w:r>
          </w:p>
        </w:tc>
        <w:tc>
          <w:tcPr>
            <w:tcW w:w="1701" w:type="dxa"/>
          </w:tcPr>
          <w:p w14:paraId="254C8C5D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2E863485" w14:textId="77777777" w:rsidTr="00474EAC">
        <w:trPr>
          <w:trHeight w:val="269"/>
        </w:trPr>
        <w:tc>
          <w:tcPr>
            <w:tcW w:w="573" w:type="dxa"/>
          </w:tcPr>
          <w:p w14:paraId="2DCFC0F0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28.</w:t>
            </w:r>
          </w:p>
        </w:tc>
        <w:tc>
          <w:tcPr>
            <w:tcW w:w="3695" w:type="dxa"/>
          </w:tcPr>
          <w:p w14:paraId="16297B00" w14:textId="55EA29A5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Контрольная работа№4 за 1четверть по теме: «</w:t>
            </w:r>
            <w:r w:rsidRPr="00D43C40">
              <w:rPr>
                <w:b/>
                <w:bCs/>
                <w:sz w:val="24"/>
                <w:szCs w:val="24"/>
                <w:lang w:val="ru-RU" w:eastAsia="ru-RU"/>
              </w:rPr>
              <w:t>Сложение с переходом через десяток.»</w:t>
            </w:r>
            <w:r w:rsidRPr="00D43C40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</w:tcPr>
          <w:p w14:paraId="5060713C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EE4FA84" w14:textId="0EEC0834" w:rsidR="00596AD0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516B6D1F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21462FEE" w14:textId="0BA448D4" w:rsidR="00596AD0" w:rsidRPr="00D43C40" w:rsidRDefault="00EA4669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тексту.</w:t>
            </w:r>
          </w:p>
        </w:tc>
        <w:tc>
          <w:tcPr>
            <w:tcW w:w="1701" w:type="dxa"/>
          </w:tcPr>
          <w:p w14:paraId="1CA985FE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6C9BEA8B" w14:textId="77777777" w:rsidTr="00474EAC">
        <w:trPr>
          <w:trHeight w:val="851"/>
        </w:trPr>
        <w:tc>
          <w:tcPr>
            <w:tcW w:w="573" w:type="dxa"/>
          </w:tcPr>
          <w:p w14:paraId="6D99A496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29.</w:t>
            </w:r>
          </w:p>
        </w:tc>
        <w:tc>
          <w:tcPr>
            <w:tcW w:w="3695" w:type="dxa"/>
          </w:tcPr>
          <w:p w14:paraId="3A4BF944" w14:textId="789CD87F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Работа над ошибками</w:t>
            </w:r>
            <w:r w:rsidRPr="00D43C40">
              <w:rPr>
                <w:sz w:val="24"/>
                <w:szCs w:val="24"/>
                <w:lang w:eastAsia="ru-RU"/>
              </w:rPr>
              <w:t> </w:t>
            </w:r>
            <w:r w:rsidRPr="00D43C40">
              <w:rPr>
                <w:sz w:val="24"/>
                <w:szCs w:val="24"/>
                <w:lang w:val="ru-RU" w:eastAsia="ru-RU"/>
              </w:rPr>
              <w:t xml:space="preserve">Виды углов.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Построение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0FA67967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08C13C7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8DF64FB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16212C13" w14:textId="77777777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Выделять элементы угла (вершина, стороны).</w:t>
            </w:r>
          </w:p>
          <w:p w14:paraId="11A4A4DB" w14:textId="77777777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Определять вид углов с помощью чертежного угольника (прямой, острый, тупой).</w:t>
            </w:r>
          </w:p>
          <w:p w14:paraId="745511C3" w14:textId="77777777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Устанавливать сходство и различие улов разного вида.</w:t>
            </w:r>
          </w:p>
          <w:p w14:paraId="4D31A0B0" w14:textId="7E976C7C" w:rsidR="00596AD0" w:rsidRPr="00D43C40" w:rsidRDefault="001505A3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Строить прямой угол угла с помощью чертежного угольника с вершиной в данной точке; со стороной на данной прямой; с вершиной в данной точке и со стороной на данной прямой.</w:t>
            </w:r>
          </w:p>
        </w:tc>
        <w:tc>
          <w:tcPr>
            <w:tcW w:w="1701" w:type="dxa"/>
          </w:tcPr>
          <w:p w14:paraId="03EE6B6D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6FD2CE97" w14:textId="77777777" w:rsidTr="00474EAC">
        <w:trPr>
          <w:trHeight w:val="851"/>
        </w:trPr>
        <w:tc>
          <w:tcPr>
            <w:tcW w:w="573" w:type="dxa"/>
          </w:tcPr>
          <w:p w14:paraId="3481CE4F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sz w:val="24"/>
                <w:szCs w:val="24"/>
              </w:rPr>
              <w:t>3</w:t>
            </w:r>
            <w:r w:rsidRPr="00D43C40">
              <w:rPr>
                <w:bCs/>
                <w:sz w:val="24"/>
                <w:szCs w:val="24"/>
                <w:lang w:val="ru-RU"/>
              </w:rPr>
              <w:t>0.</w:t>
            </w:r>
          </w:p>
        </w:tc>
        <w:tc>
          <w:tcPr>
            <w:tcW w:w="3695" w:type="dxa"/>
          </w:tcPr>
          <w:p w14:paraId="72D47141" w14:textId="00256E5C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Разложение двузначных</w:t>
            </w:r>
            <w:r w:rsidRPr="00D43C40">
              <w:rPr>
                <w:sz w:val="24"/>
                <w:szCs w:val="24"/>
                <w:lang w:eastAsia="ru-RU"/>
              </w:rPr>
              <w:t> </w:t>
            </w:r>
            <w:r w:rsidRPr="00D43C40">
              <w:rPr>
                <w:sz w:val="24"/>
                <w:szCs w:val="24"/>
                <w:lang w:val="ru-RU" w:eastAsia="ru-RU"/>
              </w:rPr>
              <w:t>чисел на десятки и единицы. Решение составных арифметических задач.</w:t>
            </w:r>
          </w:p>
        </w:tc>
        <w:tc>
          <w:tcPr>
            <w:tcW w:w="709" w:type="dxa"/>
          </w:tcPr>
          <w:p w14:paraId="5B09D288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2DE986E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08A7273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6A559259" w14:textId="7A8B18ED" w:rsidR="00596AD0" w:rsidRPr="00D43C40" w:rsidRDefault="001505A3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вычитание однозначных чисел из двузначных с переходом через десяток (12 – 5) с подробной записью решения путем разложения вычитаемого на два числа и без подробной записи решения.</w:t>
            </w:r>
          </w:p>
        </w:tc>
        <w:tc>
          <w:tcPr>
            <w:tcW w:w="1701" w:type="dxa"/>
          </w:tcPr>
          <w:p w14:paraId="6FDC41BC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67F0F541" w14:textId="77777777" w:rsidTr="00EA4669">
        <w:trPr>
          <w:trHeight w:val="705"/>
        </w:trPr>
        <w:tc>
          <w:tcPr>
            <w:tcW w:w="573" w:type="dxa"/>
          </w:tcPr>
          <w:p w14:paraId="054C7C75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0"/>
                <w:sz w:val="24"/>
                <w:szCs w:val="24"/>
              </w:rPr>
              <w:lastRenderedPageBreak/>
              <w:t>3</w:t>
            </w:r>
            <w:r w:rsidRPr="00D43C40">
              <w:rPr>
                <w:bCs/>
                <w:w w:val="90"/>
                <w:sz w:val="24"/>
                <w:szCs w:val="24"/>
                <w:lang w:val="ru-RU"/>
              </w:rPr>
              <w:t>1</w:t>
            </w:r>
            <w:r w:rsidRPr="00D43C40">
              <w:rPr>
                <w:bCs/>
                <w:w w:val="90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624F42E2" w14:textId="306CECF1" w:rsidR="00596AD0" w:rsidRPr="00D43C40" w:rsidRDefault="00596AD0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примеров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вида:12-3</w:t>
            </w:r>
          </w:p>
        </w:tc>
        <w:tc>
          <w:tcPr>
            <w:tcW w:w="709" w:type="dxa"/>
          </w:tcPr>
          <w:p w14:paraId="15C5C2A7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EC93F62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9916DB6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2C8FC0AB" w14:textId="77777777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Использовать таблицу сложения на основе состава двузначных чисел (11-18) из двух однозначных при выполнении вычитания с переходом через десяток.</w:t>
            </w:r>
          </w:p>
          <w:p w14:paraId="0B2ADA87" w14:textId="21DF2282" w:rsidR="00596AD0" w:rsidRPr="00D43C40" w:rsidRDefault="001505A3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Составлять и решать примеры на сложение и вычитание с переходом через десяток на основе переместительного свойства сложения и взаимосвязи сложения и вычитания (8 + 3; 3 + 8; 11 – 8; 11 – 3).</w:t>
            </w:r>
          </w:p>
        </w:tc>
        <w:tc>
          <w:tcPr>
            <w:tcW w:w="1701" w:type="dxa"/>
          </w:tcPr>
          <w:p w14:paraId="060E26BE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0D0D7914" w14:textId="77777777" w:rsidTr="00474EAC">
        <w:trPr>
          <w:trHeight w:val="851"/>
        </w:trPr>
        <w:tc>
          <w:tcPr>
            <w:tcW w:w="573" w:type="dxa"/>
          </w:tcPr>
          <w:p w14:paraId="21FD9B3A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32.</w:t>
            </w:r>
          </w:p>
        </w:tc>
        <w:tc>
          <w:tcPr>
            <w:tcW w:w="3695" w:type="dxa"/>
          </w:tcPr>
          <w:p w14:paraId="1938C708" w14:textId="43C3FB56" w:rsidR="001505A3" w:rsidRPr="00D43C40" w:rsidRDefault="001505A3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примеров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вида:11-4</w:t>
            </w:r>
          </w:p>
        </w:tc>
        <w:tc>
          <w:tcPr>
            <w:tcW w:w="709" w:type="dxa"/>
          </w:tcPr>
          <w:p w14:paraId="323831E8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0DF6D5F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73920F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AB6F3F0" w14:textId="39B7923E" w:rsidR="001505A3" w:rsidRPr="00D43C40" w:rsidRDefault="001505A3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Использовать таблицу сложения на основе состава двузначных чисел (11-18) из двух однозначных при выполнении вычитания с переходом через десяток.</w:t>
            </w:r>
          </w:p>
        </w:tc>
        <w:tc>
          <w:tcPr>
            <w:tcW w:w="1701" w:type="dxa"/>
          </w:tcPr>
          <w:p w14:paraId="77B8F149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067BF33C" w14:textId="77777777" w:rsidTr="00474EAC">
        <w:trPr>
          <w:trHeight w:val="851"/>
        </w:trPr>
        <w:tc>
          <w:tcPr>
            <w:tcW w:w="573" w:type="dxa"/>
          </w:tcPr>
          <w:p w14:paraId="58EABBF9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33.</w:t>
            </w:r>
          </w:p>
        </w:tc>
        <w:tc>
          <w:tcPr>
            <w:tcW w:w="3695" w:type="dxa"/>
          </w:tcPr>
          <w:p w14:paraId="403A12C7" w14:textId="7119829D" w:rsidR="001505A3" w:rsidRPr="00D43C40" w:rsidRDefault="001505A3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примеров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вида:13-7</w:t>
            </w:r>
          </w:p>
        </w:tc>
        <w:tc>
          <w:tcPr>
            <w:tcW w:w="709" w:type="dxa"/>
          </w:tcPr>
          <w:p w14:paraId="0EEF3589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E58910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5C7D872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1EC758A5" w14:textId="02079059" w:rsidR="001505A3" w:rsidRPr="00D43C40" w:rsidRDefault="001505A3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Составлять и решать примеры на сложение и вычитание с переходом через десяток на основе переместительного свойства сложения и взаимосвязи сложения и вычитания (8 + 3; 3 + 8; 11 – 8; 11 – 3).</w:t>
            </w:r>
          </w:p>
        </w:tc>
        <w:tc>
          <w:tcPr>
            <w:tcW w:w="1701" w:type="dxa"/>
          </w:tcPr>
          <w:p w14:paraId="60A07381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2CEA8B4D" w14:textId="77777777" w:rsidTr="00474EAC">
        <w:trPr>
          <w:trHeight w:val="851"/>
        </w:trPr>
        <w:tc>
          <w:tcPr>
            <w:tcW w:w="573" w:type="dxa"/>
          </w:tcPr>
          <w:p w14:paraId="5C2EF054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34.</w:t>
            </w:r>
          </w:p>
        </w:tc>
        <w:tc>
          <w:tcPr>
            <w:tcW w:w="3695" w:type="dxa"/>
          </w:tcPr>
          <w:p w14:paraId="0FC6B4D0" w14:textId="0426AA52" w:rsidR="001505A3" w:rsidRPr="00D43C40" w:rsidRDefault="001505A3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примеров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вида:15-6</w:t>
            </w:r>
          </w:p>
        </w:tc>
        <w:tc>
          <w:tcPr>
            <w:tcW w:w="709" w:type="dxa"/>
          </w:tcPr>
          <w:p w14:paraId="5513516C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1278F79" w14:textId="6DA05423" w:rsidR="001505A3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5B7FCBC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E6781BA" w14:textId="75FF8338" w:rsidR="001505A3" w:rsidRPr="00D43C40" w:rsidRDefault="001505A3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Использовать таблицу сложения на основе состава двузначных чисел (11-18) из двух однозначных при выполнении вычитания с переходом через десяток.</w:t>
            </w:r>
          </w:p>
        </w:tc>
        <w:tc>
          <w:tcPr>
            <w:tcW w:w="1701" w:type="dxa"/>
          </w:tcPr>
          <w:p w14:paraId="23E896B6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5FC1850E" w14:textId="77777777" w:rsidTr="00474EAC">
        <w:trPr>
          <w:trHeight w:val="851"/>
        </w:trPr>
        <w:tc>
          <w:tcPr>
            <w:tcW w:w="573" w:type="dxa"/>
          </w:tcPr>
          <w:p w14:paraId="79DEB6E5" w14:textId="77777777" w:rsidR="001505A3" w:rsidRPr="00D43C40" w:rsidRDefault="001505A3" w:rsidP="00EA4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35. </w:t>
            </w:r>
          </w:p>
        </w:tc>
        <w:tc>
          <w:tcPr>
            <w:tcW w:w="3695" w:type="dxa"/>
          </w:tcPr>
          <w:p w14:paraId="701B5BD6" w14:textId="4D7C5B07" w:rsidR="001505A3" w:rsidRPr="00D43C40" w:rsidRDefault="001505A3" w:rsidP="00EA4669">
            <w:pPr>
              <w:pStyle w:val="TableParagraph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примеров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вида:16-8</w:t>
            </w:r>
          </w:p>
        </w:tc>
        <w:tc>
          <w:tcPr>
            <w:tcW w:w="709" w:type="dxa"/>
          </w:tcPr>
          <w:p w14:paraId="649F0944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14:paraId="44335E87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1BE3F4F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</w:p>
        </w:tc>
        <w:tc>
          <w:tcPr>
            <w:tcW w:w="6652" w:type="dxa"/>
          </w:tcPr>
          <w:p w14:paraId="7A8F5A24" w14:textId="249E37EA" w:rsidR="001505A3" w:rsidRPr="00D43C40" w:rsidRDefault="001505A3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Составлять и решать примеры на сложение и вычитание с переходом через десяток на основе переместительного свойства сложения и взаимосвязи сложения и вычитания (8 + 3; 3 + 8; 11 – 8; 11 – 3).</w:t>
            </w:r>
          </w:p>
        </w:tc>
        <w:tc>
          <w:tcPr>
            <w:tcW w:w="1701" w:type="dxa"/>
          </w:tcPr>
          <w:p w14:paraId="688209DE" w14:textId="77777777" w:rsidR="001505A3" w:rsidRPr="00D43C40" w:rsidRDefault="001505A3" w:rsidP="00EA4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4303CD10" w14:textId="77777777" w:rsidTr="00474EAC">
        <w:trPr>
          <w:trHeight w:val="851"/>
        </w:trPr>
        <w:tc>
          <w:tcPr>
            <w:tcW w:w="573" w:type="dxa"/>
          </w:tcPr>
          <w:p w14:paraId="1E1A4A25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36.</w:t>
            </w:r>
          </w:p>
        </w:tc>
        <w:tc>
          <w:tcPr>
            <w:tcW w:w="3695" w:type="dxa"/>
          </w:tcPr>
          <w:p w14:paraId="6C412FE1" w14:textId="0C632827" w:rsidR="001505A3" w:rsidRPr="00D43C40" w:rsidRDefault="001505A3" w:rsidP="00EA4669">
            <w:pPr>
              <w:pStyle w:val="TableParagraph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примеров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вида:17-9,18-9</w:t>
            </w:r>
          </w:p>
        </w:tc>
        <w:tc>
          <w:tcPr>
            <w:tcW w:w="709" w:type="dxa"/>
          </w:tcPr>
          <w:p w14:paraId="1BD6B810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5FF1E4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6CF7485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6FB5F119" w14:textId="546CA7BD" w:rsidR="001505A3" w:rsidRPr="00D43C40" w:rsidRDefault="001505A3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Использовать таблицу сложения на основе состава двузначных чисел (11-18) из двух однозначных при выполнении вычитания с переходом через десяток.</w:t>
            </w:r>
          </w:p>
        </w:tc>
        <w:tc>
          <w:tcPr>
            <w:tcW w:w="1701" w:type="dxa"/>
          </w:tcPr>
          <w:p w14:paraId="31EF43AB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486AF185" w14:textId="77777777" w:rsidTr="00474EAC">
        <w:trPr>
          <w:trHeight w:val="851"/>
        </w:trPr>
        <w:tc>
          <w:tcPr>
            <w:tcW w:w="573" w:type="dxa"/>
          </w:tcPr>
          <w:p w14:paraId="03DEC5C5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37.</w:t>
            </w:r>
          </w:p>
        </w:tc>
        <w:tc>
          <w:tcPr>
            <w:tcW w:w="3695" w:type="dxa"/>
          </w:tcPr>
          <w:p w14:paraId="1455B9B6" w14:textId="798FDF78" w:rsidR="001505A3" w:rsidRPr="00D43C40" w:rsidRDefault="001505A3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Закрепление. Решение примеров и задач</w:t>
            </w:r>
          </w:p>
        </w:tc>
        <w:tc>
          <w:tcPr>
            <w:tcW w:w="709" w:type="dxa"/>
          </w:tcPr>
          <w:p w14:paraId="37C235DD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0992259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DC7799C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891483C" w14:textId="2F4E1A23" w:rsidR="001505A3" w:rsidRPr="00D43C40" w:rsidRDefault="001505A3" w:rsidP="00EA46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Составлять и решать примеры на сложение и вычитание с переходом через десяток на основе переместительного свойства сложения и взаимосвязи сложения и вычитания (8 + 3; 3 + 8; 11 – 8; 11 – 3).</w:t>
            </w:r>
          </w:p>
        </w:tc>
        <w:tc>
          <w:tcPr>
            <w:tcW w:w="1701" w:type="dxa"/>
          </w:tcPr>
          <w:p w14:paraId="288D1BA9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1DBE8071" w14:textId="77777777" w:rsidTr="00474EAC">
        <w:trPr>
          <w:trHeight w:val="771"/>
        </w:trPr>
        <w:tc>
          <w:tcPr>
            <w:tcW w:w="573" w:type="dxa"/>
          </w:tcPr>
          <w:p w14:paraId="49C04DF6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38.</w:t>
            </w:r>
          </w:p>
        </w:tc>
        <w:tc>
          <w:tcPr>
            <w:tcW w:w="3695" w:type="dxa"/>
          </w:tcPr>
          <w:p w14:paraId="717BBD9E" w14:textId="19CBE3E9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Контрольная работа №5 по теме: «Вычитание с переходом через десяток»</w:t>
            </w:r>
          </w:p>
        </w:tc>
        <w:tc>
          <w:tcPr>
            <w:tcW w:w="709" w:type="dxa"/>
          </w:tcPr>
          <w:p w14:paraId="33263BC7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CD011FD" w14:textId="4091BE39" w:rsidR="00596AD0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354F08CD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4117DE9" w14:textId="3C15F299" w:rsidR="00596AD0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тексту.</w:t>
            </w:r>
          </w:p>
        </w:tc>
        <w:tc>
          <w:tcPr>
            <w:tcW w:w="1701" w:type="dxa"/>
          </w:tcPr>
          <w:p w14:paraId="1E181A87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7B556625" w14:textId="77777777" w:rsidTr="00EA4669">
        <w:trPr>
          <w:trHeight w:val="280"/>
        </w:trPr>
        <w:tc>
          <w:tcPr>
            <w:tcW w:w="573" w:type="dxa"/>
          </w:tcPr>
          <w:p w14:paraId="305228E6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39.</w:t>
            </w:r>
          </w:p>
        </w:tc>
        <w:tc>
          <w:tcPr>
            <w:tcW w:w="3695" w:type="dxa"/>
          </w:tcPr>
          <w:p w14:paraId="5AF7BBB9" w14:textId="32CE68CE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над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ошибками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Четырехугольники</w:t>
            </w:r>
            <w:proofErr w:type="spellEnd"/>
          </w:p>
        </w:tc>
        <w:tc>
          <w:tcPr>
            <w:tcW w:w="709" w:type="dxa"/>
          </w:tcPr>
          <w:p w14:paraId="6CE97C93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45D0179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F0E525B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2C53162" w14:textId="77777777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Выделять элементы квадрата, прямоугольника (вершины, стороны), определять их количество, свойства сторон. </w:t>
            </w:r>
          </w:p>
          <w:p w14:paraId="5204432F" w14:textId="77777777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Определять вид четырехугольника на основе знания свойств элементов квадрата, прямоугольника.</w:t>
            </w:r>
          </w:p>
          <w:p w14:paraId="08923FF7" w14:textId="77777777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Устанавливать сходство и различие квадрата и прямоугольника.</w:t>
            </w:r>
          </w:p>
          <w:p w14:paraId="6DAC8AB2" w14:textId="77777777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Строить четырехугольники (квадрат, прямоугольник) по заданным точкам (вершинам) на бумаге в клетку. </w:t>
            </w:r>
          </w:p>
          <w:p w14:paraId="337A26E8" w14:textId="0F51AFB3" w:rsidR="00596AD0" w:rsidRPr="00D43C40" w:rsidRDefault="001505A3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Проверять правильность построения заданной фигуры путем самоконтроля на основе подсчета количества вершин и сторон построенной фигуры, определения свойств ее сторон.</w:t>
            </w:r>
          </w:p>
        </w:tc>
        <w:tc>
          <w:tcPr>
            <w:tcW w:w="1701" w:type="dxa"/>
          </w:tcPr>
          <w:p w14:paraId="70334E72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7AAC11CC" w14:textId="77777777" w:rsidTr="00474EAC">
        <w:trPr>
          <w:trHeight w:val="851"/>
        </w:trPr>
        <w:tc>
          <w:tcPr>
            <w:tcW w:w="573" w:type="dxa"/>
          </w:tcPr>
          <w:p w14:paraId="163C87AA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lastRenderedPageBreak/>
              <w:t>40.</w:t>
            </w:r>
          </w:p>
        </w:tc>
        <w:tc>
          <w:tcPr>
            <w:tcW w:w="3695" w:type="dxa"/>
          </w:tcPr>
          <w:p w14:paraId="2B2D3FBA" w14:textId="7748622C" w:rsidR="001505A3" w:rsidRPr="00D43C40" w:rsidRDefault="001505A3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Сложение и вычитание с переходом через десяток (все случаи) Закрепление.</w:t>
            </w:r>
          </w:p>
        </w:tc>
        <w:tc>
          <w:tcPr>
            <w:tcW w:w="709" w:type="dxa"/>
          </w:tcPr>
          <w:p w14:paraId="01F29A8A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31F5D0C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541890C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E339395" w14:textId="420EFCCE" w:rsidR="001505A3" w:rsidRPr="00D43C40" w:rsidRDefault="001505A3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Использовать таблицу сложения на основе состава двузначных чисел (11-18) из двух однозначных при выполнении вычитания с переходом через десяток.</w:t>
            </w:r>
          </w:p>
        </w:tc>
        <w:tc>
          <w:tcPr>
            <w:tcW w:w="1701" w:type="dxa"/>
          </w:tcPr>
          <w:p w14:paraId="4BB1AFA4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69AC1010" w14:textId="77777777" w:rsidTr="00474EAC">
        <w:trPr>
          <w:trHeight w:val="423"/>
        </w:trPr>
        <w:tc>
          <w:tcPr>
            <w:tcW w:w="573" w:type="dxa"/>
          </w:tcPr>
          <w:p w14:paraId="3633BC8A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41.</w:t>
            </w:r>
          </w:p>
        </w:tc>
        <w:tc>
          <w:tcPr>
            <w:tcW w:w="3695" w:type="dxa"/>
          </w:tcPr>
          <w:p w14:paraId="79D4D6AB" w14:textId="0BB7DAC3" w:rsidR="001505A3" w:rsidRPr="00D43C40" w:rsidRDefault="001505A3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Закрепление. Решение примеров и задач</w:t>
            </w:r>
          </w:p>
        </w:tc>
        <w:tc>
          <w:tcPr>
            <w:tcW w:w="709" w:type="dxa"/>
          </w:tcPr>
          <w:p w14:paraId="753C4478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41BB498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5EBEE94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72C88EB" w14:textId="67C9C24C" w:rsidR="001505A3" w:rsidRPr="00D43C40" w:rsidRDefault="001505A3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Составлять и решать примеры на сложение и вычитание с переходом через десяток на основе переместительного свойства сложения и взаимосвязи сложения и вычитания (8 + 3; 3 + 8; 11 – 8; 11 – 3).</w:t>
            </w:r>
          </w:p>
        </w:tc>
        <w:tc>
          <w:tcPr>
            <w:tcW w:w="1701" w:type="dxa"/>
          </w:tcPr>
          <w:p w14:paraId="628D8173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596E7056" w14:textId="77777777" w:rsidTr="00474EAC">
        <w:trPr>
          <w:trHeight w:val="851"/>
        </w:trPr>
        <w:tc>
          <w:tcPr>
            <w:tcW w:w="573" w:type="dxa"/>
          </w:tcPr>
          <w:p w14:paraId="08F11640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42.</w:t>
            </w:r>
          </w:p>
        </w:tc>
        <w:tc>
          <w:tcPr>
            <w:tcW w:w="3695" w:type="dxa"/>
          </w:tcPr>
          <w:p w14:paraId="23EF3FF6" w14:textId="470F81F4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Скобки. Порядок действий в примерах со скобками.</w:t>
            </w:r>
          </w:p>
        </w:tc>
        <w:tc>
          <w:tcPr>
            <w:tcW w:w="709" w:type="dxa"/>
          </w:tcPr>
          <w:p w14:paraId="2C758860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3FD93B5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2184F83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19AF1661" w14:textId="1E85B295" w:rsidR="00596AD0" w:rsidRPr="00D43C40" w:rsidRDefault="001505A3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Записывать числовые выражения со скобками и находить их значение на основе знания порядка действий в примерах со скобками.</w:t>
            </w:r>
          </w:p>
        </w:tc>
        <w:tc>
          <w:tcPr>
            <w:tcW w:w="1701" w:type="dxa"/>
          </w:tcPr>
          <w:p w14:paraId="6CFA4D25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4028B517" w14:textId="77777777" w:rsidTr="00474EAC">
        <w:trPr>
          <w:trHeight w:val="851"/>
        </w:trPr>
        <w:tc>
          <w:tcPr>
            <w:tcW w:w="573" w:type="dxa"/>
          </w:tcPr>
          <w:p w14:paraId="7CD882A8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43.</w:t>
            </w:r>
          </w:p>
        </w:tc>
        <w:tc>
          <w:tcPr>
            <w:tcW w:w="3695" w:type="dxa"/>
          </w:tcPr>
          <w:p w14:paraId="19196B0F" w14:textId="4C63806F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Меры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времени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год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месяц</w:t>
            </w:r>
            <w:proofErr w:type="spellEnd"/>
          </w:p>
        </w:tc>
        <w:tc>
          <w:tcPr>
            <w:tcW w:w="709" w:type="dxa"/>
          </w:tcPr>
          <w:p w14:paraId="7F2CD405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5CEBF25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787EE0C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4C402B9" w14:textId="67231D7E" w:rsidR="00596AD0" w:rsidRPr="00D43C40" w:rsidRDefault="00596AD0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505A3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Познакомиться с новыми единицами измерения времени: 1 год, 1 мес.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05A3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Называть месяцы года, дифференцировать их по сезонам года (временам года), устанавливать количество месяцев в каждом сезоне, количество месяцев в 1 году (1 год = 12 мес.).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05A3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Называть месяцы каждого сезона (времени года) по порядку (первый осенний месяц, второй месяц весны, и пр.).</w:t>
            </w:r>
          </w:p>
        </w:tc>
        <w:tc>
          <w:tcPr>
            <w:tcW w:w="1701" w:type="dxa"/>
          </w:tcPr>
          <w:p w14:paraId="7EA94E2B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35FCBB97" w14:textId="77777777" w:rsidTr="00474EAC">
        <w:trPr>
          <w:trHeight w:val="851"/>
        </w:trPr>
        <w:tc>
          <w:tcPr>
            <w:tcW w:w="573" w:type="dxa"/>
          </w:tcPr>
          <w:p w14:paraId="74B81BBA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44.</w:t>
            </w:r>
          </w:p>
        </w:tc>
        <w:tc>
          <w:tcPr>
            <w:tcW w:w="3695" w:type="dxa"/>
          </w:tcPr>
          <w:p w14:paraId="560CAFBF" w14:textId="47ADA7F4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Треугольники</w:t>
            </w:r>
            <w:proofErr w:type="spellEnd"/>
          </w:p>
        </w:tc>
        <w:tc>
          <w:tcPr>
            <w:tcW w:w="709" w:type="dxa"/>
          </w:tcPr>
          <w:p w14:paraId="3FBF11EC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01F54EA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D09681A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CEB9825" w14:textId="561CF239" w:rsidR="00596AD0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Выделять элементы треугольника (вершины, стороны), определять их количество. Строить треугольники по заданным точкам (вершинам) на бумаге в клетку.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Проверять правильность построения путем самоконтроля на основе подсчета вершин и сторон построенной фигуры и определения на этой основе ее вида.</w:t>
            </w:r>
          </w:p>
        </w:tc>
        <w:tc>
          <w:tcPr>
            <w:tcW w:w="1701" w:type="dxa"/>
          </w:tcPr>
          <w:p w14:paraId="15389019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241CB8C4" w14:textId="77777777" w:rsidTr="00474EAC">
        <w:trPr>
          <w:trHeight w:val="851"/>
        </w:trPr>
        <w:tc>
          <w:tcPr>
            <w:tcW w:w="15031" w:type="dxa"/>
            <w:gridSpan w:val="7"/>
          </w:tcPr>
          <w:p w14:paraId="6B89E4D5" w14:textId="1523C93F" w:rsidR="00020B37" w:rsidRPr="00D43C40" w:rsidRDefault="00020B37" w:rsidP="00EA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  <w:proofErr w:type="spellEnd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proofErr w:type="spellEnd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3C40" w:rsidRPr="00D43C40" w14:paraId="2F67B70D" w14:textId="77777777" w:rsidTr="00474EAC">
        <w:trPr>
          <w:trHeight w:val="851"/>
        </w:trPr>
        <w:tc>
          <w:tcPr>
            <w:tcW w:w="573" w:type="dxa"/>
          </w:tcPr>
          <w:p w14:paraId="3BB565A6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45.</w:t>
            </w:r>
          </w:p>
        </w:tc>
        <w:tc>
          <w:tcPr>
            <w:tcW w:w="3695" w:type="dxa"/>
          </w:tcPr>
          <w:p w14:paraId="39096A52" w14:textId="641EDC20" w:rsidR="001505A3" w:rsidRPr="00D43C40" w:rsidRDefault="001505A3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Понятие об умножении как сложении одинаковых слагаемых. Знак умножения. Запись и чтение действия умножения.</w:t>
            </w:r>
          </w:p>
        </w:tc>
        <w:tc>
          <w:tcPr>
            <w:tcW w:w="709" w:type="dxa"/>
          </w:tcPr>
          <w:p w14:paraId="39409D89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EE87120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648C918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15769EC" w14:textId="2611FEBB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Заменять сложение одинаковых чисел (слагаемых) новым арифметическим действием – умножением. Записывать примеры на умножение с использованием знака умножения («х») и читать их.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Составлять числовые выражения (2×3) на основе соотнесения с предметно-практической деятельностью (ситуацией) и взаимосвязью сложения и умножения («по 2 взять 3 раза»).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Заменять умножение сложением одинаковых чисел (слагаемых), моделировать данную ситуацию на предметных совокупностях.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Понимать названия компонентов и результата умножения в речи учителя, использовать эти термины в собственной речи (по возможности).</w:t>
            </w:r>
          </w:p>
        </w:tc>
        <w:tc>
          <w:tcPr>
            <w:tcW w:w="1701" w:type="dxa"/>
          </w:tcPr>
          <w:p w14:paraId="31875229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6D6E7846" w14:textId="77777777" w:rsidTr="00474EAC">
        <w:trPr>
          <w:trHeight w:val="851"/>
        </w:trPr>
        <w:tc>
          <w:tcPr>
            <w:tcW w:w="573" w:type="dxa"/>
          </w:tcPr>
          <w:p w14:paraId="38E6447E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</w:p>
          <w:p w14:paraId="74DE5649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46.</w:t>
            </w:r>
          </w:p>
        </w:tc>
        <w:tc>
          <w:tcPr>
            <w:tcW w:w="3695" w:type="dxa"/>
          </w:tcPr>
          <w:p w14:paraId="10A1176C" w14:textId="18F9C4E7" w:rsidR="001505A3" w:rsidRPr="00D43C40" w:rsidRDefault="001505A3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Закрепление.</w:t>
            </w:r>
            <w:r w:rsidRPr="00D43C40">
              <w:rPr>
                <w:sz w:val="24"/>
                <w:szCs w:val="24"/>
                <w:lang w:eastAsia="ru-RU"/>
              </w:rPr>
              <w:t> </w:t>
            </w:r>
            <w:r w:rsidRPr="00D43C40">
              <w:rPr>
                <w:sz w:val="24"/>
                <w:szCs w:val="24"/>
                <w:lang w:val="ru-RU" w:eastAsia="ru-RU"/>
              </w:rPr>
              <w:t>Прием умножения с помощью сложения</w:t>
            </w:r>
          </w:p>
        </w:tc>
        <w:tc>
          <w:tcPr>
            <w:tcW w:w="709" w:type="dxa"/>
          </w:tcPr>
          <w:p w14:paraId="0F0C491A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55D2D21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2993E27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0BF23EFB" w14:textId="5C558393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Заменять сложение одинаковых чисел (слагаемых) новым арифметическим действием – умножением. Записывать примеры на умножение с использованием знака умножения («х») и читать их.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Составлять числовые выражения (2×3) на основе соотнесения с предметно-практической деятельностью (ситуацией) и взаимосвязью сложения и умножения («по 2 взять 3 раза»).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Заменять умножение сложением одинаковых чисел (слагаемых), моделировать данную ситуацию на предметных совокупностях.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Понимать названия компонентов и результата умножения в речи учителя, использовать эти термины в собственной речи (по возможности).</w:t>
            </w:r>
          </w:p>
        </w:tc>
        <w:tc>
          <w:tcPr>
            <w:tcW w:w="1701" w:type="dxa"/>
          </w:tcPr>
          <w:p w14:paraId="6766CA5E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729F1329" w14:textId="77777777" w:rsidTr="00474EAC">
        <w:trPr>
          <w:trHeight w:val="851"/>
        </w:trPr>
        <w:tc>
          <w:tcPr>
            <w:tcW w:w="573" w:type="dxa"/>
          </w:tcPr>
          <w:p w14:paraId="4209067F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47.</w:t>
            </w:r>
          </w:p>
        </w:tc>
        <w:tc>
          <w:tcPr>
            <w:tcW w:w="3695" w:type="dxa"/>
          </w:tcPr>
          <w:p w14:paraId="6F4B13B8" w14:textId="42296272" w:rsidR="001505A3" w:rsidRPr="00D43C40" w:rsidRDefault="001505A3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Знак умножения. Запись и чтение действия умножения.</w:t>
            </w:r>
          </w:p>
        </w:tc>
        <w:tc>
          <w:tcPr>
            <w:tcW w:w="709" w:type="dxa"/>
          </w:tcPr>
          <w:p w14:paraId="2E407507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9D658B1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F15859F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67B40066" w14:textId="43A4FCC6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Заменять сложение одинаковых чисел (слагаемых) новым арифметическим действием – умножением.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Записывать примеры на умножение с использованием знака умножения («х») и читать их.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Составлять числовые выражения (2×3) на основе соотнесения с предметно-практической деятельностью (ситуацией) и взаимосвязью сложения и умножения («по 2 взять 3 раза»).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Заменять умножение сложением одинаковых чисел (слагаемых), моделировать данную ситуацию на предметных совокупностях.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Понимать названия компонентов и результата умножения в речи учителя, использовать эти термины в собственной речи (по возможности).</w:t>
            </w:r>
          </w:p>
        </w:tc>
        <w:tc>
          <w:tcPr>
            <w:tcW w:w="1701" w:type="dxa"/>
          </w:tcPr>
          <w:p w14:paraId="7F802883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77D9BB2B" w14:textId="77777777" w:rsidTr="00474EAC">
        <w:trPr>
          <w:trHeight w:val="851"/>
        </w:trPr>
        <w:tc>
          <w:tcPr>
            <w:tcW w:w="573" w:type="dxa"/>
          </w:tcPr>
          <w:p w14:paraId="5BAF098C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48.</w:t>
            </w:r>
          </w:p>
        </w:tc>
        <w:tc>
          <w:tcPr>
            <w:tcW w:w="3695" w:type="dxa"/>
          </w:tcPr>
          <w:p w14:paraId="650E3139" w14:textId="04315553" w:rsidR="001505A3" w:rsidRPr="00D43C40" w:rsidRDefault="001505A3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Название компонентов и результата умножения в речи учителя.</w:t>
            </w:r>
          </w:p>
        </w:tc>
        <w:tc>
          <w:tcPr>
            <w:tcW w:w="709" w:type="dxa"/>
          </w:tcPr>
          <w:p w14:paraId="6C835117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4CAC317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1AAF3D6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46595892" w14:textId="503CAC53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Заменять сложение одинаковых чисел (слагаемых) новым арифметическим действием – умножением. Записывать примеры на умножение с использованием знака умножения («х») и читать их.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Составлять числовые выражения (2×3) на основе соотнесения с предметно-практической деятельностью (ситуацией) и взаимосвязью сложения и умножения («по 2 взять 3 раза»).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Заменять умножение сложением одинаковых чисел (слагаемых), моделировать данную ситуацию на предметных совокупностях.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Понимать названия компонентов и результата умножения в речи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учителя, использовать эти термины в собственной речи (по возможности).</w:t>
            </w:r>
          </w:p>
        </w:tc>
        <w:tc>
          <w:tcPr>
            <w:tcW w:w="1701" w:type="dxa"/>
          </w:tcPr>
          <w:p w14:paraId="6CA7AE61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7028B15B" w14:textId="77777777" w:rsidTr="00EA4669">
        <w:trPr>
          <w:trHeight w:val="280"/>
        </w:trPr>
        <w:tc>
          <w:tcPr>
            <w:tcW w:w="573" w:type="dxa"/>
          </w:tcPr>
          <w:p w14:paraId="76EE4B3E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lastRenderedPageBreak/>
              <w:t>49.</w:t>
            </w:r>
          </w:p>
        </w:tc>
        <w:tc>
          <w:tcPr>
            <w:tcW w:w="3695" w:type="dxa"/>
          </w:tcPr>
          <w:p w14:paraId="2EC975A5" w14:textId="4F15303F" w:rsidR="001505A3" w:rsidRPr="00D43C40" w:rsidRDefault="001505A3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Таблица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умножения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числа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709" w:type="dxa"/>
          </w:tcPr>
          <w:p w14:paraId="01B318FB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ED20716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A66AFC8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007285DE" w14:textId="59B9A14F" w:rsidR="001505A3" w:rsidRPr="00D43C40" w:rsidRDefault="001505A3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Составить таблицу умножения числа 2 на основе предметно-практической деятельности и взаимосвязи сложения и умножения. Выявить взаимосвязь между отдельными компонентами таблицы умножения числа 2.</w:t>
            </w:r>
          </w:p>
        </w:tc>
        <w:tc>
          <w:tcPr>
            <w:tcW w:w="1701" w:type="dxa"/>
          </w:tcPr>
          <w:p w14:paraId="448652F1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2C6AA4D7" w14:textId="77777777" w:rsidTr="00474EAC">
        <w:trPr>
          <w:trHeight w:val="851"/>
        </w:trPr>
        <w:tc>
          <w:tcPr>
            <w:tcW w:w="573" w:type="dxa"/>
          </w:tcPr>
          <w:p w14:paraId="6428D223" w14:textId="77777777" w:rsidR="001505A3" w:rsidRPr="00D43C40" w:rsidRDefault="001505A3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50.</w:t>
            </w:r>
          </w:p>
        </w:tc>
        <w:tc>
          <w:tcPr>
            <w:tcW w:w="3695" w:type="dxa"/>
          </w:tcPr>
          <w:p w14:paraId="0D128014" w14:textId="4F6CAAEE" w:rsidR="001505A3" w:rsidRPr="00D43C40" w:rsidRDefault="001505A3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Таблица умножения числа 2. Закрепление знаний.</w:t>
            </w:r>
          </w:p>
        </w:tc>
        <w:tc>
          <w:tcPr>
            <w:tcW w:w="709" w:type="dxa"/>
          </w:tcPr>
          <w:p w14:paraId="19C8404E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257BD4A" w14:textId="77777777" w:rsidR="001505A3" w:rsidRPr="00D43C40" w:rsidRDefault="001505A3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B058843" w14:textId="77777777" w:rsidR="001505A3" w:rsidRPr="00D43C40" w:rsidRDefault="001505A3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52" w:type="dxa"/>
          </w:tcPr>
          <w:p w14:paraId="4E495E03" w14:textId="481644AD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Воспроизводить таблицу (часть таблицы) умножения числа 2 по памяти.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табличные случаи умножения числа 2 при решении примеров.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Проверять правильность вычислений путем самоконтроля на основе использования таблицы умножения числа 2.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умножение чисел, полученных при измерении стоимости.</w:t>
            </w:r>
          </w:p>
        </w:tc>
        <w:tc>
          <w:tcPr>
            <w:tcW w:w="1701" w:type="dxa"/>
          </w:tcPr>
          <w:p w14:paraId="6FA873AD" w14:textId="77777777" w:rsidR="001505A3" w:rsidRPr="00D43C40" w:rsidRDefault="001505A3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7DC23136" w14:textId="77777777" w:rsidTr="00EA4669">
        <w:trPr>
          <w:trHeight w:val="577"/>
        </w:trPr>
        <w:tc>
          <w:tcPr>
            <w:tcW w:w="573" w:type="dxa"/>
          </w:tcPr>
          <w:p w14:paraId="76204EB1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51.</w:t>
            </w:r>
          </w:p>
        </w:tc>
        <w:tc>
          <w:tcPr>
            <w:tcW w:w="3695" w:type="dxa"/>
          </w:tcPr>
          <w:p w14:paraId="5077C068" w14:textId="19F8D719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Контрольная работа № 6 по теме: «Таблица умножения на 2»</w:t>
            </w:r>
          </w:p>
        </w:tc>
        <w:tc>
          <w:tcPr>
            <w:tcW w:w="709" w:type="dxa"/>
          </w:tcPr>
          <w:p w14:paraId="1D1D2309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1D5CE2A" w14:textId="2B50FB98" w:rsidR="00596AD0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0252D616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EEBBFA5" w14:textId="33D66191" w:rsidR="00596AD0" w:rsidRPr="00D43C40" w:rsidRDefault="00EA4669" w:rsidP="00EA466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Извлекать информацию необходимую для выполнения задания по тексту.</w:t>
            </w:r>
          </w:p>
        </w:tc>
        <w:tc>
          <w:tcPr>
            <w:tcW w:w="1701" w:type="dxa"/>
          </w:tcPr>
          <w:p w14:paraId="7523E983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5222F799" w14:textId="77777777" w:rsidTr="00474EAC">
        <w:trPr>
          <w:trHeight w:val="851"/>
        </w:trPr>
        <w:tc>
          <w:tcPr>
            <w:tcW w:w="573" w:type="dxa"/>
          </w:tcPr>
          <w:p w14:paraId="1DE6D0BE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52.</w:t>
            </w:r>
          </w:p>
        </w:tc>
        <w:tc>
          <w:tcPr>
            <w:tcW w:w="3695" w:type="dxa"/>
          </w:tcPr>
          <w:p w14:paraId="280744EE" w14:textId="660F2E04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Работа над ошибками. Деление на равные части.</w:t>
            </w:r>
          </w:p>
        </w:tc>
        <w:tc>
          <w:tcPr>
            <w:tcW w:w="709" w:type="dxa"/>
          </w:tcPr>
          <w:p w14:paraId="39EC3740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6107575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076CFDD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CDBC897" w14:textId="77777777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Делить в практическом плане предметные совокупности на заданное количество равных частей (на 2, 3, 4). </w:t>
            </w:r>
          </w:p>
          <w:p w14:paraId="56AB0E3D" w14:textId="77777777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Составлять на основе выполненных практических действий числовые выражения и записывать их со знаком деления («:»).</w:t>
            </w:r>
          </w:p>
          <w:p w14:paraId="59111A44" w14:textId="2D660CE5" w:rsidR="00596AD0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Читать примеры на деление.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Моделировать деление на равные части, записанное в виде примера, в предметно-практической деятельности.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Понимать названия компонентов и результата деления в речи учителя, использовать эти термины в собственной речи (по возможности).</w:t>
            </w:r>
          </w:p>
        </w:tc>
        <w:tc>
          <w:tcPr>
            <w:tcW w:w="1701" w:type="dxa"/>
          </w:tcPr>
          <w:p w14:paraId="00297966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7BBC67D3" w14:textId="77777777" w:rsidTr="00474EAC">
        <w:trPr>
          <w:trHeight w:val="851"/>
        </w:trPr>
        <w:tc>
          <w:tcPr>
            <w:tcW w:w="573" w:type="dxa"/>
          </w:tcPr>
          <w:p w14:paraId="2281959B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53.</w:t>
            </w:r>
          </w:p>
        </w:tc>
        <w:tc>
          <w:tcPr>
            <w:tcW w:w="3695" w:type="dxa"/>
          </w:tcPr>
          <w:p w14:paraId="3DF37ADA" w14:textId="17F66806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Деление на равные части по содержанию.</w:t>
            </w:r>
          </w:p>
        </w:tc>
        <w:tc>
          <w:tcPr>
            <w:tcW w:w="709" w:type="dxa"/>
          </w:tcPr>
          <w:p w14:paraId="40BCC6A0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51CC244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B5571E2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09CAD5B5" w14:textId="77777777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Делить в практическом плане предметные совокупности на заданное количество равных частей (на 2, 3, 4). </w:t>
            </w:r>
          </w:p>
          <w:p w14:paraId="4575477C" w14:textId="77777777" w:rsidR="001505A3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Составлять на основе выполненных практических действий числовые выражения и записывать их со знаком деления («:»).</w:t>
            </w:r>
          </w:p>
          <w:p w14:paraId="77FEDA5E" w14:textId="681B5358" w:rsidR="00596AD0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Читать примеры на деление.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Моделировать деление на равные части, записанное в виде примера, в предметно-практической деятельности.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Понимать названия компонентов и результата деления в речи учителя, использовать эти термины в собственной речи (по возможности).</w:t>
            </w:r>
          </w:p>
        </w:tc>
        <w:tc>
          <w:tcPr>
            <w:tcW w:w="1701" w:type="dxa"/>
          </w:tcPr>
          <w:p w14:paraId="070C3E3D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2576A74A" w14:textId="77777777" w:rsidTr="00474EAC">
        <w:trPr>
          <w:trHeight w:val="851"/>
        </w:trPr>
        <w:tc>
          <w:tcPr>
            <w:tcW w:w="573" w:type="dxa"/>
          </w:tcPr>
          <w:p w14:paraId="05E7F64D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54.</w:t>
            </w:r>
          </w:p>
        </w:tc>
        <w:tc>
          <w:tcPr>
            <w:tcW w:w="3695" w:type="dxa"/>
          </w:tcPr>
          <w:p w14:paraId="7BEBC319" w14:textId="47AD3476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Деление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3, 4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равные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части</w:t>
            </w:r>
            <w:proofErr w:type="spellEnd"/>
          </w:p>
        </w:tc>
        <w:tc>
          <w:tcPr>
            <w:tcW w:w="709" w:type="dxa"/>
          </w:tcPr>
          <w:p w14:paraId="1EA893BD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43884AA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74640C7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D2FF605" w14:textId="50543DB0" w:rsidR="00596AD0" w:rsidRPr="00D43C40" w:rsidRDefault="001505A3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Делить в практическом плане предметные совокупности на заданное количество равных частей (на 2, 3, 4). Составлять на основе выполненных практических действий числовые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выражения и записывать их со знаком деления («:»).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Читать примеры на деление.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Моделировать деление на равные части, записанное в виде примера, в предметно-практической деятельности.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Понимать названия компонентов и результата деления в речи учителя, использовать эти термины в собственной речи (по возможности).</w:t>
            </w:r>
          </w:p>
        </w:tc>
        <w:tc>
          <w:tcPr>
            <w:tcW w:w="1701" w:type="dxa"/>
          </w:tcPr>
          <w:p w14:paraId="63FE14F3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3CC6E118" w14:textId="77777777" w:rsidTr="00474EAC">
        <w:trPr>
          <w:trHeight w:val="851"/>
        </w:trPr>
        <w:tc>
          <w:tcPr>
            <w:tcW w:w="573" w:type="dxa"/>
          </w:tcPr>
          <w:p w14:paraId="53FC82C5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lastRenderedPageBreak/>
              <w:t>55.</w:t>
            </w:r>
          </w:p>
        </w:tc>
        <w:tc>
          <w:tcPr>
            <w:tcW w:w="3695" w:type="dxa"/>
          </w:tcPr>
          <w:p w14:paraId="2091A88A" w14:textId="6FA8EF3C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Название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компонентов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делении</w:t>
            </w:r>
            <w:proofErr w:type="spellEnd"/>
          </w:p>
        </w:tc>
        <w:tc>
          <w:tcPr>
            <w:tcW w:w="709" w:type="dxa"/>
          </w:tcPr>
          <w:p w14:paraId="0EFB7AB2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09EB9DB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44CF36E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72399E0" w14:textId="1038E811" w:rsidR="00596AD0" w:rsidRPr="00D43C40" w:rsidRDefault="001505A3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Понимать названия компонентов и результата деления в речи учителя, использовать эти термины в собственной речи (по возможности).</w:t>
            </w:r>
          </w:p>
        </w:tc>
        <w:tc>
          <w:tcPr>
            <w:tcW w:w="1701" w:type="dxa"/>
          </w:tcPr>
          <w:p w14:paraId="0BD31B31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113FC09C" w14:textId="77777777" w:rsidTr="00474EAC">
        <w:trPr>
          <w:trHeight w:val="851"/>
        </w:trPr>
        <w:tc>
          <w:tcPr>
            <w:tcW w:w="573" w:type="dxa"/>
          </w:tcPr>
          <w:p w14:paraId="34B63BB2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56.</w:t>
            </w:r>
          </w:p>
        </w:tc>
        <w:tc>
          <w:tcPr>
            <w:tcW w:w="3695" w:type="dxa"/>
          </w:tcPr>
          <w:p w14:paraId="493C7970" w14:textId="67E9605F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Деление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709" w:type="dxa"/>
          </w:tcPr>
          <w:p w14:paraId="300BA23E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95BF539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7DB573C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4AE763B" w14:textId="47188166" w:rsidR="00596AD0" w:rsidRPr="00D43C40" w:rsidRDefault="00714B52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Составить таблицу деления на 2 на основе предметно-практической деятельности по делению предметных совокупностей на 2 равные части.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Выявить взаимосвязь между отдельными компонентами таблицы деления на 2.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Находить в таблице деления числа 2 нужную строку (нужный пример), следующую строку (следующий пример), предыдущую строку (предыдущий пример).</w:t>
            </w:r>
            <w:r w:rsidR="00EA4669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Воспроизводить таблицу (часть таблицы) деления на 2 по памяти.</w:t>
            </w:r>
          </w:p>
        </w:tc>
        <w:tc>
          <w:tcPr>
            <w:tcW w:w="1701" w:type="dxa"/>
          </w:tcPr>
          <w:p w14:paraId="13FAA2AF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1730F708" w14:textId="77777777" w:rsidTr="00474EAC">
        <w:trPr>
          <w:trHeight w:val="851"/>
        </w:trPr>
        <w:tc>
          <w:tcPr>
            <w:tcW w:w="573" w:type="dxa"/>
          </w:tcPr>
          <w:p w14:paraId="55CCDA84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57.</w:t>
            </w:r>
          </w:p>
        </w:tc>
        <w:tc>
          <w:tcPr>
            <w:tcW w:w="3695" w:type="dxa"/>
          </w:tcPr>
          <w:p w14:paraId="1002556B" w14:textId="7BE445C5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задач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деление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4493B194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1104E15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9907B3C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5601B47" w14:textId="5189F6D9" w:rsidR="00714B52" w:rsidRPr="00D43C40" w:rsidRDefault="00714B52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табличные случаи деления на 2 при решении примеров.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Проверять правильность вычислений путем самоконтроля на основе использования таблицы деления на 2.</w:t>
            </w:r>
          </w:p>
          <w:p w14:paraId="56D46D29" w14:textId="223AD080" w:rsidR="00596AD0" w:rsidRPr="00D43C40" w:rsidRDefault="00714B52" w:rsidP="00E0481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Устанавливать взаимосвязь табличных случаев умножения числа 2 и деления на 2 путем составления и решения взаимно обратных примеров на умножение и деление.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деление на 2 чисел, полученных при измерении величин.</w:t>
            </w:r>
          </w:p>
        </w:tc>
        <w:tc>
          <w:tcPr>
            <w:tcW w:w="1701" w:type="dxa"/>
          </w:tcPr>
          <w:p w14:paraId="2E6C98DC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42D7320A" w14:textId="77777777" w:rsidTr="00474EAC">
        <w:trPr>
          <w:trHeight w:val="851"/>
        </w:trPr>
        <w:tc>
          <w:tcPr>
            <w:tcW w:w="573" w:type="dxa"/>
          </w:tcPr>
          <w:p w14:paraId="4C81AFD8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58.</w:t>
            </w:r>
          </w:p>
        </w:tc>
        <w:tc>
          <w:tcPr>
            <w:tcW w:w="3695" w:type="dxa"/>
          </w:tcPr>
          <w:p w14:paraId="10F571B8" w14:textId="0EB735A6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Решение задач на деление. Закрепление</w:t>
            </w:r>
          </w:p>
        </w:tc>
        <w:tc>
          <w:tcPr>
            <w:tcW w:w="709" w:type="dxa"/>
          </w:tcPr>
          <w:p w14:paraId="331869A6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A99DBEC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B96C5AE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72C7485" w14:textId="77777777" w:rsidR="00714B52" w:rsidRPr="00D43C40" w:rsidRDefault="00714B52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Моделировать содержание задач на деление на 2 равные части.</w:t>
            </w:r>
          </w:p>
          <w:p w14:paraId="322A48A1" w14:textId="0F7EED0F" w:rsidR="00596AD0" w:rsidRPr="00D43C40" w:rsidRDefault="00714B52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Составлять простые арифметические задачи на деление на 2 равные части на основе действий с предметными совокупностями и по готовому решению; выполнять их решение.</w:t>
            </w:r>
          </w:p>
        </w:tc>
        <w:tc>
          <w:tcPr>
            <w:tcW w:w="1701" w:type="dxa"/>
          </w:tcPr>
          <w:p w14:paraId="1B31069B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6D097704" w14:textId="77777777" w:rsidTr="00474EAC">
        <w:trPr>
          <w:trHeight w:val="851"/>
        </w:trPr>
        <w:tc>
          <w:tcPr>
            <w:tcW w:w="573" w:type="dxa"/>
          </w:tcPr>
          <w:p w14:paraId="54A77948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59.</w:t>
            </w:r>
          </w:p>
        </w:tc>
        <w:tc>
          <w:tcPr>
            <w:tcW w:w="3695" w:type="dxa"/>
          </w:tcPr>
          <w:p w14:paraId="5849DABF" w14:textId="66C50C84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Контрольная работа №7 на тему: «Деление на равные части»</w:t>
            </w:r>
          </w:p>
        </w:tc>
        <w:tc>
          <w:tcPr>
            <w:tcW w:w="709" w:type="dxa"/>
          </w:tcPr>
          <w:p w14:paraId="2459B964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129E94D" w14:textId="35BE6051" w:rsidR="00596AD0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5FE7FCBF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1D81A0E" w14:textId="3F580B07" w:rsidR="00596AD0" w:rsidRPr="00D43C40" w:rsidRDefault="00A80828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тексту.</w:t>
            </w:r>
          </w:p>
        </w:tc>
        <w:tc>
          <w:tcPr>
            <w:tcW w:w="1701" w:type="dxa"/>
          </w:tcPr>
          <w:p w14:paraId="3A6C6FCA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5F734226" w14:textId="77777777" w:rsidTr="00474EAC">
        <w:trPr>
          <w:trHeight w:val="631"/>
        </w:trPr>
        <w:tc>
          <w:tcPr>
            <w:tcW w:w="573" w:type="dxa"/>
          </w:tcPr>
          <w:p w14:paraId="1F27BE1B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60.</w:t>
            </w:r>
          </w:p>
        </w:tc>
        <w:tc>
          <w:tcPr>
            <w:tcW w:w="3695" w:type="dxa"/>
          </w:tcPr>
          <w:p w14:paraId="7CADCB6E" w14:textId="6F470658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над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ошибками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Многоугольники</w:t>
            </w:r>
            <w:proofErr w:type="spellEnd"/>
          </w:p>
        </w:tc>
        <w:tc>
          <w:tcPr>
            <w:tcW w:w="709" w:type="dxa"/>
          </w:tcPr>
          <w:p w14:paraId="326229A2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AE3EA43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49F184F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36744DDD" w14:textId="7B1A8AF6" w:rsidR="00596AD0" w:rsidRPr="00D43C40" w:rsidRDefault="00714B52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Выявить сходство и различие многоугольников (любых) на основе их элементов. Выявить связь названия многоугольника с количеством углов у него. Называть многоугольники разного вида.</w:t>
            </w:r>
          </w:p>
        </w:tc>
        <w:tc>
          <w:tcPr>
            <w:tcW w:w="1701" w:type="dxa"/>
          </w:tcPr>
          <w:p w14:paraId="26DBF5D9" w14:textId="77777777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C40" w:rsidRPr="00D43C40" w14:paraId="5429FE29" w14:textId="77777777" w:rsidTr="00474EAC">
        <w:trPr>
          <w:trHeight w:val="851"/>
        </w:trPr>
        <w:tc>
          <w:tcPr>
            <w:tcW w:w="573" w:type="dxa"/>
          </w:tcPr>
          <w:p w14:paraId="63BD8E1C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lastRenderedPageBreak/>
              <w:t>61.</w:t>
            </w:r>
          </w:p>
        </w:tc>
        <w:tc>
          <w:tcPr>
            <w:tcW w:w="3695" w:type="dxa"/>
          </w:tcPr>
          <w:p w14:paraId="2D7D0A12" w14:textId="1B287AEE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Умножение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числа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709" w:type="dxa"/>
          </w:tcPr>
          <w:p w14:paraId="30F826E3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F89DD8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ECC36F7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B659738" w14:textId="5B2D0EC6" w:rsidR="00714B52" w:rsidRPr="00D43C40" w:rsidRDefault="00714B52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Составить таблицу умножения числа 3 (в пределах 20) на основе предметно-практической деятельности и взаимосвязи сложения и умножения. Выявить взаимосвязь между отдельными компонентами таблицы умножения числа 3.</w:t>
            </w:r>
          </w:p>
        </w:tc>
        <w:tc>
          <w:tcPr>
            <w:tcW w:w="1701" w:type="dxa"/>
          </w:tcPr>
          <w:p w14:paraId="736711FD" w14:textId="3BCFBBC8" w:rsidR="00596AD0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1934A71F" w14:textId="77777777" w:rsidTr="00474EAC">
        <w:trPr>
          <w:trHeight w:val="423"/>
        </w:trPr>
        <w:tc>
          <w:tcPr>
            <w:tcW w:w="573" w:type="dxa"/>
          </w:tcPr>
          <w:p w14:paraId="6A08506C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62.</w:t>
            </w:r>
          </w:p>
        </w:tc>
        <w:tc>
          <w:tcPr>
            <w:tcW w:w="3695" w:type="dxa"/>
          </w:tcPr>
          <w:p w14:paraId="583DD76D" w14:textId="7B00B1CE" w:rsidR="00596AD0" w:rsidRPr="00D43C40" w:rsidRDefault="00596AD0" w:rsidP="00EA4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 </w:t>
            </w:r>
            <w:proofErr w:type="spellStart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577E52E7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43F4DBF" w14:textId="24BFA6BA" w:rsidR="00596AD0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2B966C75" w14:textId="5CD0C9D6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4CB96B3" w14:textId="68E55847" w:rsidR="00596AD0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тексту.</w:t>
            </w:r>
          </w:p>
        </w:tc>
        <w:tc>
          <w:tcPr>
            <w:tcW w:w="1701" w:type="dxa"/>
          </w:tcPr>
          <w:p w14:paraId="516134D5" w14:textId="5B382756" w:rsidR="00596AD0" w:rsidRPr="00D43C40" w:rsidRDefault="00596AD0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3C40" w:rsidRPr="00D43C40" w14:paraId="12C70BA4" w14:textId="77777777" w:rsidTr="00474EAC">
        <w:trPr>
          <w:trHeight w:val="851"/>
        </w:trPr>
        <w:tc>
          <w:tcPr>
            <w:tcW w:w="573" w:type="dxa"/>
          </w:tcPr>
          <w:p w14:paraId="2DD06F16" w14:textId="77777777" w:rsidR="00596AD0" w:rsidRPr="00D43C40" w:rsidRDefault="00596AD0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63.</w:t>
            </w:r>
          </w:p>
        </w:tc>
        <w:tc>
          <w:tcPr>
            <w:tcW w:w="3695" w:type="dxa"/>
          </w:tcPr>
          <w:p w14:paraId="30426C78" w14:textId="243337A8" w:rsidR="00596AD0" w:rsidRPr="00D43C40" w:rsidRDefault="00596AD0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Таблица деления на 3. Работа над ошибками</w:t>
            </w:r>
          </w:p>
        </w:tc>
        <w:tc>
          <w:tcPr>
            <w:tcW w:w="709" w:type="dxa"/>
          </w:tcPr>
          <w:p w14:paraId="7F480A63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C36D28" w14:textId="77777777" w:rsidR="00596AD0" w:rsidRPr="00D43C40" w:rsidRDefault="00596AD0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93F4E4E" w14:textId="77777777" w:rsidR="00596AD0" w:rsidRPr="00D43C40" w:rsidRDefault="00596AD0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06628DD" w14:textId="77777777" w:rsidR="00714B52" w:rsidRPr="00D43C40" w:rsidRDefault="00714B52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Находить в таблице умножения числа 3 нужную строку (нужный пример), следующую строку (следующий пример), предыдущую строку (предыдущий пример).</w:t>
            </w:r>
          </w:p>
          <w:p w14:paraId="7CABD7B4" w14:textId="382C0A41" w:rsidR="00596AD0" w:rsidRPr="00D43C40" w:rsidRDefault="00714B52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Воспроизводить таблицу (часть таблицы) умножения числа 3 (в пределах 20) по памяти.</w:t>
            </w:r>
          </w:p>
        </w:tc>
        <w:tc>
          <w:tcPr>
            <w:tcW w:w="1701" w:type="dxa"/>
          </w:tcPr>
          <w:p w14:paraId="677F1EA2" w14:textId="2B63CC49" w:rsidR="00596AD0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7DBDD360" w14:textId="77777777" w:rsidTr="00474EAC">
        <w:trPr>
          <w:trHeight w:val="851"/>
        </w:trPr>
        <w:tc>
          <w:tcPr>
            <w:tcW w:w="573" w:type="dxa"/>
          </w:tcPr>
          <w:p w14:paraId="79163D6F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64.</w:t>
            </w:r>
          </w:p>
        </w:tc>
        <w:tc>
          <w:tcPr>
            <w:tcW w:w="3695" w:type="dxa"/>
          </w:tcPr>
          <w:p w14:paraId="653FC7A1" w14:textId="5CA8F3C0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Решение примеров на умножение и деление на 3.</w:t>
            </w:r>
          </w:p>
        </w:tc>
        <w:tc>
          <w:tcPr>
            <w:tcW w:w="709" w:type="dxa"/>
          </w:tcPr>
          <w:p w14:paraId="5ADA5283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49C626E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E78CC95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B4D59ED" w14:textId="3D8267D4" w:rsidR="00EA4669" w:rsidRPr="00D43C40" w:rsidRDefault="00EA4669" w:rsidP="00E0481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табличные случаи умножения числа 3 при решении примеров. Проверять правильность вычислений путем самоконтроля на основе использования таблицы умножения числа 3.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умножение чисел, полученных при измерении величин, на основе табличных случаев умножения числа 3.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Моделировать содержание задач на деление на 3 равные части.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Составлять простые арифметические задачи на деление на 3 равные части на основе действий с предметными совокупностями и по готовому решению; выполнять их решение.</w:t>
            </w:r>
          </w:p>
        </w:tc>
        <w:tc>
          <w:tcPr>
            <w:tcW w:w="1701" w:type="dxa"/>
          </w:tcPr>
          <w:p w14:paraId="617FC538" w14:textId="1C8BB7F5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7472C0E0" w14:textId="77777777" w:rsidTr="00474EAC">
        <w:trPr>
          <w:trHeight w:val="851"/>
        </w:trPr>
        <w:tc>
          <w:tcPr>
            <w:tcW w:w="573" w:type="dxa"/>
          </w:tcPr>
          <w:p w14:paraId="76630880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65.</w:t>
            </w:r>
          </w:p>
        </w:tc>
        <w:tc>
          <w:tcPr>
            <w:tcW w:w="3695" w:type="dxa"/>
          </w:tcPr>
          <w:p w14:paraId="504A15CD" w14:textId="712ED1E9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Умножение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числа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709" w:type="dxa"/>
          </w:tcPr>
          <w:p w14:paraId="45334AB0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C52D62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66AF493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40357B6D" w14:textId="7DF3D903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Составить таблицу умножения числа 4 (в пределах 20) на основе предметно-практической деятельности и взаимосвязи сложения и умножения.</w:t>
            </w:r>
          </w:p>
        </w:tc>
        <w:tc>
          <w:tcPr>
            <w:tcW w:w="1701" w:type="dxa"/>
          </w:tcPr>
          <w:p w14:paraId="5ECCDE23" w14:textId="371CFA89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24CD0EBD" w14:textId="77777777" w:rsidTr="00474EAC">
        <w:trPr>
          <w:trHeight w:val="851"/>
        </w:trPr>
        <w:tc>
          <w:tcPr>
            <w:tcW w:w="573" w:type="dxa"/>
          </w:tcPr>
          <w:p w14:paraId="715E3B3F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66.</w:t>
            </w:r>
          </w:p>
        </w:tc>
        <w:tc>
          <w:tcPr>
            <w:tcW w:w="3695" w:type="dxa"/>
          </w:tcPr>
          <w:p w14:paraId="4713D30D" w14:textId="74831B9C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Таблица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умножения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числа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709" w:type="dxa"/>
          </w:tcPr>
          <w:p w14:paraId="5E947A9A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13060D5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7FF7AA9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F117079" w14:textId="0ED93B1C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Выявить взаимосвязь между отдельными компонентами таблицы умножения числа 4.</w:t>
            </w:r>
          </w:p>
        </w:tc>
        <w:tc>
          <w:tcPr>
            <w:tcW w:w="1701" w:type="dxa"/>
          </w:tcPr>
          <w:p w14:paraId="3B14B769" w14:textId="6DC42D03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2A1024FA" w14:textId="77777777" w:rsidTr="00474EAC">
        <w:trPr>
          <w:trHeight w:val="851"/>
        </w:trPr>
        <w:tc>
          <w:tcPr>
            <w:tcW w:w="573" w:type="dxa"/>
          </w:tcPr>
          <w:p w14:paraId="69BB2919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67.</w:t>
            </w:r>
          </w:p>
        </w:tc>
        <w:tc>
          <w:tcPr>
            <w:tcW w:w="3695" w:type="dxa"/>
          </w:tcPr>
          <w:p w14:paraId="4C248603" w14:textId="4659AF28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Таблица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деления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709" w:type="dxa"/>
          </w:tcPr>
          <w:p w14:paraId="30360A71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43B535D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2F9E71D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823EC39" w14:textId="2762F388" w:rsidR="00EA4669" w:rsidRPr="00D43C40" w:rsidRDefault="00EA4669" w:rsidP="00E0481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Составить таблицу деления на 4 (в пределах 20) на основе предметно-практической деятельности по делению предметных совокупностей на 4 равные части.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Выявить взаимосвязь между отдельными компонентами таблицы деления на 4 (в пределах 20).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Находить в таблице деления числа 4 нужную строку (нужный пример), следующую строку (следующий пример), предыдущую строку (предыдущий пример).</w:t>
            </w:r>
          </w:p>
        </w:tc>
        <w:tc>
          <w:tcPr>
            <w:tcW w:w="1701" w:type="dxa"/>
          </w:tcPr>
          <w:p w14:paraId="352A1263" w14:textId="19FFC4BA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28C16356" w14:textId="77777777" w:rsidTr="00474EAC">
        <w:trPr>
          <w:trHeight w:val="851"/>
        </w:trPr>
        <w:tc>
          <w:tcPr>
            <w:tcW w:w="573" w:type="dxa"/>
          </w:tcPr>
          <w:p w14:paraId="48674976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68.</w:t>
            </w:r>
          </w:p>
        </w:tc>
        <w:tc>
          <w:tcPr>
            <w:tcW w:w="3695" w:type="dxa"/>
          </w:tcPr>
          <w:p w14:paraId="3D7A0803" w14:textId="411C879F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Таблицы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умножения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чисел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5 и 6.</w:t>
            </w:r>
          </w:p>
        </w:tc>
        <w:tc>
          <w:tcPr>
            <w:tcW w:w="709" w:type="dxa"/>
          </w:tcPr>
          <w:p w14:paraId="0D923442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CEB814C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1CC18BA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DDD626C" w14:textId="372CF60A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Составить таблицы умножения чисел 5 и 6 (в пределах 20) на основе предметно-практической деятельности и взаимосвязи сложения и умножения.</w:t>
            </w:r>
          </w:p>
        </w:tc>
        <w:tc>
          <w:tcPr>
            <w:tcW w:w="1701" w:type="dxa"/>
          </w:tcPr>
          <w:p w14:paraId="3115B4AF" w14:textId="2C19537F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25149C25" w14:textId="77777777" w:rsidTr="00474EAC">
        <w:trPr>
          <w:trHeight w:val="851"/>
        </w:trPr>
        <w:tc>
          <w:tcPr>
            <w:tcW w:w="573" w:type="dxa"/>
          </w:tcPr>
          <w:p w14:paraId="1E0C91D7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lastRenderedPageBreak/>
              <w:t>69.</w:t>
            </w:r>
          </w:p>
        </w:tc>
        <w:tc>
          <w:tcPr>
            <w:tcW w:w="3695" w:type="dxa"/>
          </w:tcPr>
          <w:p w14:paraId="6343B667" w14:textId="5357E50B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Таблицы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умножения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чисел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5 и 6.</w:t>
            </w:r>
          </w:p>
        </w:tc>
        <w:tc>
          <w:tcPr>
            <w:tcW w:w="709" w:type="dxa"/>
          </w:tcPr>
          <w:p w14:paraId="37B96A54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30FB58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75274F35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0016A835" w14:textId="52E7C02A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Выявить взаимосвязь между отдельными компонентами таблиц умножения чисел 5, 6.</w:t>
            </w:r>
          </w:p>
        </w:tc>
        <w:tc>
          <w:tcPr>
            <w:tcW w:w="1701" w:type="dxa"/>
          </w:tcPr>
          <w:p w14:paraId="003FA7CA" w14:textId="62A50BAC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647221EF" w14:textId="77777777" w:rsidTr="00474EAC">
        <w:trPr>
          <w:trHeight w:val="851"/>
        </w:trPr>
        <w:tc>
          <w:tcPr>
            <w:tcW w:w="573" w:type="dxa"/>
          </w:tcPr>
          <w:p w14:paraId="22B6FB92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70.</w:t>
            </w:r>
          </w:p>
        </w:tc>
        <w:tc>
          <w:tcPr>
            <w:tcW w:w="3695" w:type="dxa"/>
          </w:tcPr>
          <w:p w14:paraId="60DDE36F" w14:textId="48B1AD22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Таблицы деления чисел 5 и 6. Проверочная работа по пройденной теме.</w:t>
            </w:r>
          </w:p>
        </w:tc>
        <w:tc>
          <w:tcPr>
            <w:tcW w:w="709" w:type="dxa"/>
          </w:tcPr>
          <w:p w14:paraId="3B6AF988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1F3B8F1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E0AA38E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217AE20" w14:textId="77777777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Составить таблицы деления на 5 и на 6 (в пределах 20) на основе предметно-практической деятельности по делению предметных совокупностей на 5, 6 равных частей.</w:t>
            </w:r>
          </w:p>
          <w:p w14:paraId="09316CA9" w14:textId="497D59A6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Выявить взаимосвязь между отдельными компонентами таблиц деления на 5 и на 6 (в пределах 20).</w:t>
            </w:r>
          </w:p>
        </w:tc>
        <w:tc>
          <w:tcPr>
            <w:tcW w:w="1701" w:type="dxa"/>
          </w:tcPr>
          <w:p w14:paraId="48223C5A" w14:textId="70BDABD5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3CAFE634" w14:textId="77777777" w:rsidTr="00474EAC">
        <w:trPr>
          <w:trHeight w:val="851"/>
        </w:trPr>
        <w:tc>
          <w:tcPr>
            <w:tcW w:w="573" w:type="dxa"/>
          </w:tcPr>
          <w:p w14:paraId="098CB47B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71.</w:t>
            </w:r>
          </w:p>
        </w:tc>
        <w:tc>
          <w:tcPr>
            <w:tcW w:w="3695" w:type="dxa"/>
          </w:tcPr>
          <w:p w14:paraId="75F48050" w14:textId="2EEB20A8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Закрепление. Таблицы умножения чисел 2,3,4, 5, 6 и деления</w:t>
            </w:r>
            <w:r w:rsidRPr="00D43C40">
              <w:rPr>
                <w:sz w:val="24"/>
                <w:szCs w:val="24"/>
                <w:lang w:eastAsia="ru-RU"/>
              </w:rPr>
              <w:t> </w:t>
            </w:r>
            <w:r w:rsidRPr="00D43C40">
              <w:rPr>
                <w:sz w:val="24"/>
                <w:szCs w:val="24"/>
                <w:lang w:val="ru-RU" w:eastAsia="ru-RU"/>
              </w:rPr>
              <w:t>на числа 2,3,4, 5, 6.</w:t>
            </w:r>
          </w:p>
        </w:tc>
        <w:tc>
          <w:tcPr>
            <w:tcW w:w="709" w:type="dxa"/>
          </w:tcPr>
          <w:p w14:paraId="3FEB6EA7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600E498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B4E7296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B8EB663" w14:textId="18DCF0A4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Моделировать содержание задач на умножение и деление на </w:t>
            </w:r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2,3,4, 5, 6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равных частей. Дифференцировать задачи на нахождение произведения и частного (деление на равные части).</w:t>
            </w:r>
          </w:p>
        </w:tc>
        <w:tc>
          <w:tcPr>
            <w:tcW w:w="1701" w:type="dxa"/>
          </w:tcPr>
          <w:p w14:paraId="2CF7E243" w14:textId="37760F3A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130F300D" w14:textId="77777777" w:rsidTr="00474EAC">
        <w:trPr>
          <w:trHeight w:val="851"/>
        </w:trPr>
        <w:tc>
          <w:tcPr>
            <w:tcW w:w="573" w:type="dxa"/>
          </w:tcPr>
          <w:p w14:paraId="431F25C4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72.</w:t>
            </w:r>
          </w:p>
        </w:tc>
        <w:tc>
          <w:tcPr>
            <w:tcW w:w="3695" w:type="dxa"/>
          </w:tcPr>
          <w:p w14:paraId="1CF8B7FB" w14:textId="0C98CFEA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Последовательность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месяцев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году</w:t>
            </w:r>
            <w:proofErr w:type="spellEnd"/>
          </w:p>
        </w:tc>
        <w:tc>
          <w:tcPr>
            <w:tcW w:w="709" w:type="dxa"/>
          </w:tcPr>
          <w:p w14:paraId="0CB6E19E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EFA1E2C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C646B88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2F524BC" w14:textId="77777777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Определять последовательность месяцев от начала года. </w:t>
            </w:r>
          </w:p>
          <w:p w14:paraId="737E094F" w14:textId="218F2048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Называть порядковый номер данного месяца и месяц по его порядковому номеру.</w:t>
            </w:r>
          </w:p>
        </w:tc>
        <w:tc>
          <w:tcPr>
            <w:tcW w:w="1701" w:type="dxa"/>
          </w:tcPr>
          <w:p w14:paraId="453811C9" w14:textId="4732FFDB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71594849" w14:textId="77777777" w:rsidTr="00474EAC">
        <w:trPr>
          <w:trHeight w:val="851"/>
        </w:trPr>
        <w:tc>
          <w:tcPr>
            <w:tcW w:w="573" w:type="dxa"/>
          </w:tcPr>
          <w:p w14:paraId="48B32901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73.</w:t>
            </w:r>
          </w:p>
        </w:tc>
        <w:tc>
          <w:tcPr>
            <w:tcW w:w="3695" w:type="dxa"/>
          </w:tcPr>
          <w:p w14:paraId="1C38F3BE" w14:textId="364599E7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Умножение и деление чисел (все случаи)</w:t>
            </w:r>
          </w:p>
        </w:tc>
        <w:tc>
          <w:tcPr>
            <w:tcW w:w="709" w:type="dxa"/>
          </w:tcPr>
          <w:p w14:paraId="4FEB7479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6E0257E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00B1CF4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35628FBD" w14:textId="29451C1E" w:rsidR="00EA4669" w:rsidRPr="00D43C40" w:rsidRDefault="00EA4669" w:rsidP="00E0481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Использовать переместительное свойство умножения при решении примеров.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Устанавливать взаимосвязь табличных случаев умножения чисел 2, 3, 4, 5, 6 и деления на 2, 3, 4, 5, 6 путем составления и решения взаимно обратных примеров на умножение и деление.</w:t>
            </w:r>
          </w:p>
        </w:tc>
        <w:tc>
          <w:tcPr>
            <w:tcW w:w="1701" w:type="dxa"/>
          </w:tcPr>
          <w:p w14:paraId="213109FF" w14:textId="0A8E61F5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4B0DFA0B" w14:textId="77777777" w:rsidTr="00474EAC">
        <w:trPr>
          <w:trHeight w:val="851"/>
        </w:trPr>
        <w:tc>
          <w:tcPr>
            <w:tcW w:w="573" w:type="dxa"/>
          </w:tcPr>
          <w:p w14:paraId="093711C2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74.</w:t>
            </w:r>
          </w:p>
        </w:tc>
        <w:tc>
          <w:tcPr>
            <w:tcW w:w="3695" w:type="dxa"/>
          </w:tcPr>
          <w:p w14:paraId="20B0EF0F" w14:textId="2D1C5B1B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Решение примеров и задач на умножение и деление (на все случаи).</w:t>
            </w:r>
          </w:p>
        </w:tc>
        <w:tc>
          <w:tcPr>
            <w:tcW w:w="709" w:type="dxa"/>
          </w:tcPr>
          <w:p w14:paraId="3ECFD30A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5DFF023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B0C4FD3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34A8C51A" w14:textId="22160829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Составлять краткую запись составной арифметической задачи в два действия (сложение, вычитание, умножение, деление); записывать решение составной задачи с вопросами и выполнять его; записывать ответ задачи.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Составлять составные арифметические задачи в два действия (сложение, вычитание, умножение, деление) по предложенному сюжету, иллюстрациям, краткой записи.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решение простых арифметических задач на нахождение стоимости на основе зависимости между ценой, количеством, стоимостью.</w:t>
            </w:r>
          </w:p>
          <w:p w14:paraId="625F14B6" w14:textId="499E51EF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Составлять простые арифметические задачи на нахождение стоимости на основе зависимости между ценой, количеством, стоимостью по предложенному сюжету, иллюстрациям.</w:t>
            </w:r>
          </w:p>
        </w:tc>
        <w:tc>
          <w:tcPr>
            <w:tcW w:w="1701" w:type="dxa"/>
          </w:tcPr>
          <w:p w14:paraId="74AA79C2" w14:textId="2443A804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1D212077" w14:textId="77777777" w:rsidTr="00474EAC">
        <w:trPr>
          <w:trHeight w:val="851"/>
        </w:trPr>
        <w:tc>
          <w:tcPr>
            <w:tcW w:w="573" w:type="dxa"/>
          </w:tcPr>
          <w:p w14:paraId="723E477E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75.</w:t>
            </w:r>
          </w:p>
        </w:tc>
        <w:tc>
          <w:tcPr>
            <w:tcW w:w="3695" w:type="dxa"/>
          </w:tcPr>
          <w:p w14:paraId="5A49A242" w14:textId="3091434C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Контрольная работа №9 по теме: «Умножение и деление чисел второго десятка»</w:t>
            </w:r>
          </w:p>
        </w:tc>
        <w:tc>
          <w:tcPr>
            <w:tcW w:w="709" w:type="dxa"/>
          </w:tcPr>
          <w:p w14:paraId="55E2B6FC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592C8CC" w14:textId="09543CE5" w:rsidR="00EA4669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1B2E1F7D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37ACF1B" w14:textId="70CB3909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тексту.</w:t>
            </w:r>
          </w:p>
        </w:tc>
        <w:tc>
          <w:tcPr>
            <w:tcW w:w="1701" w:type="dxa"/>
          </w:tcPr>
          <w:p w14:paraId="296830B4" w14:textId="59077C83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3C40" w:rsidRPr="00D43C40" w14:paraId="2CD25257" w14:textId="77777777" w:rsidTr="00474EAC">
        <w:trPr>
          <w:trHeight w:val="851"/>
        </w:trPr>
        <w:tc>
          <w:tcPr>
            <w:tcW w:w="573" w:type="dxa"/>
          </w:tcPr>
          <w:p w14:paraId="1AE73C1D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lastRenderedPageBreak/>
              <w:t>76.</w:t>
            </w:r>
          </w:p>
        </w:tc>
        <w:tc>
          <w:tcPr>
            <w:tcW w:w="3695" w:type="dxa"/>
          </w:tcPr>
          <w:p w14:paraId="33F9F7EE" w14:textId="69CC6DF5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 xml:space="preserve">Работа над ошибками. Шар, круг, окружность.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Построение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окружности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17A945AC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3E293A7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647420A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1D66215" w14:textId="593A7170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Узнавать окружность, называть ее.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Дифференцировать шар, круг и окружность.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Соотносить форму предметов окружающей действительности с окружностью («кольцо по форме похоже на окружность»).</w:t>
            </w:r>
          </w:p>
          <w:p w14:paraId="687D8250" w14:textId="77777777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Рисовать окружность с помощью шаблона круга, предмета круглой формы (например, обвести по контуру монету).</w:t>
            </w:r>
          </w:p>
          <w:p w14:paraId="66BD4156" w14:textId="31FD2A3A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Чертить окружность с помощью циркуля.</w:t>
            </w:r>
          </w:p>
        </w:tc>
        <w:tc>
          <w:tcPr>
            <w:tcW w:w="1701" w:type="dxa"/>
          </w:tcPr>
          <w:p w14:paraId="058079EE" w14:textId="67B99A42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649C4A1F" w14:textId="77777777" w:rsidTr="00474EAC">
        <w:trPr>
          <w:trHeight w:val="851"/>
        </w:trPr>
        <w:tc>
          <w:tcPr>
            <w:tcW w:w="15031" w:type="dxa"/>
            <w:gridSpan w:val="7"/>
          </w:tcPr>
          <w:p w14:paraId="6020C7C2" w14:textId="60EC40A8" w:rsidR="00020B37" w:rsidRPr="00D43C40" w:rsidRDefault="00020B37" w:rsidP="00EA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Сотня</w:t>
            </w:r>
            <w:proofErr w:type="spellEnd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  <w:proofErr w:type="spellEnd"/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3C40" w:rsidRPr="00D43C40" w14:paraId="136112EA" w14:textId="77777777" w:rsidTr="00474EAC">
        <w:trPr>
          <w:trHeight w:val="851"/>
        </w:trPr>
        <w:tc>
          <w:tcPr>
            <w:tcW w:w="573" w:type="dxa"/>
          </w:tcPr>
          <w:p w14:paraId="1BAD93E6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77.</w:t>
            </w:r>
          </w:p>
        </w:tc>
        <w:tc>
          <w:tcPr>
            <w:tcW w:w="3695" w:type="dxa"/>
          </w:tcPr>
          <w:p w14:paraId="6D0F8C2F" w14:textId="290A6F53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Нумерация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Получение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круглых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десятков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0881D8AB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861D9AE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CE8E5F0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C1B8533" w14:textId="77777777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Моделировать образование круглых десятков в пределах 100 в практической деятельности с предметными совокупностями.</w:t>
            </w:r>
          </w:p>
          <w:p w14:paraId="6DCA2098" w14:textId="76B13B7A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Записывать круглые десятки в виде числа (3 </w:t>
            </w:r>
            <w:proofErr w:type="spellStart"/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дес</w:t>
            </w:r>
            <w:proofErr w:type="spellEnd"/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– это 30); называть круглые десятки (30 – «тридцать»).</w:t>
            </w:r>
          </w:p>
        </w:tc>
        <w:tc>
          <w:tcPr>
            <w:tcW w:w="1701" w:type="dxa"/>
          </w:tcPr>
          <w:p w14:paraId="7E516372" w14:textId="3218C8AC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4F3217BB" w14:textId="77777777" w:rsidTr="00474EAC">
        <w:trPr>
          <w:trHeight w:val="851"/>
        </w:trPr>
        <w:tc>
          <w:tcPr>
            <w:tcW w:w="573" w:type="dxa"/>
          </w:tcPr>
          <w:p w14:paraId="0E1F5049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78.</w:t>
            </w:r>
          </w:p>
        </w:tc>
        <w:tc>
          <w:tcPr>
            <w:tcW w:w="3695" w:type="dxa"/>
          </w:tcPr>
          <w:p w14:paraId="6257B99D" w14:textId="6D7FE5F1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Письменная нумерация в пределах 100. Круглые десятки.</w:t>
            </w:r>
          </w:p>
        </w:tc>
        <w:tc>
          <w:tcPr>
            <w:tcW w:w="709" w:type="dxa"/>
          </w:tcPr>
          <w:p w14:paraId="5A78A59C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17628E3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D0B76CB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5CBC497E" w14:textId="72B24D44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Воспроизводить последовательность круглых десятков в пределах 100 в прямом и обратном порядке, в заданных пределах. </w:t>
            </w: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Присчитывать, отсчитывать по 10 в пределах 100. </w:t>
            </w:r>
          </w:p>
          <w:p w14:paraId="0BD8F38F" w14:textId="1F312015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Сравнивать и упорядочивать круглые десятки.</w:t>
            </w:r>
          </w:p>
        </w:tc>
        <w:tc>
          <w:tcPr>
            <w:tcW w:w="1701" w:type="dxa"/>
          </w:tcPr>
          <w:p w14:paraId="1D047610" w14:textId="1464FFA1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08F8686D" w14:textId="77777777" w:rsidTr="00474EAC">
        <w:trPr>
          <w:trHeight w:val="851"/>
        </w:trPr>
        <w:tc>
          <w:tcPr>
            <w:tcW w:w="573" w:type="dxa"/>
          </w:tcPr>
          <w:p w14:paraId="4FC54B8E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79.</w:t>
            </w:r>
          </w:p>
        </w:tc>
        <w:tc>
          <w:tcPr>
            <w:tcW w:w="3695" w:type="dxa"/>
          </w:tcPr>
          <w:p w14:paraId="5EF072A2" w14:textId="03EE14C4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Меры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стоимости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496A87D8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6EA3EE4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37B6701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6BCA447" w14:textId="77777777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Получать 100 р. с помощью набора монет по 10 р.</w:t>
            </w:r>
          </w:p>
          <w:p w14:paraId="5DF70079" w14:textId="77777777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Присчитывать, отсчитывать по 10 р. в пределах 100 р.</w:t>
            </w:r>
          </w:p>
          <w:p w14:paraId="06813A76" w14:textId="4A3CE4AB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Получать 100 к. с помощью набора монет по 10 к.; заменять 100 к. монетой достоинством 1 р.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Определять, сколько копеек содержится в 1 р. (1 р. = 100 к.).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Присчитывать, отсчитывать по 10 к. в пределах 100 к.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Сравнивать круглые десятки, полученные при измерении стоимости, в пределах 100 р.</w:t>
            </w:r>
          </w:p>
          <w:p w14:paraId="202B515B" w14:textId="26AC6668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Познакомиться с монетой достоинством 50 к. Разменивать монеты достоинством 50 к., 1 р. монетами по 10 к.  Заменять монеты более мелкого достоинства (по 10 к.) монетой более крупного достоинства (50 к., 1 р.).</w:t>
            </w:r>
          </w:p>
        </w:tc>
        <w:tc>
          <w:tcPr>
            <w:tcW w:w="1701" w:type="dxa"/>
          </w:tcPr>
          <w:p w14:paraId="38DCC82E" w14:textId="38E64CD9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43E1AC0C" w14:textId="77777777" w:rsidTr="00474EAC">
        <w:trPr>
          <w:trHeight w:val="851"/>
        </w:trPr>
        <w:tc>
          <w:tcPr>
            <w:tcW w:w="573" w:type="dxa"/>
          </w:tcPr>
          <w:p w14:paraId="3CCADDA9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80.</w:t>
            </w:r>
          </w:p>
        </w:tc>
        <w:tc>
          <w:tcPr>
            <w:tcW w:w="3695" w:type="dxa"/>
          </w:tcPr>
          <w:p w14:paraId="4DA681D9" w14:textId="00FDA9AB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Числа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от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21 -100</w:t>
            </w:r>
          </w:p>
        </w:tc>
        <w:tc>
          <w:tcPr>
            <w:tcW w:w="709" w:type="dxa"/>
          </w:tcPr>
          <w:p w14:paraId="07D0396D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37CB09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974FA34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057F1F01" w14:textId="4C272082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Моделировать образование чисел 21-100 на основе их десятичного состава с помощью различного дидактического материала, предметов окружающей действительности, графических работ в тетради. Читать и записывать числа в пределах 100. Раскладывать двузначные числа на десятки и единицы. Воспроизводить последовательность чисел в пределах 100 в прямом и обратном порядке, в заданных пределах.</w:t>
            </w:r>
          </w:p>
          <w:p w14:paraId="07AF5FE1" w14:textId="0AE08A5C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Определять место каждого числа в пределах 100 в числовом ряду.</w:t>
            </w:r>
          </w:p>
        </w:tc>
        <w:tc>
          <w:tcPr>
            <w:tcW w:w="1701" w:type="dxa"/>
          </w:tcPr>
          <w:p w14:paraId="6DFDFD0C" w14:textId="761EF1D4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092973AB" w14:textId="77777777" w:rsidTr="00474EAC">
        <w:trPr>
          <w:trHeight w:val="851"/>
        </w:trPr>
        <w:tc>
          <w:tcPr>
            <w:tcW w:w="573" w:type="dxa"/>
          </w:tcPr>
          <w:p w14:paraId="43921769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lastRenderedPageBreak/>
              <w:t>81.</w:t>
            </w:r>
          </w:p>
        </w:tc>
        <w:tc>
          <w:tcPr>
            <w:tcW w:w="3695" w:type="dxa"/>
          </w:tcPr>
          <w:p w14:paraId="5698E2D2" w14:textId="4C8CF48A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Сложение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вида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50+3, 47=40+7</w:t>
            </w:r>
          </w:p>
        </w:tc>
        <w:tc>
          <w:tcPr>
            <w:tcW w:w="709" w:type="dxa"/>
          </w:tcPr>
          <w:p w14:paraId="42427DA9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BDBA167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3CB9A34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4E76FB1" w14:textId="43856D9F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Получать следующее и предыдущее число в пределах 100 путем присчитывания, отсчитывания 1. Осуществлять счет предметов и отвлеченный счет в пределах 100, присчитывая по 1. Считать в заданных пределах.</w:t>
            </w:r>
          </w:p>
        </w:tc>
        <w:tc>
          <w:tcPr>
            <w:tcW w:w="1701" w:type="dxa"/>
          </w:tcPr>
          <w:p w14:paraId="2DB4B8FC" w14:textId="1C30396B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3050C39C" w14:textId="77777777" w:rsidTr="00474EAC">
        <w:trPr>
          <w:trHeight w:val="851"/>
        </w:trPr>
        <w:tc>
          <w:tcPr>
            <w:tcW w:w="573" w:type="dxa"/>
          </w:tcPr>
          <w:p w14:paraId="16470B9D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82.</w:t>
            </w:r>
          </w:p>
        </w:tc>
        <w:tc>
          <w:tcPr>
            <w:tcW w:w="3695" w:type="dxa"/>
          </w:tcPr>
          <w:p w14:paraId="3E954B1F" w14:textId="27692EF6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Понятие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разряда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Разрядная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таблица</w:t>
            </w:r>
            <w:proofErr w:type="spellEnd"/>
          </w:p>
        </w:tc>
        <w:tc>
          <w:tcPr>
            <w:tcW w:w="709" w:type="dxa"/>
          </w:tcPr>
          <w:p w14:paraId="006FA9E0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6D4A009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60C52D0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11D1B6D4" w14:textId="51932A07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Представлять числа в виде суммы разрядных слагаемых; получать числа из разрядных слагаемых.</w:t>
            </w:r>
          </w:p>
        </w:tc>
        <w:tc>
          <w:tcPr>
            <w:tcW w:w="1701" w:type="dxa"/>
          </w:tcPr>
          <w:p w14:paraId="355F9E82" w14:textId="720E3CC5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5FEE1711" w14:textId="77777777" w:rsidTr="00474EAC">
        <w:trPr>
          <w:trHeight w:val="851"/>
        </w:trPr>
        <w:tc>
          <w:tcPr>
            <w:tcW w:w="573" w:type="dxa"/>
          </w:tcPr>
          <w:p w14:paraId="256CFE1B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83.</w:t>
            </w:r>
          </w:p>
        </w:tc>
        <w:tc>
          <w:tcPr>
            <w:tcW w:w="3695" w:type="dxa"/>
          </w:tcPr>
          <w:p w14:paraId="615D21C1" w14:textId="42D195DD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Сравнение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чисел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соседних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разрядов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4CE4E20C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3C0C6A5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5916B14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06C5AE85" w14:textId="314208CA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 xml:space="preserve">Сравнивать числа в пределах 100 по месту в числовом ряду; по количеству разрядов; по количеству десятков и единиц.   </w:t>
            </w:r>
          </w:p>
        </w:tc>
        <w:tc>
          <w:tcPr>
            <w:tcW w:w="1701" w:type="dxa"/>
          </w:tcPr>
          <w:p w14:paraId="68C4C608" w14:textId="273E39A5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621A9CDC" w14:textId="77777777" w:rsidTr="00474EAC">
        <w:trPr>
          <w:trHeight w:val="851"/>
        </w:trPr>
        <w:tc>
          <w:tcPr>
            <w:tcW w:w="573" w:type="dxa"/>
          </w:tcPr>
          <w:p w14:paraId="4BF7D22C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84.</w:t>
            </w:r>
          </w:p>
        </w:tc>
        <w:tc>
          <w:tcPr>
            <w:tcW w:w="3695" w:type="dxa"/>
          </w:tcPr>
          <w:p w14:paraId="7D46CA82" w14:textId="2ACA6ACC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Сложение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вида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  20+5</w:t>
            </w:r>
          </w:p>
        </w:tc>
        <w:tc>
          <w:tcPr>
            <w:tcW w:w="709" w:type="dxa"/>
          </w:tcPr>
          <w:p w14:paraId="1FD3C5FB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A5EDF44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4A7E634" w14:textId="7FB0CF04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8374310" w14:textId="10FBB0B5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Называть разряды числа (единицы, десятки, сотни), определять их место в записи числа; определять разряды числа с помощью разрядной таблицы.</w:t>
            </w:r>
          </w:p>
        </w:tc>
        <w:tc>
          <w:tcPr>
            <w:tcW w:w="1701" w:type="dxa"/>
          </w:tcPr>
          <w:p w14:paraId="7B14A569" w14:textId="19362DF5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185EA55F" w14:textId="77777777" w:rsidTr="00474EAC">
        <w:trPr>
          <w:trHeight w:val="851"/>
        </w:trPr>
        <w:tc>
          <w:tcPr>
            <w:tcW w:w="573" w:type="dxa"/>
          </w:tcPr>
          <w:p w14:paraId="748DDE61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85.</w:t>
            </w:r>
          </w:p>
        </w:tc>
        <w:tc>
          <w:tcPr>
            <w:tcW w:w="3695" w:type="dxa"/>
          </w:tcPr>
          <w:p w14:paraId="0199245B" w14:textId="09A3E4FD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Вычитание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вида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25-20, 25-5</w:t>
            </w:r>
          </w:p>
        </w:tc>
        <w:tc>
          <w:tcPr>
            <w:tcW w:w="709" w:type="dxa"/>
          </w:tcPr>
          <w:p w14:paraId="6B1466EF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BDE1A7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7868839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7F24FAA0" w14:textId="255A0E3A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Составлять и решать арифметические задачи с числами в пределах 100 по предложенному сюжету, готовому решению, краткой записи.</w:t>
            </w:r>
          </w:p>
        </w:tc>
        <w:tc>
          <w:tcPr>
            <w:tcW w:w="1701" w:type="dxa"/>
          </w:tcPr>
          <w:p w14:paraId="48AFB925" w14:textId="4E8DE0A0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7755AC10" w14:textId="77777777" w:rsidTr="00474EAC">
        <w:trPr>
          <w:trHeight w:val="851"/>
        </w:trPr>
        <w:tc>
          <w:tcPr>
            <w:tcW w:w="573" w:type="dxa"/>
          </w:tcPr>
          <w:p w14:paraId="01FAFAB1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86.</w:t>
            </w:r>
          </w:p>
        </w:tc>
        <w:tc>
          <w:tcPr>
            <w:tcW w:w="3695" w:type="dxa"/>
          </w:tcPr>
          <w:p w14:paraId="14700F3A" w14:textId="2E94E034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Таблица разрядов. Сотни – третий разряд.</w:t>
            </w:r>
          </w:p>
        </w:tc>
        <w:tc>
          <w:tcPr>
            <w:tcW w:w="709" w:type="dxa"/>
          </w:tcPr>
          <w:p w14:paraId="2A04DD05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9FD519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9BED01C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01B3C6D" w14:textId="77777777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Представлять числа в виде суммы разрядных слагаемых; получать числа из разрядных слагаемых.</w:t>
            </w:r>
          </w:p>
          <w:p w14:paraId="5842AC92" w14:textId="1D1D59A7" w:rsidR="00EA4669" w:rsidRPr="00D43C40" w:rsidRDefault="00EA4669" w:rsidP="00E0481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Сравнивать числа в пределах 100 по месту в числовом ряду; по количеству разрядов; по количеству десятков и единиц.   Выполнять краткую запись простых и составных задач с числами в пределах 100, выполнять их решение.</w:t>
            </w:r>
          </w:p>
        </w:tc>
        <w:tc>
          <w:tcPr>
            <w:tcW w:w="1701" w:type="dxa"/>
          </w:tcPr>
          <w:p w14:paraId="10E3342F" w14:textId="33EF450C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633F9773" w14:textId="77777777" w:rsidTr="00474EAC">
        <w:trPr>
          <w:trHeight w:val="851"/>
        </w:trPr>
        <w:tc>
          <w:tcPr>
            <w:tcW w:w="573" w:type="dxa"/>
          </w:tcPr>
          <w:p w14:paraId="2CB6DC79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87.</w:t>
            </w:r>
          </w:p>
        </w:tc>
        <w:tc>
          <w:tcPr>
            <w:tcW w:w="3695" w:type="dxa"/>
          </w:tcPr>
          <w:p w14:paraId="7E34CEC4" w14:textId="1E5B4A93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Контрольная работа №10</w:t>
            </w:r>
            <w:r w:rsidRPr="00D43C40">
              <w:rPr>
                <w:sz w:val="24"/>
                <w:szCs w:val="24"/>
                <w:lang w:eastAsia="ru-RU"/>
              </w:rPr>
              <w:t> </w:t>
            </w:r>
            <w:r w:rsidRPr="00D43C40">
              <w:rPr>
                <w:sz w:val="24"/>
                <w:szCs w:val="24"/>
                <w:lang w:val="ru-RU" w:eastAsia="ru-RU"/>
              </w:rPr>
              <w:t>по теме: «Круглые десятки»</w:t>
            </w:r>
          </w:p>
        </w:tc>
        <w:tc>
          <w:tcPr>
            <w:tcW w:w="709" w:type="dxa"/>
          </w:tcPr>
          <w:p w14:paraId="4AED39FA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D60091" w14:textId="2E3E888B" w:rsidR="00EA4669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71E07EDC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4C6FA300" w14:textId="6691CDD9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Извлекать информацию необходимую для выполнения задания по тексту.</w:t>
            </w:r>
          </w:p>
        </w:tc>
        <w:tc>
          <w:tcPr>
            <w:tcW w:w="1701" w:type="dxa"/>
          </w:tcPr>
          <w:p w14:paraId="71CD122F" w14:textId="77777777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3C40" w:rsidRPr="00D43C40" w14:paraId="46D16D95" w14:textId="77777777" w:rsidTr="00474EAC">
        <w:trPr>
          <w:trHeight w:val="851"/>
        </w:trPr>
        <w:tc>
          <w:tcPr>
            <w:tcW w:w="573" w:type="dxa"/>
          </w:tcPr>
          <w:p w14:paraId="19A1F2B8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88.</w:t>
            </w:r>
          </w:p>
        </w:tc>
        <w:tc>
          <w:tcPr>
            <w:tcW w:w="3695" w:type="dxa"/>
          </w:tcPr>
          <w:p w14:paraId="74E92B72" w14:textId="1074ECE1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 xml:space="preserve">Работа над ошибками. Меры длины: м., см., </w:t>
            </w:r>
            <w:proofErr w:type="spellStart"/>
            <w:r w:rsidRPr="00D43C40">
              <w:rPr>
                <w:sz w:val="24"/>
                <w:szCs w:val="24"/>
                <w:lang w:val="ru-RU" w:eastAsia="ru-RU"/>
              </w:rPr>
              <w:t>дм</w:t>
            </w:r>
            <w:proofErr w:type="spellEnd"/>
            <w:r w:rsidRPr="00D43C40">
              <w:rPr>
                <w:sz w:val="24"/>
                <w:szCs w:val="24"/>
                <w:lang w:val="ru-RU" w:eastAsia="ru-RU"/>
              </w:rPr>
              <w:t>. Соотношения: 1м=10дм 1м=100см</w:t>
            </w:r>
          </w:p>
        </w:tc>
        <w:tc>
          <w:tcPr>
            <w:tcW w:w="709" w:type="dxa"/>
          </w:tcPr>
          <w:p w14:paraId="3034B3DE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0E52470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1B3BFE5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41A763DC" w14:textId="77777777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Читать, записывать числа, полученные при измерении времени.</w:t>
            </w:r>
          </w:p>
          <w:p w14:paraId="07D57A8E" w14:textId="4DAEB8F3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345FFA">
              <w:rPr>
                <w:rFonts w:eastAsia="Calibri"/>
                <w:sz w:val="24"/>
                <w:szCs w:val="24"/>
                <w:lang w:val="ru-RU"/>
              </w:rPr>
              <w:t>Дифференцировать числа, полученные при измерении времени, от чисел, полученных при измерении других величин</w:t>
            </w:r>
          </w:p>
        </w:tc>
        <w:tc>
          <w:tcPr>
            <w:tcW w:w="1701" w:type="dxa"/>
          </w:tcPr>
          <w:p w14:paraId="23CB3C34" w14:textId="0E34753C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54A4A1D5" w14:textId="77777777" w:rsidTr="00474EAC">
        <w:trPr>
          <w:trHeight w:val="851"/>
        </w:trPr>
        <w:tc>
          <w:tcPr>
            <w:tcW w:w="573" w:type="dxa"/>
          </w:tcPr>
          <w:p w14:paraId="6B65CD09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89.</w:t>
            </w:r>
          </w:p>
        </w:tc>
        <w:tc>
          <w:tcPr>
            <w:tcW w:w="3695" w:type="dxa"/>
          </w:tcPr>
          <w:p w14:paraId="3B77BF4A" w14:textId="3047C161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 xml:space="preserve">Меры времени. 1 </w:t>
            </w:r>
            <w:proofErr w:type="spellStart"/>
            <w:proofErr w:type="gramStart"/>
            <w:r w:rsidRPr="00D43C40">
              <w:rPr>
                <w:sz w:val="24"/>
                <w:szCs w:val="24"/>
                <w:lang w:val="ru-RU" w:eastAsia="ru-RU"/>
              </w:rPr>
              <w:t>сут</w:t>
            </w:r>
            <w:proofErr w:type="spellEnd"/>
            <w:r w:rsidRPr="00D43C40">
              <w:rPr>
                <w:sz w:val="24"/>
                <w:szCs w:val="24"/>
                <w:lang w:val="ru-RU" w:eastAsia="ru-RU"/>
              </w:rPr>
              <w:t>.=</w:t>
            </w:r>
            <w:proofErr w:type="gramEnd"/>
            <w:r w:rsidRPr="00D43C40">
              <w:rPr>
                <w:sz w:val="24"/>
                <w:szCs w:val="24"/>
                <w:lang w:val="ru-RU" w:eastAsia="ru-RU"/>
              </w:rPr>
              <w:t xml:space="preserve"> 24 ч. 1 год = 12 мес.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Календарь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Названия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месяцев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7BF25ECF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C2C1EBE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3A41618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28F083F7" w14:textId="18EAD10A" w:rsidR="00EA4669" w:rsidRPr="00D43C40" w:rsidRDefault="00EA4669" w:rsidP="00E0481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Изготовить круг «Сутки» с помощью циркуля (с одной стрелкой), определить с его помощью направление движения стрелки «по часовой стрелке» (с опорой на последовательность частей суток).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Изготовить модель часов с помощью циркуля (с двумя стрелками); изображать на модели часов время с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точностью до 1 ч, получаса, выполняя движение стрелок в направлении «по часовой стрелке».</w:t>
            </w:r>
          </w:p>
        </w:tc>
        <w:tc>
          <w:tcPr>
            <w:tcW w:w="1701" w:type="dxa"/>
          </w:tcPr>
          <w:p w14:paraId="2E036E21" w14:textId="0D823ECA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073AA8F9" w14:textId="77777777" w:rsidTr="00E0481C">
        <w:trPr>
          <w:trHeight w:val="563"/>
        </w:trPr>
        <w:tc>
          <w:tcPr>
            <w:tcW w:w="573" w:type="dxa"/>
          </w:tcPr>
          <w:p w14:paraId="4AE14AE9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lastRenderedPageBreak/>
              <w:t>90.</w:t>
            </w:r>
          </w:p>
        </w:tc>
        <w:tc>
          <w:tcPr>
            <w:tcW w:w="3695" w:type="dxa"/>
          </w:tcPr>
          <w:p w14:paraId="4003A104" w14:textId="631B6CDF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709" w:type="dxa"/>
          </w:tcPr>
          <w:p w14:paraId="6644DE28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0B9E36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7C17D39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24EDB413" w14:textId="6B240916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Познакомиться с календарем (в виде таблицы на 1 мес., на 1 год).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Определять по календарю количество суток в каждом месяце года. Определять количество суток в каждом месяце без календаря, используя «бытовой» способ (с помощью рук, зажатых в кулаки). Составить таблицу «Год», записать в нее название месяцев по порядку и указать количество суток в каждом из них.</w:t>
            </w:r>
          </w:p>
        </w:tc>
        <w:tc>
          <w:tcPr>
            <w:tcW w:w="1701" w:type="dxa"/>
          </w:tcPr>
          <w:p w14:paraId="4E21F180" w14:textId="58AF8381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139C8A14" w14:textId="77777777" w:rsidTr="00474EAC">
        <w:trPr>
          <w:trHeight w:val="851"/>
        </w:trPr>
        <w:tc>
          <w:tcPr>
            <w:tcW w:w="573" w:type="dxa"/>
          </w:tcPr>
          <w:p w14:paraId="70711A64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91.</w:t>
            </w:r>
          </w:p>
        </w:tc>
        <w:tc>
          <w:tcPr>
            <w:tcW w:w="3695" w:type="dxa"/>
          </w:tcPr>
          <w:p w14:paraId="3E0E6889" w14:textId="7D71B031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Сложение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круглых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десятков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49CD3380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03D8645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354FDED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5E9E4669" w14:textId="37CF0195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Моделировать сложение и вычитание круглых десятков с помощью счетного материала.</w:t>
            </w:r>
          </w:p>
        </w:tc>
        <w:tc>
          <w:tcPr>
            <w:tcW w:w="1701" w:type="dxa"/>
          </w:tcPr>
          <w:p w14:paraId="790017C3" w14:textId="774A2ADF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16E436BA" w14:textId="77777777" w:rsidTr="00474EAC">
        <w:trPr>
          <w:trHeight w:val="851"/>
        </w:trPr>
        <w:tc>
          <w:tcPr>
            <w:tcW w:w="573" w:type="dxa"/>
          </w:tcPr>
          <w:p w14:paraId="7769ED04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</w:p>
          <w:p w14:paraId="35B6A4CB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92.</w:t>
            </w:r>
          </w:p>
        </w:tc>
        <w:tc>
          <w:tcPr>
            <w:tcW w:w="3695" w:type="dxa"/>
          </w:tcPr>
          <w:p w14:paraId="3ADCE0C7" w14:textId="309AC3CE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Вычитание двузначного числа из</w:t>
            </w:r>
            <w:r w:rsidRPr="00D43C40">
              <w:rPr>
                <w:sz w:val="24"/>
                <w:szCs w:val="24"/>
                <w:lang w:eastAsia="ru-RU"/>
              </w:rPr>
              <w:t> </w:t>
            </w:r>
            <w:r w:rsidRPr="00D43C40">
              <w:rPr>
                <w:sz w:val="24"/>
                <w:szCs w:val="24"/>
                <w:lang w:val="ru-RU" w:eastAsia="ru-RU"/>
              </w:rPr>
              <w:t>двузначного, получение круглых десятков</w:t>
            </w:r>
          </w:p>
        </w:tc>
        <w:tc>
          <w:tcPr>
            <w:tcW w:w="709" w:type="dxa"/>
          </w:tcPr>
          <w:p w14:paraId="46A814C0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930D727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1BABEFF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143E0F96" w14:textId="1B7C8BCB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сложение и вычитание круглых десятков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2BE8A3E4" w14:textId="735BB54E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14B8A484" w14:textId="77777777" w:rsidTr="00474EAC">
        <w:trPr>
          <w:trHeight w:val="851"/>
        </w:trPr>
        <w:tc>
          <w:tcPr>
            <w:tcW w:w="573" w:type="dxa"/>
          </w:tcPr>
          <w:p w14:paraId="4C142954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93.</w:t>
            </w:r>
          </w:p>
        </w:tc>
        <w:tc>
          <w:tcPr>
            <w:tcW w:w="3695" w:type="dxa"/>
          </w:tcPr>
          <w:p w14:paraId="3C82585A" w14:textId="5EC75D8C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Сложение и вычитание двузначных и однозначных чисел</w:t>
            </w:r>
          </w:p>
        </w:tc>
        <w:tc>
          <w:tcPr>
            <w:tcW w:w="709" w:type="dxa"/>
          </w:tcPr>
          <w:p w14:paraId="6F84508E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2134BF3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955868F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10D4CC3B" w14:textId="77777777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Моделировать сложение двузначных и однозначных чисел (34 + 2; 2 + 34), вычитание однозначных чисел из двузначных чисел (34 – 2) с помощью счетного материала, иллюстрирования.</w:t>
            </w:r>
          </w:p>
          <w:p w14:paraId="6118219F" w14:textId="5A8A1938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сложение и вычитание двузначных и однозначных чисел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75CEAC65" w14:textId="20475AC3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0D641563" w14:textId="77777777" w:rsidTr="00474EAC">
        <w:trPr>
          <w:trHeight w:val="851"/>
        </w:trPr>
        <w:tc>
          <w:tcPr>
            <w:tcW w:w="573" w:type="dxa"/>
          </w:tcPr>
          <w:p w14:paraId="0A8C1F51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94.</w:t>
            </w:r>
          </w:p>
        </w:tc>
        <w:tc>
          <w:tcPr>
            <w:tcW w:w="3695" w:type="dxa"/>
          </w:tcPr>
          <w:p w14:paraId="3C9A2537" w14:textId="78FB0F1E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примеров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вида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34+2,2+34</w:t>
            </w:r>
          </w:p>
        </w:tc>
        <w:tc>
          <w:tcPr>
            <w:tcW w:w="709" w:type="dxa"/>
          </w:tcPr>
          <w:p w14:paraId="00929111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1D3E3BD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8D483BC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2050D605" w14:textId="77777777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Моделировать сложение двузначных и однозначных чисел (34 + 2; 2 + 34), вычитание однозначных чисел из двузначных чисел (34 – 2) с помощью счетного материала, иллюстрирования.</w:t>
            </w:r>
          </w:p>
          <w:p w14:paraId="5BCE7982" w14:textId="02F70BBE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сложение и вычитание двузначных и однозначных чисел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1B1846E2" w14:textId="6C71B431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1FE70190" w14:textId="77777777" w:rsidTr="00474EAC">
        <w:trPr>
          <w:trHeight w:val="851"/>
        </w:trPr>
        <w:tc>
          <w:tcPr>
            <w:tcW w:w="573" w:type="dxa"/>
          </w:tcPr>
          <w:p w14:paraId="53951CCE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95.</w:t>
            </w:r>
          </w:p>
        </w:tc>
        <w:tc>
          <w:tcPr>
            <w:tcW w:w="3695" w:type="dxa"/>
          </w:tcPr>
          <w:p w14:paraId="1A7EDA43" w14:textId="1271B605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примеров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вида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25-2, 46-4</w:t>
            </w:r>
          </w:p>
        </w:tc>
        <w:tc>
          <w:tcPr>
            <w:tcW w:w="709" w:type="dxa"/>
          </w:tcPr>
          <w:p w14:paraId="0F880480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02152E7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9764ECB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28C37FE8" w14:textId="4B439158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Применять при выполнении вычислений переместительное свойство сложения. Увеличивать, уменьшать на несколько единиц числа в пределах 100, записывать выполненные операции в виде числового выражения (примера).</w:t>
            </w:r>
          </w:p>
          <w:p w14:paraId="5AB9AAB8" w14:textId="023D4119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Находить значение числового выражения на порядок действий со скобками и без скобок в два арифметических действия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(сложение, вычитание) в пределах 100.</w:t>
            </w:r>
          </w:p>
        </w:tc>
        <w:tc>
          <w:tcPr>
            <w:tcW w:w="1701" w:type="dxa"/>
          </w:tcPr>
          <w:p w14:paraId="1FD7410B" w14:textId="7A19F313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7D567C45" w14:textId="77777777" w:rsidTr="00474EAC">
        <w:trPr>
          <w:trHeight w:val="851"/>
        </w:trPr>
        <w:tc>
          <w:tcPr>
            <w:tcW w:w="573" w:type="dxa"/>
          </w:tcPr>
          <w:p w14:paraId="7C33BE7C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</w:p>
          <w:p w14:paraId="681F9EB2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96.</w:t>
            </w:r>
          </w:p>
        </w:tc>
        <w:tc>
          <w:tcPr>
            <w:tcW w:w="3695" w:type="dxa"/>
          </w:tcPr>
          <w:p w14:paraId="2017F20D" w14:textId="26BB5B88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Решение задач по краткой записи.</w:t>
            </w:r>
          </w:p>
        </w:tc>
        <w:tc>
          <w:tcPr>
            <w:tcW w:w="709" w:type="dxa"/>
          </w:tcPr>
          <w:p w14:paraId="51AD98F7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BD21712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5CBD121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52" w:type="dxa"/>
          </w:tcPr>
          <w:p w14:paraId="47228C52" w14:textId="1069302A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Моделировать сложение двузначных и однозначных чисел (34 + 2; 2 + 34), вычитание однозначных чисел из двузначных чисел (34 – 2) с помощью счетного материала, иллюстрирования.</w:t>
            </w:r>
          </w:p>
        </w:tc>
        <w:tc>
          <w:tcPr>
            <w:tcW w:w="1701" w:type="dxa"/>
          </w:tcPr>
          <w:p w14:paraId="136DFB83" w14:textId="508F29FF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63B7E2C3" w14:textId="77777777" w:rsidTr="00474EAC">
        <w:trPr>
          <w:trHeight w:val="851"/>
        </w:trPr>
        <w:tc>
          <w:tcPr>
            <w:tcW w:w="573" w:type="dxa"/>
          </w:tcPr>
          <w:p w14:paraId="10F12CDB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97.</w:t>
            </w:r>
          </w:p>
        </w:tc>
        <w:tc>
          <w:tcPr>
            <w:tcW w:w="3695" w:type="dxa"/>
          </w:tcPr>
          <w:p w14:paraId="0F5290C6" w14:textId="03489AAD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Получение круглых десятков и сотни сложением двухзначного числа с однозначным: 38 + 2, 98 + 2.</w:t>
            </w:r>
          </w:p>
        </w:tc>
        <w:tc>
          <w:tcPr>
            <w:tcW w:w="709" w:type="dxa"/>
          </w:tcPr>
          <w:p w14:paraId="6D88ACC8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F595EFB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29D936F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22DD168" w14:textId="263D0AEA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Моделировать сложение двузначных и однозначных чисел (34 + 2; 2 + 34), вычитание однозначных чисел из двузначных чисел (34 – 2) с помощью счетного материала, иллюстрирования.</w:t>
            </w:r>
          </w:p>
        </w:tc>
        <w:tc>
          <w:tcPr>
            <w:tcW w:w="1701" w:type="dxa"/>
          </w:tcPr>
          <w:p w14:paraId="72C75294" w14:textId="1F4AEC7D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1AC35880" w14:textId="77777777" w:rsidTr="00474EAC">
        <w:trPr>
          <w:trHeight w:val="851"/>
        </w:trPr>
        <w:tc>
          <w:tcPr>
            <w:tcW w:w="573" w:type="dxa"/>
          </w:tcPr>
          <w:p w14:paraId="20833B5E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98.</w:t>
            </w:r>
          </w:p>
        </w:tc>
        <w:tc>
          <w:tcPr>
            <w:tcW w:w="3695" w:type="dxa"/>
          </w:tcPr>
          <w:p w14:paraId="65894788" w14:textId="49A53408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 xml:space="preserve">Порядок действий выражений без скобок. </w:t>
            </w:r>
          </w:p>
        </w:tc>
        <w:tc>
          <w:tcPr>
            <w:tcW w:w="709" w:type="dxa"/>
          </w:tcPr>
          <w:p w14:paraId="5E8A2A0F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57C72BD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24AAF13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1D27330D" w14:textId="77777777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Находить значение числового выражения на порядок действий в примерах без скобок в два арифметических действия (сложение (вычитание) и умножение; сложение (вычитание) и деление) в пределах 100 по инструкции о порядке действий.</w:t>
            </w:r>
          </w:p>
          <w:p w14:paraId="462B53D4" w14:textId="03DE31FF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решение примеров на сложение, вычитание чисел в пределах 100, в которых одним из компонентов действия является 0 (34 + 0; 0 + 34; 34 – 0); 0 как результат вычитания (34 – 34).</w:t>
            </w:r>
          </w:p>
        </w:tc>
        <w:tc>
          <w:tcPr>
            <w:tcW w:w="1701" w:type="dxa"/>
          </w:tcPr>
          <w:p w14:paraId="073BC363" w14:textId="185F2A84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3F67ED20" w14:textId="77777777" w:rsidTr="00474EAC">
        <w:trPr>
          <w:trHeight w:val="851"/>
        </w:trPr>
        <w:tc>
          <w:tcPr>
            <w:tcW w:w="573" w:type="dxa"/>
          </w:tcPr>
          <w:p w14:paraId="5326EE6E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99.</w:t>
            </w:r>
          </w:p>
        </w:tc>
        <w:tc>
          <w:tcPr>
            <w:tcW w:w="3695" w:type="dxa"/>
          </w:tcPr>
          <w:p w14:paraId="1795DA30" w14:textId="1A200CD4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 xml:space="preserve">Порядок действий в выражениях без скобок.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  <w:tc>
          <w:tcPr>
            <w:tcW w:w="709" w:type="dxa"/>
          </w:tcPr>
          <w:p w14:paraId="6AE03050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5AA54D7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285859C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76392C8" w14:textId="5625EE96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Находить значение числового выражения на порядок действий в примерах без скобок в два арифметических действия (сложение (вычитание) и умножение; сложение (вычитание) и деление) в пределах 100 по инструкции о порядке действий.</w:t>
            </w:r>
          </w:p>
        </w:tc>
        <w:tc>
          <w:tcPr>
            <w:tcW w:w="1701" w:type="dxa"/>
          </w:tcPr>
          <w:p w14:paraId="0202C5B9" w14:textId="302147FE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01040596" w14:textId="77777777" w:rsidTr="00474EAC">
        <w:trPr>
          <w:trHeight w:val="851"/>
        </w:trPr>
        <w:tc>
          <w:tcPr>
            <w:tcW w:w="573" w:type="dxa"/>
          </w:tcPr>
          <w:p w14:paraId="1100B0D5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100.</w:t>
            </w:r>
          </w:p>
        </w:tc>
        <w:tc>
          <w:tcPr>
            <w:tcW w:w="3695" w:type="dxa"/>
          </w:tcPr>
          <w:p w14:paraId="628C9B71" w14:textId="3880A4E1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№11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за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709" w:type="dxa"/>
          </w:tcPr>
          <w:p w14:paraId="47342381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642E375" w14:textId="64B0F52F" w:rsidR="00EA4669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3F1CBFF1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4CFC627B" w14:textId="32F6CECF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тексту.</w:t>
            </w:r>
          </w:p>
        </w:tc>
        <w:tc>
          <w:tcPr>
            <w:tcW w:w="1701" w:type="dxa"/>
          </w:tcPr>
          <w:p w14:paraId="095AF209" w14:textId="00C4E219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20AE607D" w14:textId="77777777" w:rsidTr="00474EAC">
        <w:trPr>
          <w:trHeight w:val="851"/>
        </w:trPr>
        <w:tc>
          <w:tcPr>
            <w:tcW w:w="15031" w:type="dxa"/>
            <w:gridSpan w:val="7"/>
          </w:tcPr>
          <w:p w14:paraId="4D8C7697" w14:textId="1D410BE7" w:rsidR="00020B37" w:rsidRPr="00D43C40" w:rsidRDefault="00020B37" w:rsidP="00EA4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чисел в пределах 100 без перехода через десяток.</w:t>
            </w:r>
          </w:p>
        </w:tc>
      </w:tr>
      <w:tr w:rsidR="00D43C40" w:rsidRPr="00D43C40" w14:paraId="55F21CC1" w14:textId="77777777" w:rsidTr="00474EAC">
        <w:trPr>
          <w:trHeight w:val="851"/>
        </w:trPr>
        <w:tc>
          <w:tcPr>
            <w:tcW w:w="573" w:type="dxa"/>
          </w:tcPr>
          <w:p w14:paraId="1256F575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101.</w:t>
            </w:r>
          </w:p>
        </w:tc>
        <w:tc>
          <w:tcPr>
            <w:tcW w:w="3695" w:type="dxa"/>
          </w:tcPr>
          <w:p w14:paraId="2D133231" w14:textId="16945158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Работа над ошибками. Центр, радиус окружности.</w:t>
            </w:r>
          </w:p>
        </w:tc>
        <w:tc>
          <w:tcPr>
            <w:tcW w:w="709" w:type="dxa"/>
          </w:tcPr>
          <w:p w14:paraId="547958FB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E5768D7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A5DE590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0DF74D5A" w14:textId="77777777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Выделять точку - центр окружности и круга.</w:t>
            </w:r>
          </w:p>
          <w:p w14:paraId="635F27AC" w14:textId="77777777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Определять центр круга путем перегибания его на 4 части.</w:t>
            </w:r>
          </w:p>
          <w:p w14:paraId="4F3C768A" w14:textId="65E7295E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Определять радиус окружности и круга, чертить радиусы окружности, круга. Измерять длину радиусов окружности, круга. Строить с помощью циркуля окружности с данным радиусом. Строить с помощью циркуля окружности с радиусами, равными по длине, разными по длине.</w:t>
            </w:r>
          </w:p>
        </w:tc>
        <w:tc>
          <w:tcPr>
            <w:tcW w:w="1701" w:type="dxa"/>
          </w:tcPr>
          <w:p w14:paraId="5D9C72EF" w14:textId="304025A1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2D6608EC" w14:textId="77777777" w:rsidTr="00474EAC">
        <w:trPr>
          <w:trHeight w:val="851"/>
        </w:trPr>
        <w:tc>
          <w:tcPr>
            <w:tcW w:w="573" w:type="dxa"/>
          </w:tcPr>
          <w:p w14:paraId="44460176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</w:p>
          <w:p w14:paraId="4CB2F48B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102.</w:t>
            </w:r>
          </w:p>
        </w:tc>
        <w:tc>
          <w:tcPr>
            <w:tcW w:w="3695" w:type="dxa"/>
          </w:tcPr>
          <w:p w14:paraId="085C48D3" w14:textId="78B96611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Сложение круглых десятков и двузначных чисел: 32 + 20,15+30.</w:t>
            </w:r>
          </w:p>
        </w:tc>
        <w:tc>
          <w:tcPr>
            <w:tcW w:w="709" w:type="dxa"/>
          </w:tcPr>
          <w:p w14:paraId="57626F56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6562848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2543D87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54C9491F" w14:textId="5C2D541D" w:rsidR="00EA4669" w:rsidRPr="00D43C40" w:rsidRDefault="00EA4669" w:rsidP="00EA4669">
            <w:pPr>
              <w:pStyle w:val="TableParagraph"/>
              <w:ind w:right="87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Моделировать сложение двузначных чисел и круглых десятков (34 + 20; 20 + 34), вычитание круглых десятков из двузначных чисел (34 – 20) с помощью счетного материала, иллюстрирования</w:t>
            </w:r>
          </w:p>
        </w:tc>
        <w:tc>
          <w:tcPr>
            <w:tcW w:w="1701" w:type="dxa"/>
          </w:tcPr>
          <w:p w14:paraId="49070560" w14:textId="27F05FF1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2BA255E3" w14:textId="77777777" w:rsidTr="00474EAC">
        <w:trPr>
          <w:trHeight w:val="851"/>
        </w:trPr>
        <w:tc>
          <w:tcPr>
            <w:tcW w:w="573" w:type="dxa"/>
          </w:tcPr>
          <w:p w14:paraId="3E70FF6E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103.</w:t>
            </w:r>
          </w:p>
        </w:tc>
        <w:tc>
          <w:tcPr>
            <w:tcW w:w="3695" w:type="dxa"/>
          </w:tcPr>
          <w:p w14:paraId="1003F38F" w14:textId="03FD9AAE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Вычитание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круглых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десятков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:35 – 20.</w:t>
            </w:r>
          </w:p>
        </w:tc>
        <w:tc>
          <w:tcPr>
            <w:tcW w:w="709" w:type="dxa"/>
          </w:tcPr>
          <w:p w14:paraId="02A36B34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2544A7C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6BA516B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34D21C3C" w14:textId="4318F865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Моделировать сложение двузначных чисел и круглых десятков (34 + 20; 20 + 34), вычитание круглых десятков из двузначных чисел (34 – 20) с помощью счетного материала, иллюстрирования</w:t>
            </w:r>
          </w:p>
        </w:tc>
        <w:tc>
          <w:tcPr>
            <w:tcW w:w="1701" w:type="dxa"/>
          </w:tcPr>
          <w:p w14:paraId="7B9203A2" w14:textId="1DDBC82E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4BE84FEF" w14:textId="77777777" w:rsidTr="00474EAC">
        <w:trPr>
          <w:trHeight w:val="694"/>
        </w:trPr>
        <w:tc>
          <w:tcPr>
            <w:tcW w:w="573" w:type="dxa"/>
          </w:tcPr>
          <w:p w14:paraId="0DC5BF02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104.</w:t>
            </w:r>
          </w:p>
        </w:tc>
        <w:tc>
          <w:tcPr>
            <w:tcW w:w="3695" w:type="dxa"/>
          </w:tcPr>
          <w:p w14:paraId="763D6586" w14:textId="7B8B13F4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примеров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задач</w:t>
            </w:r>
            <w:proofErr w:type="spellEnd"/>
          </w:p>
        </w:tc>
        <w:tc>
          <w:tcPr>
            <w:tcW w:w="709" w:type="dxa"/>
          </w:tcPr>
          <w:p w14:paraId="2C6CAF8E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  <w:p w14:paraId="6097A763" w14:textId="77777777" w:rsidR="00EA4669" w:rsidRPr="00D43C40" w:rsidRDefault="00EA4669" w:rsidP="00EA4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4FD61C6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79CB67A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52116672" w14:textId="1B5949AA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сложение и вычитание двузначных чисел и круглых десятков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009414A3" w14:textId="139B5ADD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6392A15F" w14:textId="77777777" w:rsidTr="00474EAC">
        <w:trPr>
          <w:trHeight w:val="851"/>
        </w:trPr>
        <w:tc>
          <w:tcPr>
            <w:tcW w:w="573" w:type="dxa"/>
          </w:tcPr>
          <w:p w14:paraId="2A4F6FCC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105.</w:t>
            </w:r>
          </w:p>
        </w:tc>
        <w:tc>
          <w:tcPr>
            <w:tcW w:w="3695" w:type="dxa"/>
          </w:tcPr>
          <w:p w14:paraId="4480C099" w14:textId="2F6046E5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примеров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вида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34+23.</w:t>
            </w:r>
          </w:p>
        </w:tc>
        <w:tc>
          <w:tcPr>
            <w:tcW w:w="709" w:type="dxa"/>
          </w:tcPr>
          <w:p w14:paraId="1A697F1B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C3DFA43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0B6B2CE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0BF67A35" w14:textId="423454C6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Увеличивать, уменьшать на несколько десятков числа в пределах 100, записывать выполненные операции в виде числового выражения (примера).</w:t>
            </w:r>
          </w:p>
        </w:tc>
        <w:tc>
          <w:tcPr>
            <w:tcW w:w="1701" w:type="dxa"/>
          </w:tcPr>
          <w:p w14:paraId="09BAEFEA" w14:textId="49F99512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7B1206AA" w14:textId="77777777" w:rsidTr="00474EAC">
        <w:trPr>
          <w:trHeight w:val="851"/>
        </w:trPr>
        <w:tc>
          <w:tcPr>
            <w:tcW w:w="573" w:type="dxa"/>
          </w:tcPr>
          <w:p w14:paraId="0B45B0A7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106.</w:t>
            </w:r>
          </w:p>
        </w:tc>
        <w:tc>
          <w:tcPr>
            <w:tcW w:w="3695" w:type="dxa"/>
          </w:tcPr>
          <w:p w14:paraId="0B96A2CE" w14:textId="7700B151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примеров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вида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45-31.</w:t>
            </w:r>
          </w:p>
        </w:tc>
        <w:tc>
          <w:tcPr>
            <w:tcW w:w="709" w:type="dxa"/>
          </w:tcPr>
          <w:p w14:paraId="2CF06BCA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E63EBA4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A53C273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7A57A7BD" w14:textId="7DDDAEFC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Моделировать сложение двузначных чисел и круглых десятков (34 + 20; 20 + 34), вычитание круглых десятков из двузначных чисел (34 – 20) с помощью счетного материала, иллюстрирования</w:t>
            </w:r>
          </w:p>
        </w:tc>
        <w:tc>
          <w:tcPr>
            <w:tcW w:w="1701" w:type="dxa"/>
          </w:tcPr>
          <w:p w14:paraId="0FCB0881" w14:textId="06D8A3A4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32E515CD" w14:textId="77777777" w:rsidTr="00474EAC">
        <w:trPr>
          <w:trHeight w:val="851"/>
        </w:trPr>
        <w:tc>
          <w:tcPr>
            <w:tcW w:w="573" w:type="dxa"/>
          </w:tcPr>
          <w:p w14:paraId="7D96A4BC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107.</w:t>
            </w:r>
          </w:p>
        </w:tc>
        <w:tc>
          <w:tcPr>
            <w:tcW w:w="3695" w:type="dxa"/>
          </w:tcPr>
          <w:p w14:paraId="173ABF9A" w14:textId="2B977184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Вычитание двузначных чисел. Решение примеров и задач вида 54-23</w:t>
            </w:r>
          </w:p>
        </w:tc>
        <w:tc>
          <w:tcPr>
            <w:tcW w:w="709" w:type="dxa"/>
          </w:tcPr>
          <w:p w14:paraId="43D541CC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74A1A8E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0E9A58F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E812EF9" w14:textId="64952397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Моделировать сложение двузначных чисел с получением в сумме круглых десятков и числа 100 (27 + 13; 87 + 13) с помощью счетного материала, иллюстрирования.</w:t>
            </w:r>
          </w:p>
        </w:tc>
        <w:tc>
          <w:tcPr>
            <w:tcW w:w="1701" w:type="dxa"/>
          </w:tcPr>
          <w:p w14:paraId="7CF3DFFE" w14:textId="400A84B9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4D5421BB" w14:textId="77777777" w:rsidTr="00474EAC">
        <w:trPr>
          <w:trHeight w:val="851"/>
        </w:trPr>
        <w:tc>
          <w:tcPr>
            <w:tcW w:w="573" w:type="dxa"/>
          </w:tcPr>
          <w:p w14:paraId="19821D23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108.</w:t>
            </w:r>
          </w:p>
        </w:tc>
        <w:tc>
          <w:tcPr>
            <w:tcW w:w="3695" w:type="dxa"/>
          </w:tcPr>
          <w:p w14:paraId="2FA47C04" w14:textId="22BC9064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Вычитание двузначных чисел. Решение примеров и задач вида 35-25</w:t>
            </w:r>
          </w:p>
        </w:tc>
        <w:tc>
          <w:tcPr>
            <w:tcW w:w="709" w:type="dxa"/>
          </w:tcPr>
          <w:p w14:paraId="5436770D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8820025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E4C5DCA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12B6D9C4" w14:textId="292E971C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сложение двузначных чисел с получением в сумме круглых десятков и числа 100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0BCCDD58" w14:textId="6E92853F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41DC4245" w14:textId="77777777" w:rsidTr="00474EAC">
        <w:trPr>
          <w:trHeight w:val="851"/>
        </w:trPr>
        <w:tc>
          <w:tcPr>
            <w:tcW w:w="573" w:type="dxa"/>
          </w:tcPr>
          <w:p w14:paraId="2F9ED595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109.</w:t>
            </w:r>
          </w:p>
        </w:tc>
        <w:tc>
          <w:tcPr>
            <w:tcW w:w="3695" w:type="dxa"/>
          </w:tcPr>
          <w:p w14:paraId="7B747603" w14:textId="7CE1CFE2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 xml:space="preserve">Сложение и вычитание двузначных чисел.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знаний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3DE05CD5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3562813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B4C52CA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A11132F" w14:textId="34626499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Моделировать вычитание однозначных, двузначных чисел из круглых десятков (50 – 4; 50 – 24) с помощью счетного материала, иллюстрирования.</w:t>
            </w:r>
          </w:p>
        </w:tc>
        <w:tc>
          <w:tcPr>
            <w:tcW w:w="1701" w:type="dxa"/>
          </w:tcPr>
          <w:p w14:paraId="3C19B908" w14:textId="695FE581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61E7B5B3" w14:textId="77777777" w:rsidTr="00474EAC">
        <w:trPr>
          <w:trHeight w:val="851"/>
        </w:trPr>
        <w:tc>
          <w:tcPr>
            <w:tcW w:w="573" w:type="dxa"/>
          </w:tcPr>
          <w:p w14:paraId="39E72D27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110.</w:t>
            </w:r>
          </w:p>
        </w:tc>
        <w:tc>
          <w:tcPr>
            <w:tcW w:w="3695" w:type="dxa"/>
          </w:tcPr>
          <w:p w14:paraId="74BC1412" w14:textId="0D508B73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Сложение и вычитание</w:t>
            </w:r>
            <w:r w:rsidRPr="00D43C40">
              <w:rPr>
                <w:sz w:val="24"/>
                <w:szCs w:val="24"/>
                <w:lang w:eastAsia="ru-RU"/>
              </w:rPr>
              <w:t> </w:t>
            </w:r>
            <w:r w:rsidRPr="00D43C40">
              <w:rPr>
                <w:sz w:val="24"/>
                <w:szCs w:val="24"/>
                <w:lang w:val="ru-RU" w:eastAsia="ru-RU"/>
              </w:rPr>
              <w:t>двузначных чисел. Закрепление знаний.</w:t>
            </w:r>
          </w:p>
        </w:tc>
        <w:tc>
          <w:tcPr>
            <w:tcW w:w="709" w:type="dxa"/>
          </w:tcPr>
          <w:p w14:paraId="6E5AEDBF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15FB84A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02DCB1F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37D62EBE" w14:textId="39AD0597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вычитание однозначных, двузначных чисел из круглых десятков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2ECBF7A1" w14:textId="1EF4773B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31C72B3E" w14:textId="77777777" w:rsidTr="00474EAC">
        <w:trPr>
          <w:trHeight w:val="851"/>
        </w:trPr>
        <w:tc>
          <w:tcPr>
            <w:tcW w:w="573" w:type="dxa"/>
          </w:tcPr>
          <w:p w14:paraId="1132888B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111.</w:t>
            </w:r>
          </w:p>
        </w:tc>
        <w:tc>
          <w:tcPr>
            <w:tcW w:w="3695" w:type="dxa"/>
          </w:tcPr>
          <w:p w14:paraId="5AAD0147" w14:textId="59FFA9DB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Контрольная работа №12 по теме: «Сложение и вычитание двузначных чисел»</w:t>
            </w:r>
          </w:p>
        </w:tc>
        <w:tc>
          <w:tcPr>
            <w:tcW w:w="709" w:type="dxa"/>
          </w:tcPr>
          <w:p w14:paraId="3A16F741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E185920" w14:textId="66B0D58B" w:rsidR="00EA4669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271FD24E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0AD3BE39" w14:textId="484FA842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тексту.</w:t>
            </w:r>
          </w:p>
        </w:tc>
        <w:tc>
          <w:tcPr>
            <w:tcW w:w="1701" w:type="dxa"/>
          </w:tcPr>
          <w:p w14:paraId="783559E9" w14:textId="238EE575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6DF45FD7" w14:textId="77777777" w:rsidTr="00474EAC">
        <w:trPr>
          <w:trHeight w:val="851"/>
        </w:trPr>
        <w:tc>
          <w:tcPr>
            <w:tcW w:w="573" w:type="dxa"/>
          </w:tcPr>
          <w:p w14:paraId="40D2BD12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lastRenderedPageBreak/>
              <w:t>112.</w:t>
            </w:r>
          </w:p>
          <w:p w14:paraId="6FAC2351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</w:rPr>
            </w:pPr>
          </w:p>
        </w:tc>
        <w:tc>
          <w:tcPr>
            <w:tcW w:w="3695" w:type="dxa"/>
          </w:tcPr>
          <w:p w14:paraId="39D3DB14" w14:textId="4530CCB9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Работа над ошибками. Числа, полученные при измерении двумя мерами.</w:t>
            </w:r>
          </w:p>
        </w:tc>
        <w:tc>
          <w:tcPr>
            <w:tcW w:w="709" w:type="dxa"/>
          </w:tcPr>
          <w:p w14:paraId="0F886376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E5C6D7F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AE193DA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44F3247" w14:textId="00178763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Находить по календарю (табельному, отрывному) указанные даты (например, 12 июня); определять день недели указанной даты. Определить количество часов в сутках на основе прохождения часовой стрелки по циферблату часов за 1 </w:t>
            </w:r>
            <w:proofErr w:type="spellStart"/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сут</w:t>
            </w:r>
            <w:proofErr w:type="spellEnd"/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(12 ч + 12 ч = 24 ч). Познакомиться с новой единицей измерения времени – 1 мин.; записывать и читать (называть) данную меру.</w:t>
            </w:r>
          </w:p>
          <w:p w14:paraId="7AF1EFA1" w14:textId="4FAB8C9D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Читать и записывать числа, полученные при измерении времени двумя мерами (4 ч 15 мин).</w:t>
            </w:r>
          </w:p>
        </w:tc>
        <w:tc>
          <w:tcPr>
            <w:tcW w:w="1701" w:type="dxa"/>
          </w:tcPr>
          <w:p w14:paraId="2E82E0BC" w14:textId="3C0576DF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01C5A1BB" w14:textId="77777777" w:rsidTr="00474EAC">
        <w:trPr>
          <w:trHeight w:val="851"/>
        </w:trPr>
        <w:tc>
          <w:tcPr>
            <w:tcW w:w="573" w:type="dxa"/>
          </w:tcPr>
          <w:p w14:paraId="530DA940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113.</w:t>
            </w:r>
          </w:p>
        </w:tc>
        <w:tc>
          <w:tcPr>
            <w:tcW w:w="3695" w:type="dxa"/>
          </w:tcPr>
          <w:p w14:paraId="4E22D6B0" w14:textId="0CEBECA3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Числа, полученные при измерении двумя мерами.</w:t>
            </w:r>
          </w:p>
        </w:tc>
        <w:tc>
          <w:tcPr>
            <w:tcW w:w="709" w:type="dxa"/>
          </w:tcPr>
          <w:p w14:paraId="299300FF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799EF10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774E3AC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1A4F136E" w14:textId="21A435B0" w:rsidR="00EA4669" w:rsidRPr="00D43C40" w:rsidRDefault="00EA4669" w:rsidP="00E0481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Соотносить положение минутной стрелки на циферблате часов с количеством минут, которые прошли от начала часа. 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Определить количество минут в 1 ч на основании движения минутной стрелки по циферблату часов (1 ч = 60 мин).</w:t>
            </w:r>
            <w:r w:rsidR="00E0481C"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Определять время по часам с точностью до 5 мин; называть время на часах двумя способами (прошло 3 ч 45 мин, без 15 мин 4 ч).</w:t>
            </w:r>
          </w:p>
        </w:tc>
        <w:tc>
          <w:tcPr>
            <w:tcW w:w="1701" w:type="dxa"/>
          </w:tcPr>
          <w:p w14:paraId="66A9238C" w14:textId="0CBEAD08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4B54A435" w14:textId="77777777" w:rsidTr="00474EAC">
        <w:trPr>
          <w:trHeight w:val="851"/>
        </w:trPr>
        <w:tc>
          <w:tcPr>
            <w:tcW w:w="573" w:type="dxa"/>
          </w:tcPr>
          <w:p w14:paraId="15DA3DAE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114.</w:t>
            </w:r>
          </w:p>
        </w:tc>
        <w:tc>
          <w:tcPr>
            <w:tcW w:w="3695" w:type="dxa"/>
          </w:tcPr>
          <w:p w14:paraId="707CFF45" w14:textId="62CAADBA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 xml:space="preserve">Получение в сумме круглых десятков и 100.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примеров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вида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: 27 + 3; 98+2.</w:t>
            </w:r>
          </w:p>
        </w:tc>
        <w:tc>
          <w:tcPr>
            <w:tcW w:w="709" w:type="dxa"/>
          </w:tcPr>
          <w:p w14:paraId="065A00B7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5DA2FB1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E647084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52" w:type="dxa"/>
          </w:tcPr>
          <w:p w14:paraId="4E3D6247" w14:textId="4178C734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сложение двузначных чисел с однозначными с получением в сумме круглых десятков и числа 100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23F00DF8" w14:textId="0A00B126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3072E9D7" w14:textId="77777777" w:rsidTr="00474EAC">
        <w:trPr>
          <w:trHeight w:val="851"/>
        </w:trPr>
        <w:tc>
          <w:tcPr>
            <w:tcW w:w="573" w:type="dxa"/>
          </w:tcPr>
          <w:p w14:paraId="2F0D415B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115.</w:t>
            </w:r>
          </w:p>
        </w:tc>
        <w:tc>
          <w:tcPr>
            <w:tcW w:w="3695" w:type="dxa"/>
          </w:tcPr>
          <w:p w14:paraId="2A91170D" w14:textId="4D29B5EF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Решение примеров и задач вида: 96+4</w:t>
            </w:r>
          </w:p>
        </w:tc>
        <w:tc>
          <w:tcPr>
            <w:tcW w:w="709" w:type="dxa"/>
          </w:tcPr>
          <w:p w14:paraId="1B2E2325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406F89D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A7C8564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06160574" w14:textId="1A6A715A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сложение двузначных чисел с однозначными с получением в сумме круглых десятков и числа 100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15DBE87E" w14:textId="5798BCD8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792CB7B5" w14:textId="77777777" w:rsidTr="00474EAC">
        <w:trPr>
          <w:trHeight w:val="851"/>
        </w:trPr>
        <w:tc>
          <w:tcPr>
            <w:tcW w:w="573" w:type="dxa"/>
          </w:tcPr>
          <w:p w14:paraId="43819C32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116.</w:t>
            </w:r>
          </w:p>
        </w:tc>
        <w:tc>
          <w:tcPr>
            <w:tcW w:w="3695" w:type="dxa"/>
          </w:tcPr>
          <w:p w14:paraId="5E5201C1" w14:textId="1F8A34C7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Получение круглых десятков и сотни сложением двух двухзначных чисел.</w:t>
            </w:r>
            <w:r w:rsidRPr="00D43C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</w:tcPr>
          <w:p w14:paraId="0B1A2FEB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6AD05F1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6C9B18A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72ACBD71" w14:textId="0D4AE1F3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сложение двузначных чисел с однозначными с получением в сумме круглых десятков и числа 100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67EC8EBC" w14:textId="6DE8C701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47B55459" w14:textId="77777777" w:rsidTr="00474EAC">
        <w:trPr>
          <w:trHeight w:val="851"/>
        </w:trPr>
        <w:tc>
          <w:tcPr>
            <w:tcW w:w="573" w:type="dxa"/>
          </w:tcPr>
          <w:p w14:paraId="43908CCB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117.</w:t>
            </w:r>
          </w:p>
        </w:tc>
        <w:tc>
          <w:tcPr>
            <w:tcW w:w="3695" w:type="dxa"/>
          </w:tcPr>
          <w:p w14:paraId="1B763345" w14:textId="649A15B2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Решение примеров и задач вида: 68+32</w:t>
            </w:r>
          </w:p>
        </w:tc>
        <w:tc>
          <w:tcPr>
            <w:tcW w:w="709" w:type="dxa"/>
          </w:tcPr>
          <w:p w14:paraId="2099AAA5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23447D8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AB50361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3D4F9F3E" w14:textId="10CD2CCA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сложение двузначных чисел с однозначными с получением в сумме круглых десятков и числа 100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329CE2CB" w14:textId="16277324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2E79CC16" w14:textId="77777777" w:rsidTr="00474EAC">
        <w:trPr>
          <w:trHeight w:val="851"/>
        </w:trPr>
        <w:tc>
          <w:tcPr>
            <w:tcW w:w="573" w:type="dxa"/>
          </w:tcPr>
          <w:p w14:paraId="1271A291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118.</w:t>
            </w:r>
          </w:p>
        </w:tc>
        <w:tc>
          <w:tcPr>
            <w:tcW w:w="3695" w:type="dxa"/>
          </w:tcPr>
          <w:p w14:paraId="2C764C0D" w14:textId="457890DF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Вычитание однозначного числа из круглых десятков: 30 – 4.</w:t>
            </w:r>
          </w:p>
        </w:tc>
        <w:tc>
          <w:tcPr>
            <w:tcW w:w="709" w:type="dxa"/>
          </w:tcPr>
          <w:p w14:paraId="51504B1D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05E80D0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48066E9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1CF8A6BA" w14:textId="120F6D56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вычитание однозначных, двузначных чисел из круглых десятков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0A20FC40" w14:textId="0278F6A3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1379B7CE" w14:textId="77777777" w:rsidTr="00474EAC">
        <w:trPr>
          <w:trHeight w:val="851"/>
        </w:trPr>
        <w:tc>
          <w:tcPr>
            <w:tcW w:w="573" w:type="dxa"/>
          </w:tcPr>
          <w:p w14:paraId="1197419C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</w:p>
          <w:p w14:paraId="72BCBA70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119.</w:t>
            </w:r>
          </w:p>
        </w:tc>
        <w:tc>
          <w:tcPr>
            <w:tcW w:w="3695" w:type="dxa"/>
          </w:tcPr>
          <w:p w14:paraId="4D494071" w14:textId="58A56E80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Решение примеров и задач вида: 50-23</w:t>
            </w:r>
          </w:p>
        </w:tc>
        <w:tc>
          <w:tcPr>
            <w:tcW w:w="709" w:type="dxa"/>
          </w:tcPr>
          <w:p w14:paraId="0E39FC4E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190FA3A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1DC5E43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4E18E5FD" w14:textId="2272EED2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вычитание однозначных, двузначных чисел из числа 100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2C3BF6D9" w14:textId="759A746C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210133BD" w14:textId="77777777" w:rsidTr="00474EAC">
        <w:trPr>
          <w:trHeight w:val="851"/>
        </w:trPr>
        <w:tc>
          <w:tcPr>
            <w:tcW w:w="573" w:type="dxa"/>
          </w:tcPr>
          <w:p w14:paraId="3F8D0C90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120.</w:t>
            </w:r>
          </w:p>
        </w:tc>
        <w:tc>
          <w:tcPr>
            <w:tcW w:w="3695" w:type="dxa"/>
          </w:tcPr>
          <w:p w14:paraId="2127C908" w14:textId="093EF0A8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Решение примеров и задач вида: 100-3</w:t>
            </w:r>
          </w:p>
        </w:tc>
        <w:tc>
          <w:tcPr>
            <w:tcW w:w="709" w:type="dxa"/>
          </w:tcPr>
          <w:p w14:paraId="0E57EDC8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E49DC22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28EF352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51196B01" w14:textId="27E4B05E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вычитание однозначных, двузначных чисел из круглых десятков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572AD383" w14:textId="41714FB1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67133930" w14:textId="77777777" w:rsidTr="00474EAC">
        <w:trPr>
          <w:trHeight w:val="851"/>
        </w:trPr>
        <w:tc>
          <w:tcPr>
            <w:tcW w:w="573" w:type="dxa"/>
          </w:tcPr>
          <w:p w14:paraId="462AA9C2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</w:p>
          <w:p w14:paraId="6DBF57FB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121.</w:t>
            </w:r>
          </w:p>
        </w:tc>
        <w:tc>
          <w:tcPr>
            <w:tcW w:w="3695" w:type="dxa"/>
          </w:tcPr>
          <w:p w14:paraId="609F3696" w14:textId="5E6CF78A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Решение примеров и задач вида: 100- 24</w:t>
            </w:r>
          </w:p>
        </w:tc>
        <w:tc>
          <w:tcPr>
            <w:tcW w:w="709" w:type="dxa"/>
          </w:tcPr>
          <w:p w14:paraId="56FE02D0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9BEDC19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A0E928F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7C194BDE" w14:textId="686299B7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вычитание однозначных, двузначных чисел из числа 100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71806E45" w14:textId="2195A8A7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323F83DC" w14:textId="77777777" w:rsidTr="00474EAC">
        <w:trPr>
          <w:trHeight w:val="851"/>
        </w:trPr>
        <w:tc>
          <w:tcPr>
            <w:tcW w:w="573" w:type="dxa"/>
          </w:tcPr>
          <w:p w14:paraId="542D197F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122.</w:t>
            </w:r>
          </w:p>
        </w:tc>
        <w:tc>
          <w:tcPr>
            <w:tcW w:w="3695" w:type="dxa"/>
          </w:tcPr>
          <w:p w14:paraId="61380057" w14:textId="4FFF945E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Решение простых арифметических задач на нахождение произведения, частного (деление на равные части и по содержанию).</w:t>
            </w:r>
          </w:p>
        </w:tc>
        <w:tc>
          <w:tcPr>
            <w:tcW w:w="709" w:type="dxa"/>
          </w:tcPr>
          <w:p w14:paraId="3C71F654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03BD7E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98987D4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4D8AAEA" w14:textId="77777777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табличное умножение чисел 2, 3, 4, 5, 6 (в пределах 20) и табличное деление на 2, 3, 4, 5, 6 (на равные части, в пределах 20) при решении примеров.</w:t>
            </w:r>
          </w:p>
          <w:p w14:paraId="0C2CB001" w14:textId="2FD30B06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968BDA1" w14:textId="0573E2D1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35AA592A" w14:textId="77777777" w:rsidTr="00474EAC">
        <w:trPr>
          <w:trHeight w:val="851"/>
        </w:trPr>
        <w:tc>
          <w:tcPr>
            <w:tcW w:w="573" w:type="dxa"/>
          </w:tcPr>
          <w:p w14:paraId="49B25581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123.</w:t>
            </w:r>
          </w:p>
        </w:tc>
        <w:tc>
          <w:tcPr>
            <w:tcW w:w="3695" w:type="dxa"/>
          </w:tcPr>
          <w:p w14:paraId="598713BF" w14:textId="6283DEA1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Контрольная работа №13 по теме: «Сложение и вычитание двузначных чисел и круглых десятков.»</w:t>
            </w:r>
          </w:p>
        </w:tc>
        <w:tc>
          <w:tcPr>
            <w:tcW w:w="709" w:type="dxa"/>
          </w:tcPr>
          <w:p w14:paraId="2E0D7715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59E1B4C" w14:textId="14C8684A" w:rsidR="00EA4669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2D8A1511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556FA94" w14:textId="105E4A36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701" w:type="dxa"/>
          </w:tcPr>
          <w:p w14:paraId="14D7CB99" w14:textId="49D11EBA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64124075" w14:textId="77777777" w:rsidTr="00474EAC">
        <w:trPr>
          <w:trHeight w:val="851"/>
        </w:trPr>
        <w:tc>
          <w:tcPr>
            <w:tcW w:w="573" w:type="dxa"/>
          </w:tcPr>
          <w:p w14:paraId="632B7D04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124.</w:t>
            </w:r>
          </w:p>
        </w:tc>
        <w:tc>
          <w:tcPr>
            <w:tcW w:w="3695" w:type="dxa"/>
          </w:tcPr>
          <w:p w14:paraId="1667FDB7" w14:textId="4BCB7FE9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Работа над ошибками. Меры времени - сутки, минута.</w:t>
            </w:r>
          </w:p>
        </w:tc>
        <w:tc>
          <w:tcPr>
            <w:tcW w:w="709" w:type="dxa"/>
          </w:tcPr>
          <w:p w14:paraId="2E7D013D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CA55E00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F13DB80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B09E74B" w14:textId="77777777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Читать и записывать числа, полученные при измерении времени двумя мерами (4 ч 15 мин).</w:t>
            </w:r>
          </w:p>
          <w:p w14:paraId="77D88B7F" w14:textId="01431DA8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Соотносить положение минутной стрелки на циферблате часов с количеством минут, которые прошли от начала часа. </w:t>
            </w:r>
          </w:p>
        </w:tc>
        <w:tc>
          <w:tcPr>
            <w:tcW w:w="1701" w:type="dxa"/>
          </w:tcPr>
          <w:p w14:paraId="496C8AB6" w14:textId="7694A540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7718038C" w14:textId="77777777" w:rsidTr="00474EAC">
        <w:trPr>
          <w:trHeight w:val="851"/>
        </w:trPr>
        <w:tc>
          <w:tcPr>
            <w:tcW w:w="573" w:type="dxa"/>
          </w:tcPr>
          <w:p w14:paraId="2B3FA844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125.</w:t>
            </w:r>
          </w:p>
        </w:tc>
        <w:tc>
          <w:tcPr>
            <w:tcW w:w="3695" w:type="dxa"/>
          </w:tcPr>
          <w:p w14:paraId="4426F16D" w14:textId="13C7C9F6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Таблица умножения и деления на 2,3,4,5,6</w:t>
            </w:r>
          </w:p>
        </w:tc>
        <w:tc>
          <w:tcPr>
            <w:tcW w:w="709" w:type="dxa"/>
          </w:tcPr>
          <w:p w14:paraId="2508A955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54E756" w14:textId="59A5DC0A" w:rsidR="00EA4669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C3BB6B1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9DC8615" w14:textId="29EFB1DF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табличное умножение чисел 2, 3, 4, 5, 6 (в пределах 20) и табличное деление на 2, 3, 4, 5, 6 (на равные части, в пределах 20) при решении примеров.</w:t>
            </w:r>
          </w:p>
        </w:tc>
        <w:tc>
          <w:tcPr>
            <w:tcW w:w="1701" w:type="dxa"/>
          </w:tcPr>
          <w:p w14:paraId="0C10AF0B" w14:textId="3F9486BB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522F7C9E" w14:textId="77777777" w:rsidTr="00474EAC">
        <w:trPr>
          <w:trHeight w:val="851"/>
        </w:trPr>
        <w:tc>
          <w:tcPr>
            <w:tcW w:w="573" w:type="dxa"/>
          </w:tcPr>
          <w:p w14:paraId="6F4D07CB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126.</w:t>
            </w:r>
          </w:p>
        </w:tc>
        <w:tc>
          <w:tcPr>
            <w:tcW w:w="3695" w:type="dxa"/>
          </w:tcPr>
          <w:p w14:paraId="7930F359" w14:textId="58EF6D30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Деление по содержанию. Деление на 2,3 равные части, деление по 2 и по 3</w:t>
            </w:r>
          </w:p>
        </w:tc>
        <w:tc>
          <w:tcPr>
            <w:tcW w:w="709" w:type="dxa"/>
          </w:tcPr>
          <w:p w14:paraId="65F4A03B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4B3DDDC" w14:textId="4AF75774" w:rsidR="00EA4669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3532660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572F9CF" w14:textId="77777777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Составлять и решать взаимно обратные примеры на умножение и деление.</w:t>
            </w:r>
          </w:p>
          <w:p w14:paraId="17F4089E" w14:textId="70C4F937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умножение и деление чисел, полученных при измерении величин.</w:t>
            </w:r>
          </w:p>
        </w:tc>
        <w:tc>
          <w:tcPr>
            <w:tcW w:w="1701" w:type="dxa"/>
          </w:tcPr>
          <w:p w14:paraId="07FB63C7" w14:textId="40017ECA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3374C660" w14:textId="77777777" w:rsidTr="00474EAC">
        <w:trPr>
          <w:trHeight w:val="851"/>
        </w:trPr>
        <w:tc>
          <w:tcPr>
            <w:tcW w:w="573" w:type="dxa"/>
          </w:tcPr>
          <w:p w14:paraId="02CCA380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127.</w:t>
            </w:r>
          </w:p>
        </w:tc>
        <w:tc>
          <w:tcPr>
            <w:tcW w:w="3695" w:type="dxa"/>
          </w:tcPr>
          <w:p w14:paraId="7FA920C4" w14:textId="562F0130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Деление на 4,5,6 равные части, деление по 2 и по 3</w:t>
            </w:r>
          </w:p>
        </w:tc>
        <w:tc>
          <w:tcPr>
            <w:tcW w:w="709" w:type="dxa"/>
          </w:tcPr>
          <w:p w14:paraId="165AF30C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2AD6DF" w14:textId="0DE2E598" w:rsidR="00EA4669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881F5BE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4CBD2D80" w14:textId="4276E734" w:rsidR="00EA4669" w:rsidRPr="00345FFA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5F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Составлять и решать взаимно обратные примеры на умножение и деление.</w:t>
            </w:r>
          </w:p>
        </w:tc>
        <w:tc>
          <w:tcPr>
            <w:tcW w:w="1701" w:type="dxa"/>
          </w:tcPr>
          <w:p w14:paraId="1087592D" w14:textId="55995805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6FDDECA2" w14:textId="77777777" w:rsidTr="002F6ADC">
        <w:trPr>
          <w:trHeight w:val="563"/>
        </w:trPr>
        <w:tc>
          <w:tcPr>
            <w:tcW w:w="573" w:type="dxa"/>
          </w:tcPr>
          <w:p w14:paraId="21EB1F1A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lastRenderedPageBreak/>
              <w:t>128.</w:t>
            </w:r>
          </w:p>
        </w:tc>
        <w:tc>
          <w:tcPr>
            <w:tcW w:w="3695" w:type="dxa"/>
          </w:tcPr>
          <w:p w14:paraId="5414F432" w14:textId="0952B5B5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№14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за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709" w:type="dxa"/>
          </w:tcPr>
          <w:p w14:paraId="42E91481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2C479C0" w14:textId="6755979A" w:rsidR="00EA4669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467F68E8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0E861EE" w14:textId="75B7344C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sz w:val="24"/>
                <w:szCs w:val="24"/>
                <w:lang w:val="ru-RU"/>
              </w:rPr>
              <w:t>Извлекать информацию необходимую для выполнения задания по тексту.</w:t>
            </w:r>
          </w:p>
        </w:tc>
        <w:tc>
          <w:tcPr>
            <w:tcW w:w="1701" w:type="dxa"/>
          </w:tcPr>
          <w:p w14:paraId="0E01A32F" w14:textId="1EA946FD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3C40" w:rsidRPr="00D43C40" w14:paraId="61DE9CE5" w14:textId="77777777" w:rsidTr="002F6ADC">
        <w:trPr>
          <w:trHeight w:val="416"/>
        </w:trPr>
        <w:tc>
          <w:tcPr>
            <w:tcW w:w="15031" w:type="dxa"/>
            <w:gridSpan w:val="7"/>
          </w:tcPr>
          <w:p w14:paraId="5AF41BE2" w14:textId="576E5FF2" w:rsidR="00020B37" w:rsidRPr="00D43C40" w:rsidRDefault="00020B37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Повторение. </w:t>
            </w:r>
          </w:p>
        </w:tc>
      </w:tr>
      <w:tr w:rsidR="00D43C40" w:rsidRPr="00D43C40" w14:paraId="28BEF82F" w14:textId="77777777" w:rsidTr="00474EAC">
        <w:trPr>
          <w:trHeight w:val="851"/>
        </w:trPr>
        <w:tc>
          <w:tcPr>
            <w:tcW w:w="573" w:type="dxa"/>
          </w:tcPr>
          <w:p w14:paraId="2FCBE349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129.</w:t>
            </w:r>
          </w:p>
        </w:tc>
        <w:tc>
          <w:tcPr>
            <w:tcW w:w="3695" w:type="dxa"/>
          </w:tcPr>
          <w:p w14:paraId="3BDB38AB" w14:textId="518F8927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Порядок действий со скобками. Работа над ошибками</w:t>
            </w:r>
          </w:p>
        </w:tc>
        <w:tc>
          <w:tcPr>
            <w:tcW w:w="709" w:type="dxa"/>
          </w:tcPr>
          <w:p w14:paraId="6419C718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BF7CECA" w14:textId="018E4FA2" w:rsidR="00EA4669" w:rsidRPr="00D43C40" w:rsidRDefault="00E0481C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CC50ADF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2E3F1801" w14:textId="1DCAD2E5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Находить значение числового выражения на порядок действий в примерах без скобок в два арифметических действия (сложение (вычитание) и умножение; сложение (вычитание) и деление) в пределах 100 по инструкции о порядке действий.</w:t>
            </w:r>
          </w:p>
        </w:tc>
        <w:tc>
          <w:tcPr>
            <w:tcW w:w="1701" w:type="dxa"/>
          </w:tcPr>
          <w:p w14:paraId="4588B61B" w14:textId="181A5C57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389893E0" w14:textId="77777777" w:rsidTr="00474EAC">
        <w:trPr>
          <w:trHeight w:val="851"/>
        </w:trPr>
        <w:tc>
          <w:tcPr>
            <w:tcW w:w="573" w:type="dxa"/>
          </w:tcPr>
          <w:p w14:paraId="2DF80ED2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130.</w:t>
            </w:r>
          </w:p>
        </w:tc>
        <w:tc>
          <w:tcPr>
            <w:tcW w:w="3695" w:type="dxa"/>
          </w:tcPr>
          <w:p w14:paraId="205D5BC4" w14:textId="70D3511E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Порядок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действий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со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скобками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38964100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7486BD2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05D5ACA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0870C8D5" w14:textId="56E91EE8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Находить значение числового выражения на порядок действий в примерах без скобок в два арифметических действия (сложение (вычитание) и умножение; сложение (вычитание) и деление) в пределах 100 по инструкции о порядке действий.</w:t>
            </w:r>
          </w:p>
        </w:tc>
        <w:tc>
          <w:tcPr>
            <w:tcW w:w="1701" w:type="dxa"/>
          </w:tcPr>
          <w:p w14:paraId="69D557DC" w14:textId="465541BC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3BE34587" w14:textId="77777777" w:rsidTr="00474EAC">
        <w:trPr>
          <w:trHeight w:val="851"/>
        </w:trPr>
        <w:tc>
          <w:tcPr>
            <w:tcW w:w="573" w:type="dxa"/>
          </w:tcPr>
          <w:p w14:paraId="506DC301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131.</w:t>
            </w:r>
          </w:p>
        </w:tc>
        <w:tc>
          <w:tcPr>
            <w:tcW w:w="3695" w:type="dxa"/>
          </w:tcPr>
          <w:p w14:paraId="1DDED3E8" w14:textId="11A42BB2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Повторение. Разложение двузначных чисел на разрядные единицы.</w:t>
            </w:r>
          </w:p>
        </w:tc>
        <w:tc>
          <w:tcPr>
            <w:tcW w:w="709" w:type="dxa"/>
          </w:tcPr>
          <w:p w14:paraId="08743D42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E5EB583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26646B2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8B2E7EA" w14:textId="22F37ED9" w:rsidR="00EA4669" w:rsidRPr="00D43C40" w:rsidRDefault="00EA4669" w:rsidP="00EA466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3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Называть разряды числа (единицы, десятки, сотни), определять их место в записи числа; определять разряды числа с помощью разрядной таблицы. Представлять числа в виде суммы разрядных слагаемых; получать числа из разрядных слагаемых.</w:t>
            </w:r>
          </w:p>
        </w:tc>
        <w:tc>
          <w:tcPr>
            <w:tcW w:w="1701" w:type="dxa"/>
          </w:tcPr>
          <w:p w14:paraId="3277E043" w14:textId="511065AA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56059DB7" w14:textId="77777777" w:rsidTr="00474EAC">
        <w:trPr>
          <w:trHeight w:val="851"/>
        </w:trPr>
        <w:tc>
          <w:tcPr>
            <w:tcW w:w="573" w:type="dxa"/>
          </w:tcPr>
          <w:p w14:paraId="18EF280F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132.</w:t>
            </w:r>
          </w:p>
        </w:tc>
        <w:tc>
          <w:tcPr>
            <w:tcW w:w="3695" w:type="dxa"/>
          </w:tcPr>
          <w:p w14:paraId="29E07D06" w14:textId="72EE9DA1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Повторение. Сложение и вычитание двузначных чисел.</w:t>
            </w:r>
          </w:p>
        </w:tc>
        <w:tc>
          <w:tcPr>
            <w:tcW w:w="709" w:type="dxa"/>
          </w:tcPr>
          <w:p w14:paraId="24292427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95C9EE5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1488FE8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6652" w:type="dxa"/>
          </w:tcPr>
          <w:p w14:paraId="67C59384" w14:textId="45905199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сложение двузначных чисел с получением в сумме круглых десятков и числа 100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21B91FCC" w14:textId="7D190E2F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2F3F5DC0" w14:textId="77777777" w:rsidTr="00474EAC">
        <w:trPr>
          <w:trHeight w:val="269"/>
        </w:trPr>
        <w:tc>
          <w:tcPr>
            <w:tcW w:w="573" w:type="dxa"/>
          </w:tcPr>
          <w:p w14:paraId="30804FB2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133.</w:t>
            </w:r>
          </w:p>
        </w:tc>
        <w:tc>
          <w:tcPr>
            <w:tcW w:w="3695" w:type="dxa"/>
          </w:tcPr>
          <w:p w14:paraId="457E2DD0" w14:textId="001CF14D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Повторение. Сложение и вычитание двузначных чисел.</w:t>
            </w:r>
          </w:p>
        </w:tc>
        <w:tc>
          <w:tcPr>
            <w:tcW w:w="709" w:type="dxa"/>
          </w:tcPr>
          <w:p w14:paraId="14B06FB7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FBA6937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D63437D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420EA74" w14:textId="2F670F95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сложение двузначных чисел с получением в сумме круглых десятков и числа 100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1DCF2807" w14:textId="454222B3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479498F0" w14:textId="77777777" w:rsidTr="00474EAC">
        <w:trPr>
          <w:trHeight w:val="851"/>
        </w:trPr>
        <w:tc>
          <w:tcPr>
            <w:tcW w:w="573" w:type="dxa"/>
          </w:tcPr>
          <w:p w14:paraId="2CFC53FC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134.</w:t>
            </w:r>
          </w:p>
        </w:tc>
        <w:tc>
          <w:tcPr>
            <w:tcW w:w="3695" w:type="dxa"/>
          </w:tcPr>
          <w:p w14:paraId="672EBE17" w14:textId="4D252C08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proofErr w:type="spellStart"/>
            <w:r w:rsidRPr="00D43C40">
              <w:rPr>
                <w:sz w:val="24"/>
                <w:szCs w:val="24"/>
                <w:lang w:eastAsia="ru-RU"/>
              </w:rPr>
              <w:t>Решение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задач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Сравнение</w:t>
            </w:r>
            <w:proofErr w:type="spellEnd"/>
            <w:r w:rsidRPr="00D43C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C40">
              <w:rPr>
                <w:sz w:val="24"/>
                <w:szCs w:val="24"/>
                <w:lang w:eastAsia="ru-RU"/>
              </w:rPr>
              <w:t>выражений</w:t>
            </w:r>
            <w:proofErr w:type="spellEnd"/>
          </w:p>
        </w:tc>
        <w:tc>
          <w:tcPr>
            <w:tcW w:w="709" w:type="dxa"/>
          </w:tcPr>
          <w:p w14:paraId="073F6681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64C16CA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0131880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079FCD88" w14:textId="1E1B9651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 xml:space="preserve">Выполнять решение задач на деление по содержанию на основе действий с предметными совокупностями; записывать решение задач в виде числового выражения.  </w:t>
            </w:r>
          </w:p>
        </w:tc>
        <w:tc>
          <w:tcPr>
            <w:tcW w:w="1701" w:type="dxa"/>
          </w:tcPr>
          <w:p w14:paraId="189C8485" w14:textId="153A1029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78B3D478" w14:textId="77777777" w:rsidTr="00474EAC">
        <w:trPr>
          <w:trHeight w:val="851"/>
        </w:trPr>
        <w:tc>
          <w:tcPr>
            <w:tcW w:w="573" w:type="dxa"/>
          </w:tcPr>
          <w:p w14:paraId="2ABC18FD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135.</w:t>
            </w:r>
          </w:p>
        </w:tc>
        <w:tc>
          <w:tcPr>
            <w:tcW w:w="3695" w:type="dxa"/>
          </w:tcPr>
          <w:p w14:paraId="0D1767AC" w14:textId="5D529213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Закрепление. Решение задач</w:t>
            </w:r>
            <w:r w:rsidRPr="00D43C40">
              <w:rPr>
                <w:sz w:val="24"/>
                <w:szCs w:val="24"/>
                <w:lang w:eastAsia="ru-RU"/>
              </w:rPr>
              <w:t> </w:t>
            </w:r>
            <w:r w:rsidRPr="00D43C40">
              <w:rPr>
                <w:sz w:val="24"/>
                <w:szCs w:val="24"/>
                <w:lang w:val="ru-RU" w:eastAsia="ru-RU"/>
              </w:rPr>
              <w:t>и примеров.</w:t>
            </w:r>
          </w:p>
        </w:tc>
        <w:tc>
          <w:tcPr>
            <w:tcW w:w="709" w:type="dxa"/>
          </w:tcPr>
          <w:p w14:paraId="55F0E915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62A9BEE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BACB001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2AE91F8F" w14:textId="23625773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 xml:space="preserve">Выполнять решение задач на деление по содержанию на основе действий с предметными совокупностями; записывать решение задач в виде числового выражения.  </w:t>
            </w:r>
          </w:p>
        </w:tc>
        <w:tc>
          <w:tcPr>
            <w:tcW w:w="1701" w:type="dxa"/>
          </w:tcPr>
          <w:p w14:paraId="4C6C7AE7" w14:textId="6F8AB448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543EF79B" w14:textId="77777777" w:rsidTr="00474EAC">
        <w:trPr>
          <w:trHeight w:val="851"/>
        </w:trPr>
        <w:tc>
          <w:tcPr>
            <w:tcW w:w="573" w:type="dxa"/>
          </w:tcPr>
          <w:p w14:paraId="25EAF6A8" w14:textId="77777777" w:rsidR="00EA4669" w:rsidRPr="00D43C40" w:rsidRDefault="00EA4669" w:rsidP="00EA4669">
            <w:pPr>
              <w:pStyle w:val="TableParagraph"/>
              <w:ind w:right="115"/>
              <w:jc w:val="right"/>
              <w:rPr>
                <w:bCs/>
                <w:w w:val="90"/>
                <w:sz w:val="24"/>
                <w:szCs w:val="24"/>
                <w:lang w:val="ru-RU"/>
              </w:rPr>
            </w:pPr>
            <w:r w:rsidRPr="00D43C40">
              <w:rPr>
                <w:bCs/>
                <w:w w:val="90"/>
                <w:sz w:val="24"/>
                <w:szCs w:val="24"/>
                <w:lang w:val="ru-RU"/>
              </w:rPr>
              <w:t>136.</w:t>
            </w:r>
          </w:p>
        </w:tc>
        <w:tc>
          <w:tcPr>
            <w:tcW w:w="3695" w:type="dxa"/>
          </w:tcPr>
          <w:p w14:paraId="420556A2" w14:textId="6EFB8A47" w:rsidR="00EA4669" w:rsidRPr="00D43C40" w:rsidRDefault="00EA4669" w:rsidP="00EA4669">
            <w:pPr>
              <w:pStyle w:val="TableParagraph"/>
              <w:ind w:right="206"/>
              <w:rPr>
                <w:sz w:val="24"/>
                <w:szCs w:val="24"/>
                <w:lang w:val="ru-RU" w:eastAsia="ru-RU"/>
              </w:rPr>
            </w:pPr>
            <w:r w:rsidRPr="00D43C40">
              <w:rPr>
                <w:sz w:val="24"/>
                <w:szCs w:val="24"/>
                <w:lang w:val="ru-RU" w:eastAsia="ru-RU"/>
              </w:rPr>
              <w:t>Решение примеров с именованными числами.</w:t>
            </w:r>
          </w:p>
        </w:tc>
        <w:tc>
          <w:tcPr>
            <w:tcW w:w="709" w:type="dxa"/>
          </w:tcPr>
          <w:p w14:paraId="61D96941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CA7CBBC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C3FE56D" w14:textId="77777777" w:rsidR="00EA4669" w:rsidRPr="00D43C40" w:rsidRDefault="00EA4669" w:rsidP="00EA46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14:paraId="6520330B" w14:textId="5C7CBF30" w:rsidR="00EA4669" w:rsidRPr="00D43C40" w:rsidRDefault="00EA4669" w:rsidP="00EA4669">
            <w:pPr>
              <w:pStyle w:val="TableParagraph"/>
              <w:ind w:right="87"/>
              <w:rPr>
                <w:rFonts w:eastAsia="Calibri"/>
                <w:sz w:val="24"/>
                <w:szCs w:val="24"/>
                <w:lang w:val="ru-RU"/>
              </w:rPr>
            </w:pPr>
            <w:r w:rsidRPr="00D43C40">
              <w:rPr>
                <w:rFonts w:eastAsia="Calibri"/>
                <w:sz w:val="24"/>
                <w:szCs w:val="24"/>
                <w:lang w:val="ru-RU"/>
              </w:rPr>
              <w:t>Выполнять сложение двузначных чисел с получением в сумме круглых десятков и числа 100 приемами устных вычислений (с записью примеров в строчку) с числами, полученными при счете и при измерении величин.</w:t>
            </w:r>
          </w:p>
        </w:tc>
        <w:tc>
          <w:tcPr>
            <w:tcW w:w="1701" w:type="dxa"/>
          </w:tcPr>
          <w:p w14:paraId="1F532855" w14:textId="3733219F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C4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43C4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43C40" w:rsidRPr="00D43C40" w14:paraId="03A1E0A5" w14:textId="77777777" w:rsidTr="002F6ADC">
        <w:trPr>
          <w:trHeight w:val="563"/>
        </w:trPr>
        <w:tc>
          <w:tcPr>
            <w:tcW w:w="4268" w:type="dxa"/>
            <w:gridSpan w:val="2"/>
          </w:tcPr>
          <w:p w14:paraId="0EADCE07" w14:textId="77777777" w:rsidR="00EA4669" w:rsidRPr="00D43C40" w:rsidRDefault="00EA4669" w:rsidP="00EA4669">
            <w:pPr>
              <w:pStyle w:val="TableParagraph"/>
              <w:ind w:right="206"/>
              <w:rPr>
                <w:bCs/>
                <w:w w:val="95"/>
                <w:sz w:val="24"/>
                <w:szCs w:val="24"/>
                <w:lang w:val="ru-RU"/>
              </w:rPr>
            </w:pPr>
            <w:r w:rsidRPr="00D43C40">
              <w:rPr>
                <w:bCs/>
                <w:w w:val="95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</w:tcPr>
          <w:p w14:paraId="3CC5986B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850" w:type="dxa"/>
          </w:tcPr>
          <w:p w14:paraId="03750B5B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3C41444D" w14:textId="77777777" w:rsidR="00EA4669" w:rsidRPr="00D43C40" w:rsidRDefault="00EA4669" w:rsidP="00EA4669">
            <w:pPr>
              <w:pStyle w:val="TableParagraph"/>
              <w:rPr>
                <w:bCs/>
                <w:w w:val="91"/>
                <w:sz w:val="24"/>
                <w:szCs w:val="24"/>
                <w:lang w:val="ru-RU"/>
              </w:rPr>
            </w:pPr>
            <w:r w:rsidRPr="00D43C40">
              <w:rPr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6652" w:type="dxa"/>
          </w:tcPr>
          <w:p w14:paraId="2EE61830" w14:textId="77777777" w:rsidR="00EA4669" w:rsidRPr="00D43C40" w:rsidRDefault="00EA4669" w:rsidP="00EA4669">
            <w:pPr>
              <w:pStyle w:val="TableParagraph"/>
              <w:ind w:right="87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C3AB796" w14:textId="77777777" w:rsidR="00EA4669" w:rsidRPr="00D43C40" w:rsidRDefault="00EA4669" w:rsidP="00EA46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00E6A45C" w14:textId="5D293316" w:rsidR="00607CBE" w:rsidRPr="00B118D8" w:rsidRDefault="00607CBE" w:rsidP="00607CBE">
      <w:pPr>
        <w:tabs>
          <w:tab w:val="left" w:pos="6647"/>
        </w:tabs>
        <w:rPr>
          <w:szCs w:val="24"/>
        </w:rPr>
        <w:sectPr w:rsidR="00607CBE" w:rsidRPr="00B118D8" w:rsidSect="00474EAC">
          <w:pgSz w:w="16840" w:h="11900" w:orient="landscape"/>
          <w:pgMar w:top="560" w:right="420" w:bottom="1120" w:left="1134" w:header="0" w:footer="928" w:gutter="0"/>
          <w:cols w:space="720"/>
        </w:sectPr>
      </w:pPr>
    </w:p>
    <w:p w14:paraId="2B3C0F1A" w14:textId="2CC4F9A5" w:rsidR="00607CBE" w:rsidRPr="009171EF" w:rsidRDefault="00607CBE" w:rsidP="00607C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7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3A1C1C55" w14:textId="77777777" w:rsidR="00607CBE" w:rsidRPr="009171EF" w:rsidRDefault="00607CBE" w:rsidP="00607C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1EF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14:paraId="6377BD95" w14:textId="77777777" w:rsidR="00607CBE" w:rsidRPr="00CB5C55" w:rsidRDefault="00607CBE" w:rsidP="00607CBE">
      <w:pPr>
        <w:spacing w:after="0"/>
        <w:rPr>
          <w:szCs w:val="24"/>
        </w:rPr>
      </w:pPr>
    </w:p>
    <w:tbl>
      <w:tblPr>
        <w:tblStyle w:val="TableGrid"/>
        <w:tblW w:w="10493" w:type="dxa"/>
        <w:tblInd w:w="-562" w:type="dxa"/>
        <w:tblLayout w:type="fixed"/>
        <w:tblCellMar>
          <w:top w:w="98" w:type="dxa"/>
          <w:bottom w:w="3" w:type="dxa"/>
        </w:tblCellMar>
        <w:tblLook w:val="04A0" w:firstRow="1" w:lastRow="0" w:firstColumn="1" w:lastColumn="0" w:noHBand="0" w:noVBand="1"/>
      </w:tblPr>
      <w:tblGrid>
        <w:gridCol w:w="432"/>
        <w:gridCol w:w="2545"/>
        <w:gridCol w:w="567"/>
        <w:gridCol w:w="567"/>
        <w:gridCol w:w="851"/>
        <w:gridCol w:w="850"/>
        <w:gridCol w:w="1418"/>
        <w:gridCol w:w="3263"/>
      </w:tblGrid>
      <w:tr w:rsidR="00607CBE" w:rsidRPr="009171EF" w14:paraId="6EFBE4DA" w14:textId="77777777" w:rsidTr="001C6056">
        <w:trPr>
          <w:trHeight w:val="52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F76A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  <w:p w14:paraId="371061C5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8841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91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0ED63D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DDDF2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Pr="0091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4317" w14:textId="77777777" w:rsidR="00607CBE" w:rsidRPr="009171EF" w:rsidRDefault="00607CBE" w:rsidP="00917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proofErr w:type="spellStart"/>
            <w:r w:rsidRPr="009171EF">
              <w:rPr>
                <w:rFonts w:ascii="Times New Roman" w:hAnsi="Times New Roman"/>
                <w:b/>
                <w:sz w:val="24"/>
                <w:szCs w:val="24"/>
              </w:rPr>
              <w:t>изуче</w:t>
            </w:r>
            <w:proofErr w:type="spellEnd"/>
            <w:r w:rsidRPr="009171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71EF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Pr="0091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8958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/>
                <w:sz w:val="24"/>
                <w:szCs w:val="24"/>
              </w:rPr>
              <w:t xml:space="preserve">Виды, 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D374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Индикаторы функциональной грамотности </w:t>
            </w:r>
          </w:p>
        </w:tc>
      </w:tr>
      <w:tr w:rsidR="00607CBE" w:rsidRPr="009171EF" w14:paraId="30DE333A" w14:textId="77777777" w:rsidTr="001C6056">
        <w:trPr>
          <w:trHeight w:val="309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659F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A49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7770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/>
                <w:sz w:val="24"/>
                <w:szCs w:val="24"/>
              </w:rPr>
              <w:t xml:space="preserve">все </w:t>
            </w:r>
            <w:proofErr w:type="spellStart"/>
            <w:r w:rsidRPr="009171EF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 w:rsidRPr="0091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0CE2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Pr="0091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040F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91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71A5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7146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7C51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EF" w:rsidRPr="009171EF" w14:paraId="2B0F23A5" w14:textId="77777777" w:rsidTr="001C6056">
        <w:trPr>
          <w:trHeight w:val="7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FF07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1.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89E9" w14:textId="5955B31A" w:rsidR="009171EF" w:rsidRPr="009171EF" w:rsidRDefault="009171EF" w:rsidP="009171E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Нумерация чисел в пределах 20.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655E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AA0F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ABF0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C949" w14:textId="77777777" w:rsidR="009171EF" w:rsidRPr="009171EF" w:rsidRDefault="009171EF" w:rsidP="00917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05.09.2022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53E7" w14:textId="30255AA0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9171E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9171EF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6AE8" w14:textId="57EBFE39" w:rsidR="009171EF" w:rsidRPr="009171EF" w:rsidRDefault="009171EF" w:rsidP="009171EF">
            <w:pPr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числа, выражения, количества и формы.</w:t>
            </w:r>
          </w:p>
        </w:tc>
      </w:tr>
      <w:tr w:rsidR="009171EF" w:rsidRPr="009171EF" w14:paraId="2482F629" w14:textId="77777777" w:rsidTr="001C6056">
        <w:trPr>
          <w:trHeight w:val="65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30DA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2.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1914" w14:textId="62AFD36C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Числа однозначные и двузначные, их состав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CDBD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8B5A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BE4E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A289" w14:textId="77777777" w:rsidR="009171EF" w:rsidRPr="009171EF" w:rsidRDefault="009171EF" w:rsidP="00917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06.09.2022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055" w14:textId="52D22EA3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9171E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9171EF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506C" w14:textId="163DF44D" w:rsidR="009171EF" w:rsidRPr="009171EF" w:rsidRDefault="009171EF" w:rsidP="009171EF">
            <w:pPr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числа, выражения, количества и формы.</w:t>
            </w:r>
          </w:p>
        </w:tc>
      </w:tr>
      <w:tr w:rsidR="009171EF" w:rsidRPr="009171EF" w14:paraId="640597C4" w14:textId="77777777" w:rsidTr="001C6056">
        <w:trPr>
          <w:trHeight w:val="68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3BD7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3.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82BF" w14:textId="7FA54DF4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Увеличение, уменьшение числа на единицу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927C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6243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5532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231F" w14:textId="44B9A242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07.09. </w:t>
            </w:r>
          </w:p>
          <w:p w14:paraId="3F6552CC" w14:textId="77777777" w:rsidR="009171EF" w:rsidRPr="009171EF" w:rsidRDefault="009171EF" w:rsidP="00917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4396" w14:textId="434F3253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9171E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9171EF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A56A" w14:textId="4AE86B48" w:rsidR="009171EF" w:rsidRPr="009171EF" w:rsidRDefault="009171EF" w:rsidP="009171EF">
            <w:pPr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числа, выражения, количества и формы.</w:t>
            </w:r>
          </w:p>
        </w:tc>
      </w:tr>
      <w:tr w:rsidR="009171EF" w:rsidRPr="009171EF" w14:paraId="531DC837" w14:textId="77777777" w:rsidTr="001C6056">
        <w:trPr>
          <w:trHeight w:val="47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2640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4.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3C3F" w14:textId="0CC69A14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EBF2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5916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8759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1975" w14:textId="71F9C958" w:rsidR="009171EF" w:rsidRPr="009171EF" w:rsidRDefault="009171EF" w:rsidP="00917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08.09. 2022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52DA" w14:textId="1F5453D0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9171E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9171EF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5B9F" w14:textId="30FAA7DF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числа, выражения, количества и формы.</w:t>
            </w:r>
          </w:p>
        </w:tc>
      </w:tr>
      <w:tr w:rsidR="005B4F24" w:rsidRPr="009171EF" w14:paraId="7B62B7F3" w14:textId="77777777" w:rsidTr="001C6056">
        <w:trPr>
          <w:trHeight w:val="12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BD93" w14:textId="77777777" w:rsidR="005B4F24" w:rsidRPr="009171EF" w:rsidRDefault="005B4F24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5.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70D8" w14:textId="0B41B80D" w:rsidR="005B4F24" w:rsidRPr="009171EF" w:rsidRDefault="005B4F24" w:rsidP="009171E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CA09" w14:textId="77777777" w:rsidR="005B4F24" w:rsidRPr="009171EF" w:rsidRDefault="005B4F24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A49E" w14:textId="23D8F75B" w:rsidR="005B4F24" w:rsidRPr="009171EF" w:rsidRDefault="005B4F24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2A13" w14:textId="77777777" w:rsidR="005B4F24" w:rsidRPr="009171EF" w:rsidRDefault="005B4F24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EB3A" w14:textId="3A57CB32" w:rsidR="005B4F24" w:rsidRPr="009171EF" w:rsidRDefault="005B4F24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12.09.</w:t>
            </w:r>
          </w:p>
          <w:p w14:paraId="4211DF1F" w14:textId="77777777" w:rsidR="005B4F24" w:rsidRPr="009171EF" w:rsidRDefault="005B4F24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73F1" w14:textId="15568DA0" w:rsidR="005B4F24" w:rsidRPr="009171EF" w:rsidRDefault="009171EF" w:rsidP="009171EF">
            <w:pPr>
              <w:pStyle w:val="TableParagraph"/>
              <w:ind w:left="-1"/>
              <w:rPr>
                <w:sz w:val="24"/>
                <w:szCs w:val="24"/>
              </w:rPr>
            </w:pPr>
            <w:r w:rsidRPr="009171EF">
              <w:rPr>
                <w:spacing w:val="-2"/>
                <w:sz w:val="24"/>
                <w:szCs w:val="24"/>
              </w:rPr>
              <w:t xml:space="preserve">Контрольная </w:t>
            </w:r>
            <w:r w:rsidRPr="009171EF">
              <w:rPr>
                <w:spacing w:val="-2"/>
                <w:w w:val="95"/>
                <w:sz w:val="24"/>
                <w:szCs w:val="24"/>
              </w:rPr>
              <w:t>работа;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A98E" w14:textId="48219E00" w:rsidR="005B4F24" w:rsidRPr="009171EF" w:rsidRDefault="005E6CCA" w:rsidP="009171EF">
            <w:pPr>
              <w:pStyle w:val="TableParagraph"/>
              <w:ind w:left="102"/>
              <w:rPr>
                <w:sz w:val="24"/>
                <w:szCs w:val="24"/>
              </w:rPr>
            </w:pPr>
            <w:r w:rsidRPr="009171EF">
              <w:rPr>
                <w:w w:val="95"/>
                <w:sz w:val="24"/>
                <w:szCs w:val="24"/>
              </w:rPr>
              <w:t>Применять</w:t>
            </w:r>
            <w:r w:rsidRPr="009171EF">
              <w:rPr>
                <w:spacing w:val="4"/>
                <w:sz w:val="24"/>
                <w:szCs w:val="24"/>
              </w:rPr>
              <w:t xml:space="preserve"> </w:t>
            </w:r>
            <w:r w:rsidRPr="009171EF">
              <w:rPr>
                <w:w w:val="95"/>
                <w:sz w:val="24"/>
                <w:szCs w:val="24"/>
              </w:rPr>
              <w:t>стратегии</w:t>
            </w:r>
            <w:r w:rsidRPr="009171EF">
              <w:rPr>
                <w:spacing w:val="8"/>
                <w:sz w:val="24"/>
                <w:szCs w:val="24"/>
              </w:rPr>
              <w:t xml:space="preserve"> </w:t>
            </w:r>
            <w:r w:rsidRPr="009171EF">
              <w:rPr>
                <w:w w:val="95"/>
                <w:sz w:val="24"/>
                <w:szCs w:val="24"/>
              </w:rPr>
              <w:t>и</w:t>
            </w:r>
            <w:r w:rsidRPr="009171EF">
              <w:rPr>
                <w:spacing w:val="12"/>
                <w:sz w:val="24"/>
                <w:szCs w:val="24"/>
              </w:rPr>
              <w:t xml:space="preserve"> </w:t>
            </w:r>
            <w:r w:rsidRPr="009171EF">
              <w:rPr>
                <w:spacing w:val="-2"/>
                <w:w w:val="95"/>
                <w:sz w:val="24"/>
                <w:szCs w:val="24"/>
              </w:rPr>
              <w:t xml:space="preserve">способы </w:t>
            </w:r>
            <w:r w:rsidRPr="009171EF">
              <w:rPr>
                <w:w w:val="95"/>
                <w:sz w:val="24"/>
                <w:szCs w:val="24"/>
              </w:rPr>
              <w:t xml:space="preserve">решения задач, задействовав знакомые </w:t>
            </w:r>
            <w:r w:rsidRPr="009171EF">
              <w:rPr>
                <w:sz w:val="24"/>
                <w:szCs w:val="24"/>
              </w:rPr>
              <w:t>математические понятия и операции.</w:t>
            </w:r>
          </w:p>
        </w:tc>
      </w:tr>
      <w:tr w:rsidR="009171EF" w:rsidRPr="009171EF" w14:paraId="0C9BEBAF" w14:textId="77777777" w:rsidTr="001C6056">
        <w:trPr>
          <w:trHeight w:val="83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DFCA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FB43" w14:textId="189C352D" w:rsidR="009171EF" w:rsidRPr="009171EF" w:rsidRDefault="009171EF" w:rsidP="009171E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Работа над ошибками. Линии прямые, кривые. Отрезок, луч.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F9A1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697C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8546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B65B" w14:textId="0A122144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13.09.</w:t>
            </w:r>
          </w:p>
          <w:p w14:paraId="23E09880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3F5D" w14:textId="5C03B57E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9171E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9171EF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BCF6" w14:textId="4910BE83" w:rsidR="009171EF" w:rsidRPr="009171EF" w:rsidRDefault="009171EF" w:rsidP="009171EF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числа, выражения, количества и формы.</w:t>
            </w:r>
          </w:p>
        </w:tc>
      </w:tr>
      <w:tr w:rsidR="009171EF" w:rsidRPr="009171EF" w14:paraId="42E7FA2B" w14:textId="77777777" w:rsidTr="001C6056">
        <w:trPr>
          <w:trHeight w:val="47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4288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50D2" w14:textId="0686A648" w:rsidR="009171EF" w:rsidRPr="009171EF" w:rsidRDefault="009171EF" w:rsidP="009171E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Числа, полученные при измерении величин. Меры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53F8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161B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C872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B7ED" w14:textId="40B60051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14.09.2022 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B1FA" w14:textId="76010F3D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9171E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9171EF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841C" w14:textId="45E77B80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числа, выражения, количества и формы.</w:t>
            </w:r>
          </w:p>
        </w:tc>
      </w:tr>
      <w:tr w:rsidR="009171EF" w:rsidRPr="009171EF" w14:paraId="3AF10697" w14:textId="77777777" w:rsidTr="001C6056">
        <w:trPr>
          <w:trHeight w:val="5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0ED9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82C3" w14:textId="53732126" w:rsidR="009171EF" w:rsidRPr="009171EF" w:rsidRDefault="009171EF" w:rsidP="009171E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Числа, полученные при измерении длины.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23D9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E75D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C914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EC7E" w14:textId="7126D1AE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15.09.2022 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4A15" w14:textId="0E6E516C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9171E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9171EF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D10F" w14:textId="46E55A79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числа, выражения, количества и формы.</w:t>
            </w:r>
          </w:p>
        </w:tc>
      </w:tr>
      <w:tr w:rsidR="009171EF" w:rsidRPr="009171EF" w14:paraId="1E4B3FF4" w14:textId="77777777" w:rsidTr="001C6056">
        <w:trPr>
          <w:trHeight w:val="3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9609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C689" w14:textId="579BD8B6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Меры измерения массы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6BDA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9497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2B37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A5F5" w14:textId="6FB179FA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19.09.2022 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A510" w14:textId="0097D801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9171E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9171EF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106E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Извлекать информацию необходимую для выполнения задания по тексту</w:t>
            </w:r>
          </w:p>
        </w:tc>
      </w:tr>
      <w:tr w:rsidR="009171EF" w:rsidRPr="009171EF" w14:paraId="1BC853A3" w14:textId="77777777" w:rsidTr="001C6056">
        <w:trPr>
          <w:trHeight w:val="3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2E02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EFAD" w14:textId="70E81000" w:rsidR="009171EF" w:rsidRPr="009171EF" w:rsidRDefault="009171EF" w:rsidP="009171E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Числа, полученные при измерении времени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775E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41D6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624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3F3E" w14:textId="580CF9B2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20.09.2022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2842" w14:textId="64FAD391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9171E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9171EF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33D4" w14:textId="55C22CDC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числа, выражения, количества и формы.</w:t>
            </w:r>
          </w:p>
        </w:tc>
      </w:tr>
      <w:tr w:rsidR="009171EF" w:rsidRPr="009171EF" w14:paraId="26B9D9BB" w14:textId="77777777" w:rsidTr="001C6056">
        <w:trPr>
          <w:trHeight w:val="68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655C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6FC3" w14:textId="42CFFAE2" w:rsidR="009171EF" w:rsidRPr="009171EF" w:rsidRDefault="009171EF" w:rsidP="009171E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Закрепление. Числа полученные при измерении величин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50B2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BA18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0742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2EF8" w14:textId="5DE79205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9836" w14:textId="0F651EB3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9171E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9171EF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51B1" w14:textId="501B119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числа, выражения, количества и формы.</w:t>
            </w:r>
          </w:p>
        </w:tc>
      </w:tr>
      <w:tr w:rsidR="005E6CCA" w:rsidRPr="009171EF" w14:paraId="270D6F59" w14:textId="77777777" w:rsidTr="001C6056">
        <w:trPr>
          <w:trHeight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9A06" w14:textId="77777777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AFC6" w14:textId="6F78E802" w:rsidR="005E6CCA" w:rsidRPr="009171EF" w:rsidRDefault="005E6CCA" w:rsidP="009171E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Контрольная работа   №2 «Нумерация в пределах 20»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FF5F" w14:textId="77777777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9B14" w14:textId="4DC4A429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379D" w14:textId="77777777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6ADB" w14:textId="756AAF66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582E" w14:textId="059357B1" w:rsidR="005E6CCA" w:rsidRPr="009171EF" w:rsidRDefault="009171EF" w:rsidP="009171EF">
            <w:pPr>
              <w:pStyle w:val="TableParagraph"/>
              <w:ind w:left="-1"/>
              <w:rPr>
                <w:sz w:val="24"/>
                <w:szCs w:val="24"/>
              </w:rPr>
            </w:pPr>
            <w:r w:rsidRPr="009171EF">
              <w:rPr>
                <w:spacing w:val="-2"/>
                <w:sz w:val="24"/>
                <w:szCs w:val="24"/>
              </w:rPr>
              <w:t xml:space="preserve">Контрольная </w:t>
            </w:r>
            <w:r w:rsidRPr="009171EF">
              <w:rPr>
                <w:spacing w:val="-2"/>
                <w:w w:val="95"/>
                <w:sz w:val="24"/>
                <w:szCs w:val="24"/>
              </w:rPr>
              <w:t>работа;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CA09" w14:textId="4E8DC3EE" w:rsidR="005E6CCA" w:rsidRPr="009171EF" w:rsidRDefault="005E6CCA" w:rsidP="009171EF">
            <w:pPr>
              <w:pStyle w:val="TableParagraph"/>
              <w:ind w:left="102"/>
              <w:rPr>
                <w:sz w:val="24"/>
                <w:szCs w:val="24"/>
              </w:rPr>
            </w:pPr>
            <w:r w:rsidRPr="009171EF">
              <w:rPr>
                <w:w w:val="95"/>
                <w:sz w:val="24"/>
                <w:szCs w:val="24"/>
              </w:rPr>
              <w:t>Применять</w:t>
            </w:r>
            <w:r w:rsidRPr="009171EF">
              <w:rPr>
                <w:spacing w:val="4"/>
                <w:sz w:val="24"/>
                <w:szCs w:val="24"/>
              </w:rPr>
              <w:t xml:space="preserve"> </w:t>
            </w:r>
            <w:r w:rsidRPr="009171EF">
              <w:rPr>
                <w:w w:val="95"/>
                <w:sz w:val="24"/>
                <w:szCs w:val="24"/>
              </w:rPr>
              <w:t>стратегии</w:t>
            </w:r>
            <w:r w:rsidRPr="009171EF">
              <w:rPr>
                <w:spacing w:val="8"/>
                <w:sz w:val="24"/>
                <w:szCs w:val="24"/>
              </w:rPr>
              <w:t xml:space="preserve"> </w:t>
            </w:r>
            <w:r w:rsidRPr="009171EF">
              <w:rPr>
                <w:w w:val="95"/>
                <w:sz w:val="24"/>
                <w:szCs w:val="24"/>
              </w:rPr>
              <w:t>и</w:t>
            </w:r>
            <w:r w:rsidRPr="009171EF">
              <w:rPr>
                <w:spacing w:val="12"/>
                <w:sz w:val="24"/>
                <w:szCs w:val="24"/>
              </w:rPr>
              <w:t xml:space="preserve"> </w:t>
            </w:r>
            <w:r w:rsidRPr="009171EF">
              <w:rPr>
                <w:spacing w:val="-2"/>
                <w:w w:val="95"/>
                <w:sz w:val="24"/>
                <w:szCs w:val="24"/>
              </w:rPr>
              <w:t xml:space="preserve">способы </w:t>
            </w:r>
            <w:r w:rsidRPr="009171EF">
              <w:rPr>
                <w:w w:val="95"/>
                <w:sz w:val="24"/>
                <w:szCs w:val="24"/>
              </w:rPr>
              <w:t xml:space="preserve">решения задач, задействовав знакомые </w:t>
            </w:r>
            <w:r w:rsidRPr="009171EF">
              <w:rPr>
                <w:sz w:val="24"/>
                <w:szCs w:val="24"/>
              </w:rPr>
              <w:t xml:space="preserve">математические понятия и </w:t>
            </w:r>
            <w:r w:rsidRPr="009171EF">
              <w:rPr>
                <w:sz w:val="24"/>
                <w:szCs w:val="24"/>
              </w:rPr>
              <w:lastRenderedPageBreak/>
              <w:t>операции.</w:t>
            </w:r>
          </w:p>
        </w:tc>
      </w:tr>
      <w:tr w:rsidR="001C6056" w:rsidRPr="009171EF" w14:paraId="5BF758E4" w14:textId="77777777" w:rsidTr="001C6056">
        <w:trPr>
          <w:trHeight w:val="7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660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D7D2F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1EF3" w14:textId="46334649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Работа над ошибками. Пересечение линий.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4C9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D72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EA0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0559" w14:textId="09B6A515" w:rsidR="001C6056" w:rsidRPr="009171EF" w:rsidRDefault="001C6056" w:rsidP="001C6056">
            <w:pPr>
              <w:pStyle w:val="TableParagraph"/>
              <w:rPr>
                <w:sz w:val="24"/>
                <w:szCs w:val="24"/>
              </w:rPr>
            </w:pPr>
            <w:r w:rsidRPr="009171EF">
              <w:rPr>
                <w:sz w:val="24"/>
                <w:szCs w:val="24"/>
              </w:rPr>
              <w:t>26.09.2022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1135" w14:textId="09725F26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377207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3772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3772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377207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377207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EB0E" w14:textId="3C52F98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79B49897" w14:textId="77777777" w:rsidTr="001C6056">
        <w:trPr>
          <w:trHeight w:val="7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16B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50C9" w14:textId="2BD0A86F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вида 15+2,    16-2 Решение задач по краткой записи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201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C99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079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D0A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2AE5" w14:textId="6AE15F3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377207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3772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3772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377207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377207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950C" w14:textId="2AFEC1F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08B8DB1A" w14:textId="77777777" w:rsidTr="001C6056">
        <w:trPr>
          <w:trHeight w:val="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D1A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CD5E7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C590" w14:textId="1E6683F1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вида 13+ 5, 20-3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DFF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82A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9AF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5B0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550A" w14:textId="56F6AE6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377207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3772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3772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377207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377207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2E09" w14:textId="450FD4C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77A97235" w14:textId="77777777" w:rsidTr="001C6056">
        <w:trPr>
          <w:trHeight w:val="71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210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14:paraId="1D91E64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133C" w14:textId="0981727D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Решение примеров вида 16-12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908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746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3A9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DC3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311F" w14:textId="4C1BD62F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377207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3772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3772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377207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377207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4CA1" w14:textId="5B01E22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31F95E49" w14:textId="77777777" w:rsidTr="001C6056">
        <w:trPr>
          <w:trHeight w:val="46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648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3987" w14:textId="35D70CD8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вида 20 -18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C98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556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D7D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2BF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D95C" w14:textId="5E1D9C8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377207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3772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3772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377207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377207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84D9" w14:textId="3ED6603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числа, выражения, количества и формы. </w:t>
            </w:r>
          </w:p>
        </w:tc>
      </w:tr>
      <w:tr w:rsidR="001C6056" w:rsidRPr="009171EF" w14:paraId="65174D25" w14:textId="77777777" w:rsidTr="001C6056">
        <w:trPr>
          <w:trHeight w:val="6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EE1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8EF8" w14:textId="2E0BF210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Вычитание из числа 0 (нуля).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C86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676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309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9CE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0CE0" w14:textId="26658A6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377207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3772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3772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377207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377207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BC81" w14:textId="313B055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числа, выражения, количества и формы. </w:t>
            </w:r>
          </w:p>
        </w:tc>
      </w:tr>
      <w:tr w:rsidR="001C6056" w:rsidRPr="009171EF" w14:paraId="38C4DDAA" w14:textId="77777777" w:rsidTr="001C6056">
        <w:trPr>
          <w:trHeight w:val="4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6BB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4AAE" w14:textId="38711039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Контрольная работа №3 по теме: «Сложение и вычитание без перехода через десяток»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C5D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674D" w14:textId="14CE82C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D68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E60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D8AA" w14:textId="0EECE28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377207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3772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3772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377207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377207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DE7B" w14:textId="3F52211C" w:rsidR="001C6056" w:rsidRPr="009171EF" w:rsidRDefault="001C6056" w:rsidP="001C6056">
            <w:pPr>
              <w:pStyle w:val="TableParagraph"/>
              <w:ind w:left="102"/>
              <w:rPr>
                <w:sz w:val="24"/>
                <w:szCs w:val="24"/>
              </w:rPr>
            </w:pPr>
            <w:r w:rsidRPr="009171EF">
              <w:rPr>
                <w:w w:val="95"/>
                <w:sz w:val="24"/>
                <w:szCs w:val="24"/>
              </w:rPr>
              <w:t>Применять</w:t>
            </w:r>
            <w:r w:rsidRPr="009171EF">
              <w:rPr>
                <w:spacing w:val="4"/>
                <w:sz w:val="24"/>
                <w:szCs w:val="24"/>
              </w:rPr>
              <w:t xml:space="preserve"> </w:t>
            </w:r>
            <w:r w:rsidRPr="009171EF">
              <w:rPr>
                <w:w w:val="95"/>
                <w:sz w:val="24"/>
                <w:szCs w:val="24"/>
              </w:rPr>
              <w:t>стратегии</w:t>
            </w:r>
            <w:r w:rsidRPr="009171EF">
              <w:rPr>
                <w:spacing w:val="8"/>
                <w:sz w:val="24"/>
                <w:szCs w:val="24"/>
              </w:rPr>
              <w:t xml:space="preserve"> </w:t>
            </w:r>
            <w:r w:rsidRPr="009171EF">
              <w:rPr>
                <w:w w:val="95"/>
                <w:sz w:val="24"/>
                <w:szCs w:val="24"/>
              </w:rPr>
              <w:t>и</w:t>
            </w:r>
            <w:r w:rsidRPr="009171EF">
              <w:rPr>
                <w:spacing w:val="12"/>
                <w:sz w:val="24"/>
                <w:szCs w:val="24"/>
              </w:rPr>
              <w:t xml:space="preserve"> </w:t>
            </w:r>
            <w:r w:rsidRPr="009171EF">
              <w:rPr>
                <w:spacing w:val="-2"/>
                <w:w w:val="95"/>
                <w:sz w:val="24"/>
                <w:szCs w:val="24"/>
              </w:rPr>
              <w:t xml:space="preserve">способы </w:t>
            </w:r>
            <w:r w:rsidRPr="009171EF">
              <w:rPr>
                <w:w w:val="95"/>
                <w:sz w:val="24"/>
                <w:szCs w:val="24"/>
              </w:rPr>
              <w:t xml:space="preserve">решения задач, задействовав знакомые </w:t>
            </w:r>
            <w:r w:rsidRPr="009171EF">
              <w:rPr>
                <w:sz w:val="24"/>
                <w:szCs w:val="24"/>
              </w:rPr>
              <w:t>математические понятия и операции.</w:t>
            </w:r>
          </w:p>
        </w:tc>
      </w:tr>
      <w:tr w:rsidR="001C6056" w:rsidRPr="009171EF" w14:paraId="0455D793" w14:textId="77777777" w:rsidTr="001C6056">
        <w:trPr>
          <w:trHeight w:val="8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997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1698" w14:textId="5671C642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Работа над ошибками. Точка пересечения линий.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AA2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40F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BA7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6CE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B58F" w14:textId="2A7DFF0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12DB6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12D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12D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12DB6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12DB6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E80C" w14:textId="139C300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числа, выражения, количества и формы. </w:t>
            </w:r>
          </w:p>
        </w:tc>
      </w:tr>
      <w:tr w:rsidR="001C6056" w:rsidRPr="009171EF" w14:paraId="3CBC744F" w14:textId="77777777" w:rsidTr="001C6056">
        <w:trPr>
          <w:trHeight w:val="7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D34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4EF0" w14:textId="6B330044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Дополнение до десятка однозначных чисел. Разложение однозначных чисел.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1D6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19C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6A5D" w14:textId="517BD41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5CC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4D2E" w14:textId="3DED8A3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12DB6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12D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12D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12DB6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12DB6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C676" w14:textId="218C8F2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числа, выражения, количества и формы. </w:t>
            </w:r>
          </w:p>
        </w:tc>
      </w:tr>
      <w:tr w:rsidR="001C6056" w:rsidRPr="009171EF" w14:paraId="2FAD33EB" w14:textId="77777777" w:rsidTr="001C6056">
        <w:trPr>
          <w:trHeight w:val="6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D39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257C" w14:textId="36178268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Прибавление числа 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EEA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1FA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699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AAF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27B6" w14:textId="73392A1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12DB6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12D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12D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12DB6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12DB6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6ABA" w14:textId="09CABA8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числа, выражения, количества и формы. </w:t>
            </w:r>
          </w:p>
        </w:tc>
      </w:tr>
      <w:tr w:rsidR="001C6056" w:rsidRPr="009171EF" w14:paraId="3AA8394C" w14:textId="77777777" w:rsidTr="001C6056">
        <w:trPr>
          <w:trHeight w:val="46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9C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5A3F" w14:textId="7F509FB2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Прибавление числа 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186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ED8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EE9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160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7C8" w14:textId="47CADC26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12DB6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12D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12D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12DB6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12DB6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D58B" w14:textId="5E78279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числа, выражения, количества и формы. </w:t>
            </w:r>
          </w:p>
        </w:tc>
      </w:tr>
      <w:tr w:rsidR="001C6056" w:rsidRPr="009171EF" w14:paraId="73A9F190" w14:textId="77777777" w:rsidTr="001C6056">
        <w:trPr>
          <w:trHeight w:val="51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DF9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980A" w14:textId="7939C488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Разложение однозначного числа на 2 числа Прибавление числа 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93B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DCC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829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010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FE8E" w14:textId="7681DA4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12DB6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12D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12D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12DB6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12DB6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554A" w14:textId="190B149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числа, выражения, количества и формы. </w:t>
            </w:r>
          </w:p>
        </w:tc>
      </w:tr>
      <w:tr w:rsidR="001C6056" w:rsidRPr="009171EF" w14:paraId="4E38B6FB" w14:textId="77777777" w:rsidTr="001C6056">
        <w:trPr>
          <w:trHeight w:val="8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20E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97BC" w14:textId="7ACD7296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Разложение однозначного числа на 2 числа. Прибавление чисел 6,5.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24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EB7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5CB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AC5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CFCF" w14:textId="7573DB1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12DB6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12D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12D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12DB6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12DB6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201" w14:textId="7F809A1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числа, выражения, количества и формы. </w:t>
            </w:r>
          </w:p>
        </w:tc>
      </w:tr>
      <w:tr w:rsidR="001C6056" w:rsidRPr="009171EF" w14:paraId="3D269823" w14:textId="77777777" w:rsidTr="001C6056">
        <w:trPr>
          <w:trHeight w:val="7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941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5A68" w14:textId="5F520CFF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Прибавление чисел 4,3,2.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60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D20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DF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D12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0297" w14:textId="2CE9FBF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E30FAF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E30F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E30F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E30FA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E30FAF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1586" w14:textId="4A12751B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числа, выражения, количества и формы. </w:t>
            </w:r>
          </w:p>
        </w:tc>
      </w:tr>
      <w:tr w:rsidR="001C6056" w:rsidRPr="009171EF" w14:paraId="271706E4" w14:textId="77777777" w:rsidTr="001C6056">
        <w:trPr>
          <w:trHeight w:val="9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44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BE79" w14:textId="71785D4A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Таблица сложения однозначных чисел.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CC4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5D1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3C1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F3C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2CC9" w14:textId="1A0A476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E30FAF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E30F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E30F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E30FA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E30FAF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D3AA" w14:textId="09225D9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числа, выражения, количества и формы. </w:t>
            </w:r>
          </w:p>
        </w:tc>
      </w:tr>
      <w:tr w:rsidR="005E6CCA" w:rsidRPr="009171EF" w14:paraId="5340B53F" w14:textId="77777777" w:rsidTr="001C6056">
        <w:trPr>
          <w:trHeight w:val="45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130C" w14:textId="77777777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925F" w14:textId="5A5980B6" w:rsidR="005E6CCA" w:rsidRPr="009171EF" w:rsidRDefault="005E6CCA" w:rsidP="009171EF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Контрольная работа№4 за 1четверть по теме: «</w:t>
            </w:r>
            <w:r w:rsidRPr="009171EF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с переходом через десяток.»</w:t>
            </w:r>
            <w:r w:rsidRPr="00917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0647" w14:textId="77777777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9B5F" w14:textId="5617A7EB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7396" w14:textId="77777777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26DE" w14:textId="77777777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09B6" w14:textId="176189A4" w:rsidR="005E6CCA" w:rsidRPr="009171EF" w:rsidRDefault="009171EF" w:rsidP="001C6056">
            <w:pPr>
              <w:pStyle w:val="TableParagraph"/>
              <w:ind w:left="-1"/>
              <w:rPr>
                <w:sz w:val="24"/>
                <w:szCs w:val="24"/>
              </w:rPr>
            </w:pPr>
            <w:r w:rsidRPr="009171EF">
              <w:rPr>
                <w:spacing w:val="-2"/>
                <w:sz w:val="24"/>
                <w:szCs w:val="24"/>
              </w:rPr>
              <w:t xml:space="preserve">Контрольная </w:t>
            </w:r>
            <w:r w:rsidRPr="009171EF">
              <w:rPr>
                <w:spacing w:val="-2"/>
                <w:w w:val="95"/>
                <w:sz w:val="24"/>
                <w:szCs w:val="24"/>
              </w:rPr>
              <w:t>работа;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7C42" w14:textId="77777777" w:rsidR="005E6CCA" w:rsidRPr="009171EF" w:rsidRDefault="005E6CCA" w:rsidP="009171EF">
            <w:pPr>
              <w:pStyle w:val="TableParagraph"/>
              <w:ind w:left="102"/>
              <w:rPr>
                <w:sz w:val="24"/>
                <w:szCs w:val="24"/>
              </w:rPr>
            </w:pPr>
            <w:r w:rsidRPr="009171EF">
              <w:rPr>
                <w:w w:val="95"/>
                <w:sz w:val="24"/>
                <w:szCs w:val="24"/>
              </w:rPr>
              <w:t>Применять</w:t>
            </w:r>
            <w:r w:rsidRPr="009171EF">
              <w:rPr>
                <w:spacing w:val="4"/>
                <w:sz w:val="24"/>
                <w:szCs w:val="24"/>
              </w:rPr>
              <w:t xml:space="preserve"> </w:t>
            </w:r>
            <w:r w:rsidRPr="009171EF">
              <w:rPr>
                <w:w w:val="95"/>
                <w:sz w:val="24"/>
                <w:szCs w:val="24"/>
              </w:rPr>
              <w:t>стратегии</w:t>
            </w:r>
            <w:r w:rsidRPr="009171EF">
              <w:rPr>
                <w:spacing w:val="8"/>
                <w:sz w:val="24"/>
                <w:szCs w:val="24"/>
              </w:rPr>
              <w:t xml:space="preserve"> </w:t>
            </w:r>
            <w:r w:rsidRPr="009171EF">
              <w:rPr>
                <w:w w:val="95"/>
                <w:sz w:val="24"/>
                <w:szCs w:val="24"/>
              </w:rPr>
              <w:t>и</w:t>
            </w:r>
            <w:r w:rsidRPr="009171EF">
              <w:rPr>
                <w:spacing w:val="12"/>
                <w:sz w:val="24"/>
                <w:szCs w:val="24"/>
              </w:rPr>
              <w:t xml:space="preserve"> </w:t>
            </w:r>
            <w:r w:rsidRPr="009171EF">
              <w:rPr>
                <w:spacing w:val="-2"/>
                <w:w w:val="95"/>
                <w:sz w:val="24"/>
                <w:szCs w:val="24"/>
              </w:rPr>
              <w:t>способы</w:t>
            </w:r>
          </w:p>
          <w:p w14:paraId="1AB956B9" w14:textId="6CE9A147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решения задач, задействовав знакомые </w:t>
            </w:r>
            <w:r w:rsidRPr="009171EF">
              <w:rPr>
                <w:rFonts w:ascii="Times New Roman" w:hAnsi="Times New Roman"/>
                <w:sz w:val="24"/>
                <w:szCs w:val="24"/>
              </w:rPr>
              <w:t>математические понятия и операции.</w:t>
            </w:r>
          </w:p>
        </w:tc>
      </w:tr>
      <w:tr w:rsidR="001C6056" w:rsidRPr="009171EF" w14:paraId="086DF661" w14:textId="77777777" w:rsidTr="001C6056">
        <w:trPr>
          <w:trHeight w:val="45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1B0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15DB" w14:textId="71B6E514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Работа над ошибками Виды углов. Построение.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75C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6F6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0A7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C36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6BDB" w14:textId="7870788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D42078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D42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D42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D42078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D42078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B328" w14:textId="4F9969C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числа, выражения, количества и формы. </w:t>
            </w:r>
          </w:p>
        </w:tc>
      </w:tr>
      <w:tr w:rsidR="001C6056" w:rsidRPr="009171EF" w14:paraId="50500403" w14:textId="77777777" w:rsidTr="001C6056">
        <w:trPr>
          <w:trHeight w:val="49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897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0DE5" w14:textId="77A1BDB9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Разложение </w:t>
            </w:r>
            <w:proofErr w:type="gramStart"/>
            <w:r w:rsidRPr="009171EF">
              <w:rPr>
                <w:rFonts w:ascii="Times New Roman" w:hAnsi="Times New Roman"/>
                <w:sz w:val="24"/>
                <w:szCs w:val="24"/>
              </w:rPr>
              <w:t>двузначных  чисел</w:t>
            </w:r>
            <w:proofErr w:type="gramEnd"/>
            <w:r w:rsidRPr="009171EF">
              <w:rPr>
                <w:rFonts w:ascii="Times New Roman" w:hAnsi="Times New Roman"/>
                <w:sz w:val="24"/>
                <w:szCs w:val="24"/>
              </w:rPr>
              <w:t xml:space="preserve"> на десятки и единицы. Решение составных арифметических задач.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FEB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2A8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C03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77F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3097" w14:textId="615E4D6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D42078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D42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D42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D42078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D42078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FB1A" w14:textId="70867FF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1CC8123B" w14:textId="77777777" w:rsidTr="001C6056">
        <w:trPr>
          <w:trHeight w:val="83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D2B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7D7C" w14:textId="5D9C4B33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вида:12-3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C5D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304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F57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4A2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242A" w14:textId="4DC90B8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D42078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D42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D42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D42078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D42078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6994" w14:textId="3471245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30A09D6C" w14:textId="77777777" w:rsidTr="001C6056">
        <w:trPr>
          <w:trHeight w:val="4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358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680F" w14:textId="548D2E5D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вида:11-4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EB4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F45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157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1D2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5ED" w14:textId="28EF274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D42078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D42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D42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D42078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D42078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74DB" w14:textId="02ED5D7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294E7867" w14:textId="77777777" w:rsidTr="001C6056">
        <w:trPr>
          <w:trHeight w:val="3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03F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CCE4" w14:textId="5D37524A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вида:13-7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015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87D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BD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824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FEEE" w14:textId="250C668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D42078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D42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D42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D42078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D42078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F277" w14:textId="538E664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5BF05A8E" w14:textId="77777777" w:rsidTr="001C6056">
        <w:trPr>
          <w:trHeight w:val="8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D19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ADAE" w14:textId="35D04440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вида:15-6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B08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B78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EF8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378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314E" w14:textId="464C5BF6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D42078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D42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D42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D42078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D42078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2919" w14:textId="214996C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5C61C3E4" w14:textId="77777777" w:rsidTr="001C6056">
        <w:trPr>
          <w:trHeight w:val="64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E0F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A6E3" w14:textId="065A8DA9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вида:16-8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3FC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DC6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77B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7DD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9852" w14:textId="51378A8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D42078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D42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D42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D42078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D42078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34F8" w14:textId="40688AA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05A776F4" w14:textId="77777777" w:rsidTr="001C6056">
        <w:trPr>
          <w:trHeight w:val="5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EBB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36.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C9BD" w14:textId="264DC89C" w:rsidR="001C6056" w:rsidRPr="009171EF" w:rsidRDefault="001C6056" w:rsidP="001C6056">
            <w:pPr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вида:17-9,18-9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295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7B4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D44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0CF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850D" w14:textId="21E37A7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D42078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D42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D42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D42078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D42078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2B93" w14:textId="7798FD66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740621E3" w14:textId="77777777" w:rsidTr="001C6056">
        <w:trPr>
          <w:trHeight w:val="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2C3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37.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B91C" w14:textId="0C2D14F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Закрепление. Решение примеров и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53A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A18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CE0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DB2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121A" w14:textId="3740A099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D42078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D42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D42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D42078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D42078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4C5C" w14:textId="40A2A7C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9171EF" w:rsidRPr="009171EF" w14:paraId="4D6FFF9E" w14:textId="77777777" w:rsidTr="001C6056">
        <w:trPr>
          <w:trHeight w:val="7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F1B6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38.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8A7E" w14:textId="2605D1E9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Контрольная работа №5 по теме: «Вычитание с переходом через десяток»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C02B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F488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E71E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17FA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C6DC" w14:textId="4B557734" w:rsidR="009171EF" w:rsidRPr="009171EF" w:rsidRDefault="001C6056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Контрольная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работа;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B545" w14:textId="43F1310B" w:rsidR="009171EF" w:rsidRPr="009171EF" w:rsidRDefault="009171EF" w:rsidP="009171EF">
            <w:pPr>
              <w:pStyle w:val="TableParagraph"/>
              <w:ind w:left="102"/>
              <w:rPr>
                <w:sz w:val="24"/>
                <w:szCs w:val="24"/>
              </w:rPr>
            </w:pPr>
            <w:r w:rsidRPr="009171EF">
              <w:rPr>
                <w:w w:val="95"/>
                <w:sz w:val="24"/>
                <w:szCs w:val="24"/>
              </w:rPr>
              <w:t>Применять</w:t>
            </w:r>
            <w:r w:rsidRPr="009171EF">
              <w:rPr>
                <w:spacing w:val="4"/>
                <w:sz w:val="24"/>
                <w:szCs w:val="24"/>
              </w:rPr>
              <w:t xml:space="preserve"> </w:t>
            </w:r>
            <w:r w:rsidRPr="009171EF">
              <w:rPr>
                <w:w w:val="95"/>
                <w:sz w:val="24"/>
                <w:szCs w:val="24"/>
              </w:rPr>
              <w:t>стратегии</w:t>
            </w:r>
            <w:r w:rsidRPr="009171EF">
              <w:rPr>
                <w:spacing w:val="8"/>
                <w:sz w:val="24"/>
                <w:szCs w:val="24"/>
              </w:rPr>
              <w:t xml:space="preserve"> </w:t>
            </w:r>
            <w:r w:rsidRPr="009171EF">
              <w:rPr>
                <w:w w:val="95"/>
                <w:sz w:val="24"/>
                <w:szCs w:val="24"/>
              </w:rPr>
              <w:t>и</w:t>
            </w:r>
            <w:r w:rsidRPr="009171EF">
              <w:rPr>
                <w:spacing w:val="12"/>
                <w:sz w:val="24"/>
                <w:szCs w:val="24"/>
              </w:rPr>
              <w:t xml:space="preserve"> </w:t>
            </w:r>
            <w:r w:rsidRPr="009171EF">
              <w:rPr>
                <w:spacing w:val="-2"/>
                <w:w w:val="95"/>
                <w:sz w:val="24"/>
                <w:szCs w:val="24"/>
              </w:rPr>
              <w:t xml:space="preserve">способы </w:t>
            </w:r>
            <w:r w:rsidRPr="009171EF">
              <w:rPr>
                <w:w w:val="95"/>
                <w:sz w:val="24"/>
                <w:szCs w:val="24"/>
              </w:rPr>
              <w:t xml:space="preserve">решения задач, задействовав знакомые </w:t>
            </w:r>
            <w:r w:rsidRPr="009171EF">
              <w:rPr>
                <w:sz w:val="24"/>
                <w:szCs w:val="24"/>
              </w:rPr>
              <w:t>математические понятия и операции.</w:t>
            </w:r>
          </w:p>
        </w:tc>
      </w:tr>
      <w:tr w:rsidR="001C6056" w:rsidRPr="009171EF" w14:paraId="433A298E" w14:textId="77777777" w:rsidTr="001C6056">
        <w:trPr>
          <w:trHeight w:val="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2B6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35C4" w14:textId="265EA00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Работа над ошибками. Четырехугольники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5E0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BA0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CB6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9F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BAAC" w14:textId="5675538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C729E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C729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C729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C729E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C729E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462E" w14:textId="20CA8D7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31097AFD" w14:textId="77777777" w:rsidTr="001C6056">
        <w:trPr>
          <w:trHeight w:val="16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F41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40.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14F4" w14:textId="3A55CFC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Сложение и вычитание с переходом через десяток ( все случаи) Закрепление.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BA3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C20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4B4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EBF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12C9" w14:textId="6C3FF1D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C729E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C729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C729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C729E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C729E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ACF7" w14:textId="7F52CE19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2E91FD00" w14:textId="77777777" w:rsidTr="001C6056">
        <w:trPr>
          <w:trHeight w:val="2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0E0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41.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25BF" w14:textId="4C9680B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Закрепление. Решение примеров и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C5E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637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A97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2C6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D816" w14:textId="09D3134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C729E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C729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C729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C729E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C729E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A313" w14:textId="3A5B8F5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6C25396D" w14:textId="77777777" w:rsidTr="001C6056">
        <w:trPr>
          <w:trHeight w:val="2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AE7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42.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A6F4" w14:textId="0CACD4E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Скобки. Порядок действий в примерах со скобками.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C06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CAB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ECB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8D6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E581" w14:textId="436230F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C729E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C729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C729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C729E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C729E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7E33" w14:textId="75C7D72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566E580E" w14:textId="77777777" w:rsidTr="001C6056">
        <w:trPr>
          <w:trHeight w:val="1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EEB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43.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3CA5" w14:textId="22A3BD1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Меры времени - год, 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43E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FD7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89B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8ED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77F" w14:textId="1DA33CFB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C729E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C729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C729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C729E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C729E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E85E" w14:textId="158FDCB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19A6846F" w14:textId="77777777" w:rsidTr="001C6056">
        <w:trPr>
          <w:trHeight w:val="8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FF4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44.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3498" w14:textId="4582012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7C3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316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498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94F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B366" w14:textId="034A13F9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C729E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C729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C729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C729E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C729E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510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1C6056" w:rsidRPr="009171EF" w14:paraId="0BE48C56" w14:textId="77777777" w:rsidTr="001C6056">
        <w:trPr>
          <w:trHeight w:val="7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4D7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45.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E8CE" w14:textId="663B292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Понятие об умножении как сложении одинаковых слагаемых. Знак умножения. Запись и чтение действия умножения.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1C7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E8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432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A23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94E9" w14:textId="59F25086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C729E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C729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C729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C729E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C729E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775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1C6056" w:rsidRPr="009171EF" w14:paraId="69385B4A" w14:textId="77777777" w:rsidTr="001C6056">
        <w:trPr>
          <w:trHeight w:val="6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894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46.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0797" w14:textId="37735BB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Закрепление. Прием умножения с помощью сложения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F86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863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38F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F43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AB5" w14:textId="110EDFB6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C729E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C729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C729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C729E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C729E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B05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1C6056" w:rsidRPr="009171EF" w14:paraId="34F15D43" w14:textId="77777777" w:rsidTr="001C6056">
        <w:trPr>
          <w:trHeight w:val="6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039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47.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A728" w14:textId="617FA489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Знак умножения. Запись и чтение действия умножения.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6C7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0CC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42E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266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5958" w14:textId="2908D83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C729E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C729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C729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C729E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C729E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E9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1C6056" w:rsidRPr="009171EF" w14:paraId="7DEE9FB8" w14:textId="77777777" w:rsidTr="001C6056">
        <w:trPr>
          <w:trHeight w:val="6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92B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48.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DD08" w14:textId="124098F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умножения в речи учителя.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789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F5E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39F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CE9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5B37" w14:textId="7D4FB57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C729E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C729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C729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C729E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C729E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225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1C6056" w:rsidRPr="009171EF" w14:paraId="448C5D86" w14:textId="77777777" w:rsidTr="001C6056">
        <w:trPr>
          <w:trHeight w:val="72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405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49.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419D" w14:textId="4AB090C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Таблица умножения числа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E3E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D8E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B9B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7A9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C589" w14:textId="2A3406F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C729E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C729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C729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C729E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C729E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CCD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Находить специфическую информацию</w:t>
            </w:r>
          </w:p>
        </w:tc>
      </w:tr>
      <w:tr w:rsidR="001C6056" w:rsidRPr="009171EF" w14:paraId="24F2A5BA" w14:textId="77777777" w:rsidTr="001C6056">
        <w:trPr>
          <w:trHeight w:val="32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BC7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50.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F274" w14:textId="19C6D7C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Таблица умножения числа 2. Закрепление знаний.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221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669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2BA3" w14:textId="2EE7FE0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6F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8E6E" w14:textId="0AA5267F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C729E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C729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C729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C729E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C729E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DB3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Выделять обобщения, сделанные в тексте </w:t>
            </w:r>
          </w:p>
        </w:tc>
      </w:tr>
      <w:tr w:rsidR="002F6ADC" w:rsidRPr="009171EF" w14:paraId="449AC2A3" w14:textId="77777777" w:rsidTr="001C6056">
        <w:trPr>
          <w:trHeight w:val="2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9FFF" w14:textId="77777777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51.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C1CB" w14:textId="13BCC955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Контрольная работа № 6 по теме: «Таблица умножения на 2»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5F84" w14:textId="77777777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0B78" w14:textId="47E81E87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BD21" w14:textId="77777777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8037" w14:textId="77777777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A707" w14:textId="7CC27E5F" w:rsidR="002F6ADC" w:rsidRPr="009171EF" w:rsidRDefault="009171EF" w:rsidP="001C6056">
            <w:pPr>
              <w:pStyle w:val="TableParagraph"/>
              <w:ind w:left="-1"/>
              <w:rPr>
                <w:sz w:val="24"/>
                <w:szCs w:val="24"/>
              </w:rPr>
            </w:pPr>
            <w:r w:rsidRPr="009171EF">
              <w:rPr>
                <w:spacing w:val="-2"/>
                <w:sz w:val="24"/>
                <w:szCs w:val="24"/>
              </w:rPr>
              <w:t xml:space="preserve">Контрольная </w:t>
            </w:r>
            <w:r w:rsidRPr="009171EF">
              <w:rPr>
                <w:spacing w:val="-2"/>
                <w:w w:val="95"/>
                <w:sz w:val="24"/>
                <w:szCs w:val="24"/>
              </w:rPr>
              <w:t>работа;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AAB5" w14:textId="691C55AC" w:rsidR="002F6ADC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Применять</w:t>
            </w:r>
            <w:r w:rsidRPr="009171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стратегии</w:t>
            </w:r>
            <w:r w:rsidRPr="009171E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 w:rsidRPr="009171E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 xml:space="preserve">способы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решения задач, задействовав знакомые </w:t>
            </w:r>
            <w:r w:rsidRPr="009171EF">
              <w:rPr>
                <w:rFonts w:ascii="Times New Roman" w:hAnsi="Times New Roman"/>
                <w:sz w:val="24"/>
                <w:szCs w:val="24"/>
              </w:rPr>
              <w:t>математические понятия и операции.</w:t>
            </w:r>
          </w:p>
        </w:tc>
      </w:tr>
      <w:tr w:rsidR="001C6056" w:rsidRPr="009171EF" w14:paraId="1ED6506A" w14:textId="77777777" w:rsidTr="001C6056">
        <w:trPr>
          <w:trHeight w:val="41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BBB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52.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18A2" w14:textId="1165EC6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Работа над ошибками. Деление на равные части.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C0D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B91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D39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1E9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E6DD" w14:textId="1C53BF36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A52C8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A52C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A52C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A52C8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A52C8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709F" w14:textId="35F8D909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2D0EC992" w14:textId="77777777" w:rsidTr="001C6056">
        <w:trPr>
          <w:trHeight w:val="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C56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3BED" w14:textId="3BEA2CF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Деление на равные части по содержанию.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9E7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B50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482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D6B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FC2F" w14:textId="1A16E54F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A52C8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A52C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A52C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A52C8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A52C8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63A6" w14:textId="0AF2A56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562B6A03" w14:textId="77777777" w:rsidTr="001C6056">
        <w:trPr>
          <w:trHeight w:val="36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BFF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54.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BB6D" w14:textId="35C83F8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Деление на 3, 4 равные части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133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53C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173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556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06C9" w14:textId="55EBFA5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A52C8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A52C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A52C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A52C8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A52C8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2EBA" w14:textId="59D5EE49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1E1B9F77" w14:textId="77777777" w:rsidTr="001C6056">
        <w:trPr>
          <w:trHeight w:val="27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EA2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55.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E20D" w14:textId="5DED855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Название компонентов при делении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EFD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63F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2E6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158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CC04" w14:textId="22471286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A52C8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A52C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A52C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A52C8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A52C8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90B8" w14:textId="15EE19F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7618837E" w14:textId="77777777" w:rsidTr="001C6056">
        <w:trPr>
          <w:trHeight w:val="7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49A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56.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73F0" w14:textId="18742C5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A8A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98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E91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38D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E133" w14:textId="246952B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A52C8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A52C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A52C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A52C8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A52C8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469B" w14:textId="68F8DE5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42670088" w14:textId="77777777" w:rsidTr="001C6056">
        <w:trPr>
          <w:trHeight w:val="7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7B2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57.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19FF" w14:textId="159C791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FE5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0E8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20B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BD2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D6AE" w14:textId="66B6422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A52C8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A52C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A52C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A52C8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A52C8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D1CA" w14:textId="3319CBC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070F2C69" w14:textId="77777777" w:rsidTr="001C6056">
        <w:trPr>
          <w:trHeight w:val="53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4C8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58.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2115" w14:textId="1C4D514F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задач на деление. Закрепление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FAA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5C5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71B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651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83CF" w14:textId="19A44C5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A52C8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A52C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A52C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A52C8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A52C8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8A58" w14:textId="12DA632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9171EF" w:rsidRPr="009171EF" w14:paraId="2FA50C15" w14:textId="77777777" w:rsidTr="001C6056">
        <w:trPr>
          <w:trHeight w:val="72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74D6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59.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5057" w14:textId="55993865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Контрольная работа №7 на тему: «Деление на равные части»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F683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08C9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D0F9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C504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D4C9" w14:textId="4F11EB0A" w:rsidR="009171EF" w:rsidRPr="009171EF" w:rsidRDefault="009171EF" w:rsidP="001C6056">
            <w:pPr>
              <w:pStyle w:val="TableParagraph"/>
              <w:ind w:left="-1"/>
              <w:rPr>
                <w:sz w:val="24"/>
                <w:szCs w:val="24"/>
              </w:rPr>
            </w:pPr>
            <w:r w:rsidRPr="009171EF">
              <w:rPr>
                <w:spacing w:val="-2"/>
                <w:sz w:val="24"/>
                <w:szCs w:val="24"/>
              </w:rPr>
              <w:t xml:space="preserve">Контрольная </w:t>
            </w:r>
            <w:r w:rsidRPr="009171EF">
              <w:rPr>
                <w:spacing w:val="-2"/>
                <w:w w:val="95"/>
                <w:sz w:val="24"/>
                <w:szCs w:val="24"/>
              </w:rPr>
              <w:t>работа;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4EA" w14:textId="2BA4D8B1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18EE7A32" w14:textId="77777777" w:rsidTr="001C6056">
        <w:trPr>
          <w:trHeight w:val="37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488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60.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4FC2" w14:textId="3A5554A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Работа над ошибками. Многоугольники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81A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6B4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A3C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8FF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B094" w14:textId="42658D39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C3D5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C3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C3D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C3D5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C3D5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D9EE" w14:textId="6BDFA44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6D3FDD8B" w14:textId="77777777" w:rsidTr="001C6056">
        <w:trPr>
          <w:trHeight w:val="73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980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61.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7EE6" w14:textId="3405783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Умножение числа 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24F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97F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5A6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4D6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10AE" w14:textId="6E2EE309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C3D5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C3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C3D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C3D5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C3D5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EB5B" w14:textId="2DCCE06F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09694055" w14:textId="77777777" w:rsidTr="001C6056">
        <w:trPr>
          <w:trHeight w:val="4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156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62.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1C0E" w14:textId="5BE65BC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Контрольная работа №8 за 2 четверть.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1B8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E198" w14:textId="6780DA8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30DF" w14:textId="15093C5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E51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0DA8" w14:textId="0BCD7C5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C3D5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C3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C3D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C3D5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C3D5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BF7E" w14:textId="15BAE6F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Применять</w:t>
            </w:r>
            <w:r w:rsidRPr="009171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стратегии</w:t>
            </w:r>
            <w:r w:rsidRPr="009171E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 w:rsidRPr="009171E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 xml:space="preserve">способы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решения задач, задействовав знакомые </w:t>
            </w:r>
            <w:r w:rsidRPr="009171EF">
              <w:rPr>
                <w:rFonts w:ascii="Times New Roman" w:hAnsi="Times New Roman"/>
                <w:sz w:val="24"/>
                <w:szCs w:val="24"/>
              </w:rPr>
              <w:t>математические понятия и операции.</w:t>
            </w:r>
          </w:p>
        </w:tc>
      </w:tr>
      <w:tr w:rsidR="001C6056" w:rsidRPr="009171EF" w14:paraId="747BED58" w14:textId="77777777" w:rsidTr="001C6056">
        <w:trPr>
          <w:trHeight w:val="39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C48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63.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A1F2" w14:textId="5BA8628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Таблица деления на 3. Работа над ошибками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77E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0BE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344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5B1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1AAE" w14:textId="39C2FF3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C3D5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C3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C3D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C3D5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C3D5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6E30" w14:textId="5BB766E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45F87D41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34D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64.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F1B5" w14:textId="2FC0575B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на умножение и деление на 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640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228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C2B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0EF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ED94" w14:textId="424FE5E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C3D5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C3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C3D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C3D5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C3D5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040F" w14:textId="79DAD36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7BFBE42D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FD3A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65.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995F" w14:textId="4775FB3F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Умножение числа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C2A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654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EC4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275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6D28" w14:textId="628C9A0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C3D5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C3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C3D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C3D5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C3D5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599E" w14:textId="37D38E4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553EC0DA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9421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66.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5A2E" w14:textId="3CCFAA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Таблица умножения числа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664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D49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598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AA9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AB42" w14:textId="06E968F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C3D5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C3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C3D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C3D5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C3D5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E55B" w14:textId="5AD7A20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6D21B60A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6181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8ACC" w14:textId="6761C0DB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Таблица деления на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946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A9D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FA4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CAC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50F8" w14:textId="2AC4F43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C3D5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C3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C3D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C3D5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C3D5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0CAA" w14:textId="2232AD6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63CA2114" w14:textId="77777777" w:rsidTr="001C6056">
        <w:trPr>
          <w:trHeight w:val="6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8722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68.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F399" w14:textId="5E40986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 Таблицы умножения чисел 5 и 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230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937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1B5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DF4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83C0" w14:textId="4214E2A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C3D5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C3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C3D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C3D5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C3D5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2CFF" w14:textId="0B68F1E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2E20D9C4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F26D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69.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2A99" w14:textId="55A33AF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 Таблицы умножения чисел 5 и 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F1B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EEC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04B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06D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896B" w14:textId="2481B5E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C3D5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C3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C3D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C3D5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C3D5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B39F" w14:textId="1704AE4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194C1FAD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0979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70.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358F" w14:textId="0C1F261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Таблицы деления чисел 5 и 6. Проверочная работа по пройденной теме.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772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FD7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E12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17E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8DE6" w14:textId="595CC85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C3D5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C3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C3D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C3D5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C3D5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8500" w14:textId="5FC8F99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3D9A3506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FF0D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71.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48F9" w14:textId="6EC02A4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Закрепление. Таблицы умножения чисел 2,3,4, 5, 6 и </w:t>
            </w:r>
            <w:proofErr w:type="spellStart"/>
            <w:r w:rsidRPr="009171EF">
              <w:rPr>
                <w:rFonts w:ascii="Times New Roman" w:hAnsi="Times New Roman"/>
                <w:sz w:val="24"/>
                <w:szCs w:val="24"/>
              </w:rPr>
              <w:t>деленияна</w:t>
            </w:r>
            <w:proofErr w:type="spellEnd"/>
            <w:r w:rsidRPr="009171EF">
              <w:rPr>
                <w:rFonts w:ascii="Times New Roman" w:hAnsi="Times New Roman"/>
                <w:sz w:val="24"/>
                <w:szCs w:val="24"/>
              </w:rPr>
              <w:t xml:space="preserve"> числа 2,3,4, 5, 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5B9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6F3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90F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104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4460" w14:textId="3646980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C3D5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C3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C3D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C3D5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C3D5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C7A7" w14:textId="421EDE2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085B3389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FB79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72.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380F" w14:textId="6665F47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Последовательность месяцев в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6EE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F9B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E57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3B8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A64E" w14:textId="263BA16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C3D5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C3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C3D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C3D5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C3D5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D182" w14:textId="785B48C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601824A3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B0F0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73.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BA6F" w14:textId="40CBE13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Умножение и деление чисел (все случаи)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069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DFF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E6E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ADF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CCCC" w14:textId="31572EE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C3D5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C3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C3D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C3D5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C3D5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6435" w14:textId="4A2467BB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49ECF594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63D3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74.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4AA1" w14:textId="7753DEA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и задач на умножение и деление (на все случаи).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C61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9A9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B54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1D0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1EAF" w14:textId="1475A15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1C3D5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1C3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1C3D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1C3D5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1C3D5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FF8E" w14:textId="78D48A1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2F6ADC" w:rsidRPr="009171EF" w14:paraId="26C9168C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0682" w14:textId="77777777" w:rsidR="002F6ADC" w:rsidRPr="009171EF" w:rsidRDefault="002F6ADC" w:rsidP="009171EF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75.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7799" w14:textId="76DC33A1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Контрольная работа №9 по теме: «Умножение и деление чисел второго десятка»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28A3" w14:textId="77777777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B907" w14:textId="77777777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03C7" w14:textId="77777777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D903" w14:textId="77777777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1B42" w14:textId="7FBA8D25" w:rsidR="002F6ADC" w:rsidRPr="009171EF" w:rsidRDefault="009171EF" w:rsidP="001C6056">
            <w:pPr>
              <w:pStyle w:val="TableParagraph"/>
              <w:ind w:left="-1"/>
              <w:rPr>
                <w:sz w:val="24"/>
                <w:szCs w:val="24"/>
              </w:rPr>
            </w:pPr>
            <w:r w:rsidRPr="009171EF">
              <w:rPr>
                <w:spacing w:val="-2"/>
                <w:sz w:val="24"/>
                <w:szCs w:val="24"/>
              </w:rPr>
              <w:t xml:space="preserve">Контрольная </w:t>
            </w:r>
            <w:r w:rsidRPr="009171EF">
              <w:rPr>
                <w:spacing w:val="-2"/>
                <w:w w:val="95"/>
                <w:sz w:val="24"/>
                <w:szCs w:val="24"/>
              </w:rPr>
              <w:t>работа;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A4A4" w14:textId="7AB9B18E" w:rsidR="002F6ADC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Применять</w:t>
            </w:r>
            <w:r w:rsidRPr="009171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стратегии</w:t>
            </w:r>
            <w:r w:rsidRPr="009171E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 w:rsidRPr="009171E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 xml:space="preserve">способы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решения задач, задействовав знакомые </w:t>
            </w:r>
            <w:r w:rsidRPr="009171EF">
              <w:rPr>
                <w:rFonts w:ascii="Times New Roman" w:hAnsi="Times New Roman"/>
                <w:sz w:val="24"/>
                <w:szCs w:val="24"/>
              </w:rPr>
              <w:t>математические понятия и операции.</w:t>
            </w:r>
          </w:p>
        </w:tc>
      </w:tr>
      <w:tr w:rsidR="009171EF" w:rsidRPr="009171EF" w14:paraId="0270B1CA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D327" w14:textId="77777777" w:rsidR="009171EF" w:rsidRPr="009171EF" w:rsidRDefault="009171EF" w:rsidP="009171EF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76.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2DEC" w14:textId="6C92DB99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Работа над ошибками. Шар, круг, окружность. Построение окружности.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9DC2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1250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640C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0A29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8CA8" w14:textId="196DCBF4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9171E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="001C6056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9171EF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C0A2" w14:textId="0D9ED42E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14103512" w14:textId="77777777" w:rsidTr="001C6056">
        <w:trPr>
          <w:trHeight w:val="72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48EF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77.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C3AB" w14:textId="5B9F858F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Нумерация. Получение круглых десятков.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3C4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62B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23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940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BBA6" w14:textId="2BD9D78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861C24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861C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861C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861C24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861C24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8BA0" w14:textId="7A2B8CE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590ED03D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B301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78.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016E" w14:textId="0053CFA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100. Круглые десятки.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D18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BF3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BFE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BEA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008E" w14:textId="7A57166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861C24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861C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861C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861C24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861C24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07F4" w14:textId="1A0D1C2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0A8C4066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A1A2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85CA" w14:textId="069B28D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6A3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16B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A78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A45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425D" w14:textId="71B3915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861C24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861C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861C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861C24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861C24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D78D" w14:textId="657E6F5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3468E319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4C6A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80.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63AA" w14:textId="20FA297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Числа от 21 -100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2C7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153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CBF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471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9246" w14:textId="010E1C2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861C24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861C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861C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861C24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861C24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5043" w14:textId="2829DA2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0510C2BF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F7DF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81.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EBEB" w14:textId="148F5739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Сложение вида 50+3, 47=40+7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824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5A2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34E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1D8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64B7" w14:textId="3A0654D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861C24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861C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861C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861C24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861C24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7B73" w14:textId="482F5F2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32DF2DF1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D64D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82.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3BAA" w14:textId="7DAB24D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Понятие разряда. Разрядная таблица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AD9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5D7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7A9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D7D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2D4A" w14:textId="1F7BCC1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861C24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861C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861C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861C24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861C24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4AD8" w14:textId="33FED97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234B19A0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387D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83.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E742" w14:textId="3860E7E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Сравнение чисел соседних разрядов.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8C4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FCE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CDA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726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B0BC" w14:textId="0DF13E9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861C24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861C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861C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861C24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861C24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274A" w14:textId="7CC01539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42E96433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DD81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84.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5131" w14:textId="0AEF3A0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Сложение вида  20+5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888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D16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29E6" w14:textId="3F70CFF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08F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A0BC" w14:textId="0474421B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861C24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861C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861C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861C24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861C24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296F" w14:textId="0FA4DB1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42F5A25A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C4A8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85.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297C" w14:textId="1C2EC37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Вычитание вида 25-20, 25-5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6CB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727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AAA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BDE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3791" w14:textId="0026E49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861C24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861C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861C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861C24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861C24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82ED" w14:textId="1ACBD8E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15E80AF3" w14:textId="77777777" w:rsidTr="001C6056">
        <w:trPr>
          <w:trHeight w:val="5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31E2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86.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871E" w14:textId="0F48C1C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Таблица разрядов. Сотни – третий разряд.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3F7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D9ED" w14:textId="3CF5DEC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323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342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9868" w14:textId="0C87BEF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861C24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861C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861C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861C24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861C24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9842" w14:textId="5DAA209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9171EF" w:rsidRPr="009171EF" w14:paraId="62D1EE11" w14:textId="77777777" w:rsidTr="001C6056">
        <w:trPr>
          <w:trHeight w:val="8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C022" w14:textId="77777777" w:rsidR="009171EF" w:rsidRPr="009171EF" w:rsidRDefault="009171EF" w:rsidP="009171EF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87.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8024" w14:textId="1F030025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Контрольная работа №10</w:t>
            </w:r>
            <w:r w:rsidRPr="009171EF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9171EF">
              <w:rPr>
                <w:rFonts w:ascii="Times New Roman" w:hAnsi="Times New Roman"/>
                <w:sz w:val="24"/>
                <w:szCs w:val="24"/>
              </w:rPr>
              <w:t>по теме: «Круглые десятки»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A9DE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6A63" w14:textId="42D6A1FE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2F67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81A5" w14:textId="77777777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811D" w14:textId="7E018E9A" w:rsidR="009171EF" w:rsidRPr="009171EF" w:rsidRDefault="001C6056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Контрольная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работа;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1E22" w14:textId="67BB795A" w:rsidR="009171EF" w:rsidRPr="009171EF" w:rsidRDefault="009171EF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Применять стратегии и способы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решения задач, задействовав знакомые </w:t>
            </w:r>
            <w:r w:rsidRPr="009171EF">
              <w:rPr>
                <w:rFonts w:ascii="Times New Roman" w:hAnsi="Times New Roman"/>
                <w:sz w:val="24"/>
                <w:szCs w:val="24"/>
              </w:rPr>
              <w:t>математические понятия и операции.</w:t>
            </w:r>
          </w:p>
        </w:tc>
      </w:tr>
      <w:tr w:rsidR="001C6056" w:rsidRPr="009171EF" w14:paraId="3A6BF100" w14:textId="77777777" w:rsidTr="001C6056">
        <w:trPr>
          <w:trHeight w:val="7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FBC9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88.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204A" w14:textId="38B5742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Работа над ошибками. Меры длины: м., см., </w:t>
            </w:r>
            <w:proofErr w:type="spellStart"/>
            <w:r w:rsidRPr="009171EF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9171EF">
              <w:rPr>
                <w:rFonts w:ascii="Times New Roman" w:hAnsi="Times New Roman"/>
                <w:sz w:val="24"/>
                <w:szCs w:val="24"/>
              </w:rPr>
              <w:t>. Соотношения: 1м=10дм 1м=100см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A1A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7DA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3E6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650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0647" w14:textId="3250EA8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722C7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722C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722C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722C7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722C7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9CDF" w14:textId="0414A35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1A69F813" w14:textId="77777777" w:rsidTr="001C6056">
        <w:trPr>
          <w:trHeight w:val="2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6C9B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89.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6DD2" w14:textId="32D5385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Меры времени. 1 </w:t>
            </w:r>
            <w:proofErr w:type="spellStart"/>
            <w:proofErr w:type="gramStart"/>
            <w:r w:rsidRPr="009171EF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9171EF">
              <w:rPr>
                <w:rFonts w:ascii="Times New Roman" w:hAnsi="Times New Roman"/>
                <w:sz w:val="24"/>
                <w:szCs w:val="24"/>
              </w:rPr>
              <w:t>.=</w:t>
            </w:r>
            <w:proofErr w:type="gramEnd"/>
            <w:r w:rsidRPr="009171EF">
              <w:rPr>
                <w:rFonts w:ascii="Times New Roman" w:hAnsi="Times New Roman"/>
                <w:sz w:val="24"/>
                <w:szCs w:val="24"/>
              </w:rPr>
              <w:t xml:space="preserve"> 24 ч. 1 год = 12 мес. Календарь. Названия месяцев.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E04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556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8CA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2DD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8F22" w14:textId="4494488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722C7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722C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722C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722C7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722C7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F920" w14:textId="62E0449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3A12CAE1" w14:textId="77777777" w:rsidTr="001C6056">
        <w:trPr>
          <w:trHeight w:val="28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B443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90.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537E" w14:textId="0C90251B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EB0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643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B6E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676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B534" w14:textId="0C38033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722C7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722C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722C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722C7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722C7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51E0" w14:textId="6E25666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7890230F" w14:textId="77777777" w:rsidTr="001C6056">
        <w:trPr>
          <w:trHeight w:val="2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DEAB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4A86" w14:textId="51F95BB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Сложение круглых десятков.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A8A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14C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687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8A5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7DFA" w14:textId="5D21AC8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722C7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722C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722C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722C7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722C7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A1E9" w14:textId="40586B2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64CE7C93" w14:textId="77777777" w:rsidTr="001C6056">
        <w:trPr>
          <w:trHeight w:val="52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F839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92.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939F" w14:textId="268CB84F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Вычитание двузначного числа из двузначного, получение круглых десятков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30B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191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88D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4E8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FBB0" w14:textId="54CCE7A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722C7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722C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722C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722C7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722C7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71B2" w14:textId="7428AEEF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62218930" w14:textId="77777777" w:rsidTr="001C6056">
        <w:trPr>
          <w:trHeight w:val="31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F51B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93.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079E" w14:textId="0B99BE5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Сложение и вычитание двузначных и однозначных чисел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071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331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460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909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6386" w14:textId="708BA1E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722C7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722C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722C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722C7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722C7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B26A" w14:textId="2E7167B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516F91EC" w14:textId="77777777" w:rsidTr="001C6056">
        <w:trPr>
          <w:trHeight w:val="21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D9DE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94.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F4E9" w14:textId="7A5E330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вида 34+2,2+34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71A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DF0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78C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C8A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7326" w14:textId="149FC12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722C7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722C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722C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722C7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722C7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79E7" w14:textId="778A7E2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1F750CAC" w14:textId="77777777" w:rsidTr="001C6056">
        <w:trPr>
          <w:trHeight w:val="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E014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95.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34D6" w14:textId="18653B1F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вида 25-2, 46-4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B9D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BE4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959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D6C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A134" w14:textId="3372241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722C7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722C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722C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722C7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722C7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2CF8" w14:textId="34CCBE3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7BB5BCEF" w14:textId="77777777" w:rsidTr="001C6056">
        <w:trPr>
          <w:trHeight w:val="60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EF82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96.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43F0" w14:textId="6BCFD7FF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задач по краткой записи.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35B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6E8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D75D" w14:textId="6075C66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D0D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C1F1" w14:textId="386CDD2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722C7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722C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722C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722C7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722C7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FB84" w14:textId="618EB38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5D8D7DE3" w14:textId="77777777" w:rsidTr="001C6056">
        <w:trPr>
          <w:trHeight w:val="8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0FB1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97.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BE4F" w14:textId="130AACA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Получение круглых десятков и сотни сложением двухзначного числа с однозначным: 38 + 2, 98 + 2.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C1B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EA8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630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2A6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9F63" w14:textId="3695A94F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722C7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722C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722C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722C7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722C7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4BC5" w14:textId="5F0362C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1D0C4CE7" w14:textId="77777777" w:rsidTr="001C6056">
        <w:trPr>
          <w:trHeight w:val="7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595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98.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2FFC" w14:textId="3EADE25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Порядок действий выражений без скобок.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9BA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5B7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8DE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3D5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292C" w14:textId="0DEA7C06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722C7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722C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722C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722C7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722C7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57A6" w14:textId="0DB0A0BB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03ABC39B" w14:textId="77777777" w:rsidTr="001C6056">
        <w:trPr>
          <w:trHeight w:val="7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0C56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99.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37F4" w14:textId="7E9DBB5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Порядок действий в выражениях без скобок. Закрепление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571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0A3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9E7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281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1E45" w14:textId="02880EC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722C7E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722C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722C7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722C7E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722C7E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0DD6" w14:textId="0CEBA32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2F6ADC" w:rsidRPr="009171EF" w14:paraId="7004FEF4" w14:textId="77777777" w:rsidTr="001C6056">
        <w:trPr>
          <w:trHeight w:val="6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C455" w14:textId="77777777" w:rsidR="002F6ADC" w:rsidRPr="009171EF" w:rsidRDefault="002F6ADC" w:rsidP="009171EF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E577" w14:textId="2949FD56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Контрольная работа №11 за 3 четверть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F858" w14:textId="77777777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3A62" w14:textId="1A378F01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A974" w14:textId="77777777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9789" w14:textId="77777777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5F27" w14:textId="38AC8B17" w:rsidR="002F6ADC" w:rsidRPr="009171EF" w:rsidRDefault="009171EF" w:rsidP="001C6056">
            <w:pPr>
              <w:pStyle w:val="TableParagraph"/>
              <w:ind w:left="-1"/>
              <w:rPr>
                <w:sz w:val="24"/>
                <w:szCs w:val="24"/>
              </w:rPr>
            </w:pPr>
            <w:r w:rsidRPr="009171EF">
              <w:rPr>
                <w:spacing w:val="-2"/>
                <w:sz w:val="24"/>
                <w:szCs w:val="24"/>
              </w:rPr>
              <w:t xml:space="preserve">Контрольная </w:t>
            </w:r>
            <w:r w:rsidRPr="009171EF">
              <w:rPr>
                <w:spacing w:val="-2"/>
                <w:w w:val="95"/>
                <w:sz w:val="24"/>
                <w:szCs w:val="24"/>
              </w:rPr>
              <w:t>работа;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22BA" w14:textId="2D2524B3" w:rsidR="002F6ADC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Применять</w:t>
            </w:r>
            <w:r w:rsidRPr="009171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стратегии</w:t>
            </w:r>
            <w:r w:rsidRPr="009171E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 w:rsidRPr="009171E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 xml:space="preserve">способы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решения задач, задействовав знакомые </w:t>
            </w:r>
            <w:r w:rsidRPr="009171EF">
              <w:rPr>
                <w:rFonts w:ascii="Times New Roman" w:hAnsi="Times New Roman"/>
                <w:sz w:val="24"/>
                <w:szCs w:val="24"/>
              </w:rPr>
              <w:t>математические понятия и операции.</w:t>
            </w:r>
          </w:p>
        </w:tc>
      </w:tr>
      <w:tr w:rsidR="001C6056" w:rsidRPr="009171EF" w14:paraId="2BEBD061" w14:textId="77777777" w:rsidTr="001C6056">
        <w:trPr>
          <w:trHeight w:val="6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B820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633C" w14:textId="133E667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Работа над ошибками. Центр, радиус окружности.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FD2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249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FFF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2AD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C6BC" w14:textId="532881B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F675" w14:textId="5356CF5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4A51532E" w14:textId="77777777" w:rsidTr="001C6056">
        <w:trPr>
          <w:trHeight w:val="1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E60B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E71" w14:textId="4A39102F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Сложение круглых десятков и двузначных чисел: 32 + 20,15+30.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329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17B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6BD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34C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6A53" w14:textId="55481DD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C16E" w14:textId="2EA9461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65490A26" w14:textId="77777777" w:rsidTr="001C6056">
        <w:trPr>
          <w:trHeight w:val="46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EAB9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7AF9" w14:textId="3F82C84A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Вычитание круглых десятков :35 – 20.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6C0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7D5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7E4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0D1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CDAD" w14:textId="6079DF89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20AA" w14:textId="7C3DACC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операции +, –, ×, ÷.</w:t>
            </w:r>
          </w:p>
        </w:tc>
      </w:tr>
      <w:tr w:rsidR="001C6056" w:rsidRPr="009171EF" w14:paraId="5822897B" w14:textId="77777777" w:rsidTr="001C6056">
        <w:trPr>
          <w:trHeight w:val="5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3F54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4618" w14:textId="225933D3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D2A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F7A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807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10A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B1D0" w14:textId="068194E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40CC" w14:textId="12EA778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52E227A3" w14:textId="77777777" w:rsidTr="001C6056">
        <w:trPr>
          <w:trHeight w:val="5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1670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AFF7" w14:textId="6E60B4A6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вида 34+23.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521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775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600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FBE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8CB6" w14:textId="1F205E06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0540" w14:textId="6E8F8F7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операции +, –, ×, ÷.</w:t>
            </w:r>
          </w:p>
        </w:tc>
      </w:tr>
      <w:tr w:rsidR="001C6056" w:rsidRPr="009171EF" w14:paraId="4106801A" w14:textId="77777777" w:rsidTr="001C6056">
        <w:trPr>
          <w:trHeight w:val="77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8BAE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</w:p>
          <w:p w14:paraId="2756688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679" w14:textId="6FFCF787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вида 45-31.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8B3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C65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35F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407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DE42" w14:textId="6CFDF1CB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4E17" w14:textId="6752546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62A6CAC7" w14:textId="77777777" w:rsidTr="001C6056">
        <w:trPr>
          <w:trHeight w:val="1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44AE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9BE1" w14:textId="5CAA4ECE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Вычитание двузначных чисел. Решение примеров и задач вида 54-23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EA5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0EA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EAD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F8D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917E" w14:textId="47DDC2D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87DC" w14:textId="29E991C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операции +, –, ×, ÷.</w:t>
            </w:r>
          </w:p>
        </w:tc>
      </w:tr>
      <w:tr w:rsidR="001C6056" w:rsidRPr="009171EF" w14:paraId="36839FAF" w14:textId="77777777" w:rsidTr="001C6056">
        <w:trPr>
          <w:trHeight w:val="5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158D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9339" w14:textId="26FEF083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Вычитание двузначных чисел. Решение примеров и задач вида 35-25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B2B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165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CFF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E23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8EF" w14:textId="73A5E906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9374" w14:textId="798A0BE9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4310401F" w14:textId="77777777" w:rsidTr="001C6056">
        <w:trPr>
          <w:trHeight w:val="64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CE8B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109.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9FC2" w14:textId="2B8F6344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чисел. Закрепление знаний.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B9A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364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156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2C2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1FE6" w14:textId="21ABD3BB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8FE5" w14:textId="18DF92A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операции +, –, ×, ÷.</w:t>
            </w:r>
          </w:p>
        </w:tc>
      </w:tr>
      <w:tr w:rsidR="001C6056" w:rsidRPr="009171EF" w14:paraId="3A38A34A" w14:textId="77777777" w:rsidTr="001C6056">
        <w:trPr>
          <w:trHeight w:val="82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CFE2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FD25" w14:textId="496EB144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proofErr w:type="gramStart"/>
            <w:r w:rsidRPr="009171EF">
              <w:rPr>
                <w:rFonts w:ascii="Times New Roman" w:hAnsi="Times New Roman"/>
                <w:sz w:val="24"/>
                <w:szCs w:val="24"/>
              </w:rPr>
              <w:t>вычитание  двузначных</w:t>
            </w:r>
            <w:proofErr w:type="gramEnd"/>
            <w:r w:rsidRPr="009171EF">
              <w:rPr>
                <w:rFonts w:ascii="Times New Roman" w:hAnsi="Times New Roman"/>
                <w:sz w:val="24"/>
                <w:szCs w:val="24"/>
              </w:rPr>
              <w:t xml:space="preserve"> чисел. Закрепление знаний.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1C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749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1B7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ED0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44AA" w14:textId="3F51E82F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E68F" w14:textId="7737705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1B82663F" w14:textId="77777777" w:rsidTr="001C6056">
        <w:trPr>
          <w:trHeight w:val="75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2637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DC75" w14:textId="4BD4B537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Контрольная работа №12 по теме: «Сложение и вычитание двузначных чисел»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2B2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546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9F5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440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451E" w14:textId="2B4950A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4672" w14:textId="047711B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операции +, –, ×, ÷.</w:t>
            </w:r>
          </w:p>
        </w:tc>
      </w:tr>
      <w:tr w:rsidR="001C6056" w:rsidRPr="009171EF" w14:paraId="39CC0E9E" w14:textId="77777777" w:rsidTr="001C6056">
        <w:trPr>
          <w:trHeight w:val="65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48C3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64CA" w14:textId="2FCEF9E3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Работа над ошибками. Числа, полученные при измерении двумя мерами.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6E4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6BE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CCD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565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C8E2" w14:textId="690C5FF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3CF3" w14:textId="5DF04B4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386F6D05" w14:textId="77777777" w:rsidTr="001C6056">
        <w:trPr>
          <w:trHeight w:val="8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A328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</w:p>
          <w:p w14:paraId="5DD5149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B821" w14:textId="0D9D9231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Числа, полученные при измерении двумя мерами.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B5C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AEA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F81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3F6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4356" w14:textId="7FE80DA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9D1" w14:textId="6E16EBA9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операции +, –, ×, ÷.</w:t>
            </w:r>
          </w:p>
        </w:tc>
      </w:tr>
      <w:tr w:rsidR="001C6056" w:rsidRPr="009171EF" w14:paraId="7C9E8BD8" w14:textId="77777777" w:rsidTr="001C6056">
        <w:trPr>
          <w:trHeight w:val="11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2758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1C3B" w14:textId="620C8DBA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Получение в сумме круглых десятков и 100. Решение примеров вида: 27 + 3; 98+2.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E54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2A4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936" w14:textId="2148F0E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A38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8D38" w14:textId="79F62E7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7E14" w14:textId="54D777A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35731402" w14:textId="77777777" w:rsidTr="001C6056">
        <w:trPr>
          <w:trHeight w:val="7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E1B7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1A3F" w14:textId="7831ADBA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и задач вида: 96+4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CAE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44C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3A4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71B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F908" w14:textId="325300C9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7E4D" w14:textId="3B95D62F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операции +, –, ×, ÷.</w:t>
            </w:r>
          </w:p>
        </w:tc>
      </w:tr>
      <w:tr w:rsidR="001C6056" w:rsidRPr="009171EF" w14:paraId="5D43D0E4" w14:textId="77777777" w:rsidTr="001C6056">
        <w:trPr>
          <w:trHeight w:val="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67DF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9301" w14:textId="26986F8B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Получение круглых десятков и сотни сложением двух двухзначных чисел.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61A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512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5CC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B09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3AD9" w14:textId="21388A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5912" w14:textId="4146561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061C4074" w14:textId="77777777" w:rsidTr="001C6056">
        <w:trPr>
          <w:trHeight w:val="85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B45D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1F16" w14:textId="1CCF48CF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и задач вида: 68+32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7DE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40B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586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B8B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FE48" w14:textId="4653F7D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DEE9" w14:textId="7F4BD61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75650AC4" w14:textId="77777777" w:rsidTr="001C6056">
        <w:trPr>
          <w:trHeight w:val="73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5146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A792" w14:textId="5642FE64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Вычитание однозначного числа из круглых десятков: 30 –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6E4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2BE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FB4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2EB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404" w14:textId="104E523F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C443" w14:textId="1ECCAE7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3A7CACDA" w14:textId="77777777" w:rsidTr="001C6056">
        <w:trPr>
          <w:trHeight w:val="6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E588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119.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4A2" w14:textId="4764172F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и задач вида: 50-23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701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613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674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143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5541" w14:textId="081C07C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8A70" w14:textId="7663B88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7477235D" w14:textId="77777777" w:rsidTr="001C6056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E995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D06D" w14:textId="7E2F4411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и задач вида: 100-3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8A2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394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738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B8A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81C7" w14:textId="720B11D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9D38" w14:textId="147FFF3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6449B931" w14:textId="77777777" w:rsidTr="001C6056">
        <w:trPr>
          <w:trHeight w:val="7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A591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6C09" w14:textId="742FABAB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и задач вида: 100- 24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969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32D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31F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35C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446D" w14:textId="39B6FEF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CC5C" w14:textId="6A27914C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1C6056" w:rsidRPr="009171EF" w14:paraId="0CFDEC90" w14:textId="77777777" w:rsidTr="001C6056">
        <w:trPr>
          <w:trHeight w:val="50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697C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</w:p>
          <w:p w14:paraId="23A5AE56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EF7D" w14:textId="3115415A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простых арифметических задач на нахождение произведения, частного (деление на равные части и по содержанию).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448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0E9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594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D42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DFF0" w14:textId="507ABB9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2A346A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2A34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2A34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2A346A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2A346A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0D46" w14:textId="77777777" w:rsidR="001C6056" w:rsidRPr="009171EF" w:rsidRDefault="001C6056" w:rsidP="001C6056">
            <w:pPr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операции +, –, ×, ÷.</w:t>
            </w:r>
          </w:p>
          <w:p w14:paraId="2C45CE09" w14:textId="4991DA5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Производить простые алгебраические 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>процедуры.</w:t>
            </w:r>
          </w:p>
        </w:tc>
      </w:tr>
      <w:tr w:rsidR="005E6CCA" w:rsidRPr="009171EF" w14:paraId="01F2ED92" w14:textId="77777777" w:rsidTr="001C6056">
        <w:trPr>
          <w:trHeight w:val="29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A1F" w14:textId="77777777" w:rsidR="005E6CCA" w:rsidRPr="009171EF" w:rsidRDefault="005E6CCA" w:rsidP="009171EF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C784" w14:textId="15014D82" w:rsidR="005E6CCA" w:rsidRPr="009171EF" w:rsidRDefault="005E6CCA" w:rsidP="00917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Контрольная работа №13 по теме: «Сложение и вычитание двузначных чисел и круглых десятков.»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EBE4" w14:textId="77777777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7AF8" w14:textId="0E14425D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60BA" w14:textId="77777777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70E0" w14:textId="77777777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08C8" w14:textId="0F7C5A98" w:rsidR="005E6CCA" w:rsidRPr="009171EF" w:rsidRDefault="009171EF" w:rsidP="001C6056">
            <w:pPr>
              <w:pStyle w:val="TableParagraph"/>
              <w:ind w:left="-1"/>
              <w:rPr>
                <w:sz w:val="24"/>
                <w:szCs w:val="24"/>
              </w:rPr>
            </w:pPr>
            <w:r w:rsidRPr="009171EF">
              <w:rPr>
                <w:spacing w:val="-2"/>
                <w:sz w:val="24"/>
                <w:szCs w:val="24"/>
              </w:rPr>
              <w:t xml:space="preserve">Контрольная </w:t>
            </w:r>
            <w:r w:rsidRPr="009171EF">
              <w:rPr>
                <w:spacing w:val="-2"/>
                <w:w w:val="95"/>
                <w:sz w:val="24"/>
                <w:szCs w:val="24"/>
              </w:rPr>
              <w:t>работа;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CC1A" w14:textId="2D7630AD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операции +, –, ×, ÷, </w:t>
            </w:r>
          </w:p>
        </w:tc>
      </w:tr>
      <w:tr w:rsidR="001C6056" w:rsidRPr="009171EF" w14:paraId="3F2B12BD" w14:textId="77777777" w:rsidTr="001C6056">
        <w:trPr>
          <w:trHeight w:val="7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B1A2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8B84" w14:textId="229C60CC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Работа над ошибками. Меры времени - сутки, минута.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48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72A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553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165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C8EA" w14:textId="4EF4CCB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4168CC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4168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4168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4168CC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4168CC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8849" w14:textId="77E0890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операции +, –, ×, ÷, </w:t>
            </w:r>
          </w:p>
        </w:tc>
      </w:tr>
      <w:tr w:rsidR="001C6056" w:rsidRPr="009171EF" w14:paraId="75D23B20" w14:textId="77777777" w:rsidTr="001C6056">
        <w:trPr>
          <w:trHeight w:val="39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BBAB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753F" w14:textId="2AF68129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Таблица умножения и деления на 2,3,4,5,6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E1E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49F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438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424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7CC6" w14:textId="517E1BC6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4168CC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4168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4168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4168CC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4168CC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8481" w14:textId="1EAAB316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операции +, –, ×, ÷, </w:t>
            </w:r>
          </w:p>
        </w:tc>
      </w:tr>
      <w:tr w:rsidR="001C6056" w:rsidRPr="009171EF" w14:paraId="5907BAAA" w14:textId="77777777" w:rsidTr="001C6056">
        <w:trPr>
          <w:trHeight w:val="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3AE8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126.</w:t>
            </w:r>
          </w:p>
          <w:p w14:paraId="5167888F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AB39" w14:textId="35A0859D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Деление по содержанию. Деление на 2,3 равные части, деление по 2 и по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51F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792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5E2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C71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19B8" w14:textId="05105273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4168CC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4168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4168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4168CC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4168CC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898D" w14:textId="7A43153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операции +, –, ×, ÷, </w:t>
            </w:r>
          </w:p>
        </w:tc>
      </w:tr>
      <w:tr w:rsidR="001C6056" w:rsidRPr="009171EF" w14:paraId="07CF1A43" w14:textId="77777777" w:rsidTr="001C6056">
        <w:trPr>
          <w:trHeight w:val="93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00CC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6150" w14:textId="36182D76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Деление на 4,5,6 равные части, деление по 2 и по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ED5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F93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B28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BEB1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3C42" w14:textId="18FED8FB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4168CC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4168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4168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4168CC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4168CC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6D0B" w14:textId="6E0037A1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операции +, –, ×, ÷, </w:t>
            </w:r>
          </w:p>
        </w:tc>
      </w:tr>
      <w:tr w:rsidR="002F6ADC" w:rsidRPr="009171EF" w14:paraId="75FEB233" w14:textId="77777777" w:rsidTr="001C6056">
        <w:trPr>
          <w:trHeight w:val="10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38F5" w14:textId="77777777" w:rsidR="002F6ADC" w:rsidRPr="009171EF" w:rsidRDefault="002F6ADC" w:rsidP="009171EF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E6D2" w14:textId="61B7F907" w:rsidR="002F6ADC" w:rsidRPr="009171EF" w:rsidRDefault="002F6ADC" w:rsidP="00917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Контрольная работа №14 за 4 четверть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DBA3" w14:textId="77777777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AB6B" w14:textId="410C3CA8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1258" w14:textId="77777777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9814" w14:textId="77777777" w:rsidR="002F6ADC" w:rsidRPr="009171EF" w:rsidRDefault="002F6ADC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1680" w14:textId="03D6CF68" w:rsidR="002F6ADC" w:rsidRPr="009171EF" w:rsidRDefault="009171EF" w:rsidP="001C6056">
            <w:pPr>
              <w:pStyle w:val="TableParagraph"/>
              <w:ind w:left="-1"/>
              <w:rPr>
                <w:sz w:val="24"/>
                <w:szCs w:val="24"/>
              </w:rPr>
            </w:pPr>
            <w:r w:rsidRPr="009171EF">
              <w:rPr>
                <w:spacing w:val="-2"/>
                <w:sz w:val="24"/>
                <w:szCs w:val="24"/>
              </w:rPr>
              <w:t xml:space="preserve">Контрольная </w:t>
            </w:r>
            <w:r w:rsidRPr="009171EF">
              <w:rPr>
                <w:spacing w:val="-2"/>
                <w:w w:val="95"/>
                <w:sz w:val="24"/>
                <w:szCs w:val="24"/>
              </w:rPr>
              <w:t>работа;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012B" w14:textId="14F400CC" w:rsidR="002F6ADC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Применять</w:t>
            </w:r>
            <w:r w:rsidRPr="009171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стратегии</w:t>
            </w:r>
            <w:r w:rsidRPr="009171E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 w:rsidRPr="009171E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 xml:space="preserve">способы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решения задач, задействовав знакомые </w:t>
            </w:r>
            <w:r w:rsidRPr="009171EF">
              <w:rPr>
                <w:rFonts w:ascii="Times New Roman" w:hAnsi="Times New Roman"/>
                <w:sz w:val="24"/>
                <w:szCs w:val="24"/>
              </w:rPr>
              <w:t>математические понятия и операции.</w:t>
            </w:r>
          </w:p>
        </w:tc>
      </w:tr>
      <w:tr w:rsidR="001C6056" w:rsidRPr="009171EF" w14:paraId="005A4A50" w14:textId="77777777" w:rsidTr="001C6056">
        <w:trPr>
          <w:trHeight w:val="6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37CD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129.</w:t>
            </w:r>
          </w:p>
          <w:p w14:paraId="7AF49540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BA07" w14:textId="57285B82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Порядок действий со скобками. Работа над ошибками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691A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B3A7" w14:textId="7AE950C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0A1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3C2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656F" w14:textId="5F7325DE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42439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424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4243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42439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42439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0ED0" w14:textId="42177CB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операции +, –, ×, ÷, </w:t>
            </w:r>
          </w:p>
        </w:tc>
      </w:tr>
      <w:tr w:rsidR="001C6056" w:rsidRPr="009171EF" w14:paraId="3A819F00" w14:textId="77777777" w:rsidTr="001C6056">
        <w:trPr>
          <w:trHeight w:val="7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9623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8399" w14:textId="6236673E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Порядок действий со скобками.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665C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D93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441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A93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05FD" w14:textId="65B975CA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42439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424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4243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42439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42439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6314" w14:textId="25EC11C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операции +, –, ×, ÷, </w:t>
            </w:r>
          </w:p>
        </w:tc>
      </w:tr>
      <w:tr w:rsidR="001C6056" w:rsidRPr="009171EF" w14:paraId="51C7B891" w14:textId="77777777" w:rsidTr="001C6056">
        <w:trPr>
          <w:trHeight w:val="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99BB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131.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6B1C" w14:textId="5C48288F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Повторение. Разложение двузначных чисел на разрядные единицы.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D24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0E70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C94F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7BE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C160" w14:textId="7A4B235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42439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424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4243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42439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42439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7BA8" w14:textId="101CFB3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операции +, –, ×, ÷, </w:t>
            </w:r>
          </w:p>
        </w:tc>
      </w:tr>
      <w:tr w:rsidR="001C6056" w:rsidRPr="009171EF" w14:paraId="1573EBC8" w14:textId="77777777" w:rsidTr="001C6056">
        <w:trPr>
          <w:trHeight w:val="85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7906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132.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E008" w14:textId="1FF38313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Повторение. Сложение и вычитание двузначных чисел.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485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ABE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EAFB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50C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124C" w14:textId="6F560E48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42439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424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4243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42439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42439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E15F" w14:textId="4EA9B14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операции +, –, ×, ÷, </w:t>
            </w:r>
          </w:p>
        </w:tc>
      </w:tr>
      <w:tr w:rsidR="001C6056" w:rsidRPr="009171EF" w14:paraId="27B4C47F" w14:textId="77777777" w:rsidTr="001C6056">
        <w:trPr>
          <w:trHeight w:val="73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0B36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133.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C8E6" w14:textId="5A86057E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Повторение. Сложение и вычитание двузначных чисел.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CE75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5378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EAD2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7E6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7ECD" w14:textId="5CD63B72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42439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424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4243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42439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42439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21FE" w14:textId="2C32A6C5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операции +, –, ×, ÷, </w:t>
            </w:r>
          </w:p>
        </w:tc>
      </w:tr>
      <w:tr w:rsidR="001C6056" w:rsidRPr="009171EF" w14:paraId="7D006231" w14:textId="77777777" w:rsidTr="001C6056">
        <w:trPr>
          <w:trHeight w:val="6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10F4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134.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5229" w14:textId="6F3AC7F5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задач. Сравнение выражений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A97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FBE7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7814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62B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0350" w14:textId="79C64EB0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42439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424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4243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42439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42439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DF10" w14:textId="33B9D9CD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операции +, –, ×, ÷, </w:t>
            </w:r>
          </w:p>
        </w:tc>
      </w:tr>
      <w:tr w:rsidR="001C6056" w:rsidRPr="009171EF" w14:paraId="2BC5F95E" w14:textId="77777777" w:rsidTr="001C6056">
        <w:trPr>
          <w:trHeight w:val="8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FBE6" w14:textId="77777777" w:rsidR="001C6056" w:rsidRPr="009171EF" w:rsidRDefault="001C6056" w:rsidP="001C6056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135.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510B" w14:textId="0F5708E7" w:rsidR="001C6056" w:rsidRPr="009171EF" w:rsidRDefault="001C6056" w:rsidP="001C6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Закрепление. Решение задач и примеров.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C619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8246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A56D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12F3" w14:textId="7777777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D1A2" w14:textId="0417D537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424395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424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4243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424395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424395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407E" w14:textId="2AF876E4" w:rsidR="001C6056" w:rsidRPr="009171EF" w:rsidRDefault="001C6056" w:rsidP="001C6056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операции +, –, ×, ÷, </w:t>
            </w:r>
          </w:p>
        </w:tc>
      </w:tr>
      <w:tr w:rsidR="005E6CCA" w:rsidRPr="009171EF" w14:paraId="46E1170C" w14:textId="77777777" w:rsidTr="001C6056">
        <w:trPr>
          <w:trHeight w:val="7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4B96" w14:textId="77777777" w:rsidR="005E6CCA" w:rsidRPr="009171EF" w:rsidRDefault="005E6CCA" w:rsidP="009171EF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Cs/>
                <w:w w:val="90"/>
                <w:sz w:val="24"/>
                <w:szCs w:val="24"/>
              </w:rPr>
              <w:t>136.</w:t>
            </w:r>
          </w:p>
          <w:p w14:paraId="3DEC9B6D" w14:textId="77777777" w:rsidR="005E6CCA" w:rsidRPr="009171EF" w:rsidRDefault="005E6CCA" w:rsidP="009171EF">
            <w:pPr>
              <w:rPr>
                <w:rFonts w:ascii="Times New Roman" w:hAnsi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6796" w14:textId="45DD45DF" w:rsidR="005E6CCA" w:rsidRPr="009171EF" w:rsidRDefault="005E6CCA" w:rsidP="00917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Решение примеров с именованными числами.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A7CE" w14:textId="77777777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1</w:t>
            </w:r>
            <w:r w:rsidRPr="009171EF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5A29" w14:textId="41E870D8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A5F2" w14:textId="77777777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0098" w14:textId="77777777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8C3B" w14:textId="472F4769" w:rsidR="005E6CCA" w:rsidRPr="009171EF" w:rsidRDefault="001C6056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>Устный и</w:t>
            </w:r>
            <w:r w:rsidRPr="009171E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письме</w:t>
            </w:r>
            <w:r w:rsidRPr="009171E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нный </w:t>
            </w:r>
            <w:r w:rsidRPr="009171EF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контрол</w:t>
            </w:r>
            <w:r w:rsidRPr="009171EF">
              <w:rPr>
                <w:rFonts w:ascii="Times New Roman" w:hAnsi="Times New Roman"/>
                <w:spacing w:val="-6"/>
                <w:sz w:val="24"/>
                <w:szCs w:val="24"/>
              </w:rPr>
              <w:t>ь;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7212" w14:textId="29DDA4A0" w:rsidR="005E6CCA" w:rsidRPr="009171EF" w:rsidRDefault="005E6CCA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sz w:val="24"/>
                <w:szCs w:val="24"/>
              </w:rPr>
              <w:t xml:space="preserve">Производить алгоритмические </w:t>
            </w:r>
            <w:r w:rsidRPr="009171EF">
              <w:rPr>
                <w:rFonts w:ascii="Times New Roman" w:hAnsi="Times New Roman"/>
                <w:w w:val="95"/>
                <w:sz w:val="24"/>
                <w:szCs w:val="24"/>
              </w:rPr>
              <w:t xml:space="preserve">операции +, –, ×, ÷, </w:t>
            </w:r>
          </w:p>
        </w:tc>
      </w:tr>
      <w:tr w:rsidR="00607CBE" w:rsidRPr="009171EF" w14:paraId="19A6F45E" w14:textId="77777777" w:rsidTr="009171EF">
        <w:trPr>
          <w:trHeight w:val="792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0086" w14:textId="77777777" w:rsidR="00607CBE" w:rsidRPr="009171EF" w:rsidRDefault="00607CBE" w:rsidP="009171EF">
            <w:pPr>
              <w:rPr>
                <w:rFonts w:ascii="Times New Roman" w:hAnsi="Times New Roman"/>
                <w:sz w:val="24"/>
                <w:szCs w:val="24"/>
              </w:rPr>
            </w:pPr>
            <w:r w:rsidRPr="0091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– 136 часов.</w:t>
            </w:r>
          </w:p>
        </w:tc>
      </w:tr>
    </w:tbl>
    <w:p w14:paraId="4B8E5C20" w14:textId="77777777" w:rsidR="00607CBE" w:rsidRPr="00A80DE3" w:rsidRDefault="00607CBE" w:rsidP="00A80DE3">
      <w:pPr>
        <w:rPr>
          <w:rFonts w:ascii="Times New Roman" w:hAnsi="Times New Roman" w:cs="Times New Roman"/>
          <w:sz w:val="24"/>
          <w:szCs w:val="24"/>
        </w:rPr>
      </w:pPr>
    </w:p>
    <w:sectPr w:rsidR="00607CBE" w:rsidRPr="00A80DE3" w:rsidSect="00A80D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21DCB" w14:textId="77777777" w:rsidR="00985721" w:rsidRDefault="00985721" w:rsidP="005935F2">
      <w:pPr>
        <w:spacing w:after="0" w:line="240" w:lineRule="auto"/>
      </w:pPr>
      <w:r>
        <w:separator/>
      </w:r>
    </w:p>
  </w:endnote>
  <w:endnote w:type="continuationSeparator" w:id="0">
    <w:p w14:paraId="0E43E110" w14:textId="77777777" w:rsidR="00985721" w:rsidRDefault="00985721" w:rsidP="0059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73C04" w14:textId="16074F44" w:rsidR="00A36761" w:rsidRDefault="00A3676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E82E60" wp14:editId="5384503E">
              <wp:simplePos x="0" y="0"/>
              <wp:positionH relativeFrom="page">
                <wp:posOffset>3669665</wp:posOffset>
              </wp:positionH>
              <wp:positionV relativeFrom="page">
                <wp:posOffset>9912985</wp:posOffset>
              </wp:positionV>
              <wp:extent cx="216535" cy="16573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F96BE7" w14:textId="057AC580" w:rsidR="00A36761" w:rsidRDefault="00A367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0CD3">
                            <w:rPr>
                              <w:rFonts w:ascii="Carlito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82E6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left:0;text-align:left;margin-left:288.95pt;margin-top:780.55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" filled="f" stroked="f">
              <v:textbox inset="0,0,0,0">
                <w:txbxContent>
                  <w:p w14:paraId="34F96BE7" w14:textId="057AC580" w:rsidR="00A36761" w:rsidRDefault="00A367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0CD3">
                      <w:rPr>
                        <w:rFonts w:ascii="Carlito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FB0B1" w14:textId="77777777" w:rsidR="00985721" w:rsidRDefault="00985721" w:rsidP="005935F2">
      <w:pPr>
        <w:spacing w:after="0" w:line="240" w:lineRule="auto"/>
      </w:pPr>
      <w:r>
        <w:separator/>
      </w:r>
    </w:p>
  </w:footnote>
  <w:footnote w:type="continuationSeparator" w:id="0">
    <w:p w14:paraId="1951BCFB" w14:textId="77777777" w:rsidR="00985721" w:rsidRDefault="00985721" w:rsidP="00593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9B5B3D"/>
    <w:multiLevelType w:val="multilevel"/>
    <w:tmpl w:val="1834E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C03C2"/>
    <w:multiLevelType w:val="multilevel"/>
    <w:tmpl w:val="ABA6A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D35B1"/>
    <w:multiLevelType w:val="multilevel"/>
    <w:tmpl w:val="E9502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67FC4"/>
    <w:multiLevelType w:val="hybridMultilevel"/>
    <w:tmpl w:val="96D270A8"/>
    <w:lvl w:ilvl="0" w:tplc="7B722910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092D2D3A"/>
    <w:multiLevelType w:val="multilevel"/>
    <w:tmpl w:val="72FC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81E96"/>
    <w:multiLevelType w:val="hybridMultilevel"/>
    <w:tmpl w:val="4FE2034A"/>
    <w:lvl w:ilvl="0" w:tplc="EE5281C8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7" w15:restartNumberingAfterBreak="0">
    <w:nsid w:val="12450E8A"/>
    <w:multiLevelType w:val="multilevel"/>
    <w:tmpl w:val="86CC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C13AAA"/>
    <w:multiLevelType w:val="hybridMultilevel"/>
    <w:tmpl w:val="B6C425DA"/>
    <w:lvl w:ilvl="0" w:tplc="4EEAD8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68FA"/>
    <w:multiLevelType w:val="multilevel"/>
    <w:tmpl w:val="20CC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86C67"/>
    <w:multiLevelType w:val="hybridMultilevel"/>
    <w:tmpl w:val="7D08294C"/>
    <w:lvl w:ilvl="0" w:tplc="FC502FEA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1CF21B01"/>
    <w:multiLevelType w:val="hybridMultilevel"/>
    <w:tmpl w:val="DB18E0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3956"/>
    <w:multiLevelType w:val="multilevel"/>
    <w:tmpl w:val="00F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717D4"/>
    <w:multiLevelType w:val="hybridMultilevel"/>
    <w:tmpl w:val="7C2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4E47"/>
    <w:multiLevelType w:val="multilevel"/>
    <w:tmpl w:val="7A0EF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213FE"/>
    <w:multiLevelType w:val="multilevel"/>
    <w:tmpl w:val="6ECE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E16114"/>
    <w:multiLevelType w:val="multilevel"/>
    <w:tmpl w:val="1B562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24766B"/>
    <w:multiLevelType w:val="multilevel"/>
    <w:tmpl w:val="8926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713CC"/>
    <w:multiLevelType w:val="hybridMultilevel"/>
    <w:tmpl w:val="63B0CD28"/>
    <w:lvl w:ilvl="0" w:tplc="1D68A9A4">
      <w:start w:val="3"/>
      <w:numFmt w:val="decimal"/>
      <w:lvlText w:val="%1"/>
      <w:lvlJc w:val="left"/>
      <w:pPr>
        <w:ind w:left="85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740776">
      <w:numFmt w:val="bullet"/>
      <w:lvlText w:val="•"/>
      <w:lvlJc w:val="left"/>
      <w:pPr>
        <w:ind w:left="1889" w:hanging="183"/>
      </w:pPr>
      <w:rPr>
        <w:rFonts w:hint="default"/>
        <w:lang w:val="ru-RU" w:eastAsia="en-US" w:bidi="ar-SA"/>
      </w:rPr>
    </w:lvl>
    <w:lvl w:ilvl="2" w:tplc="B56EB3DE">
      <w:numFmt w:val="bullet"/>
      <w:lvlText w:val="•"/>
      <w:lvlJc w:val="left"/>
      <w:pPr>
        <w:ind w:left="2919" w:hanging="183"/>
      </w:pPr>
      <w:rPr>
        <w:rFonts w:hint="default"/>
        <w:lang w:val="ru-RU" w:eastAsia="en-US" w:bidi="ar-SA"/>
      </w:rPr>
    </w:lvl>
    <w:lvl w:ilvl="3" w:tplc="B7E2C9CE">
      <w:numFmt w:val="bullet"/>
      <w:lvlText w:val="•"/>
      <w:lvlJc w:val="left"/>
      <w:pPr>
        <w:ind w:left="3949" w:hanging="183"/>
      </w:pPr>
      <w:rPr>
        <w:rFonts w:hint="default"/>
        <w:lang w:val="ru-RU" w:eastAsia="en-US" w:bidi="ar-SA"/>
      </w:rPr>
    </w:lvl>
    <w:lvl w:ilvl="4" w:tplc="66809518">
      <w:numFmt w:val="bullet"/>
      <w:lvlText w:val="•"/>
      <w:lvlJc w:val="left"/>
      <w:pPr>
        <w:ind w:left="4979" w:hanging="183"/>
      </w:pPr>
      <w:rPr>
        <w:rFonts w:hint="default"/>
        <w:lang w:val="ru-RU" w:eastAsia="en-US" w:bidi="ar-SA"/>
      </w:rPr>
    </w:lvl>
    <w:lvl w:ilvl="5" w:tplc="394C83B0">
      <w:numFmt w:val="bullet"/>
      <w:lvlText w:val="•"/>
      <w:lvlJc w:val="left"/>
      <w:pPr>
        <w:ind w:left="6009" w:hanging="183"/>
      </w:pPr>
      <w:rPr>
        <w:rFonts w:hint="default"/>
        <w:lang w:val="ru-RU" w:eastAsia="en-US" w:bidi="ar-SA"/>
      </w:rPr>
    </w:lvl>
    <w:lvl w:ilvl="6" w:tplc="7E5E3D24">
      <w:numFmt w:val="bullet"/>
      <w:lvlText w:val="•"/>
      <w:lvlJc w:val="left"/>
      <w:pPr>
        <w:ind w:left="7039" w:hanging="183"/>
      </w:pPr>
      <w:rPr>
        <w:rFonts w:hint="default"/>
        <w:lang w:val="ru-RU" w:eastAsia="en-US" w:bidi="ar-SA"/>
      </w:rPr>
    </w:lvl>
    <w:lvl w:ilvl="7" w:tplc="E3C24116">
      <w:numFmt w:val="bullet"/>
      <w:lvlText w:val="•"/>
      <w:lvlJc w:val="left"/>
      <w:pPr>
        <w:ind w:left="8069" w:hanging="183"/>
      </w:pPr>
      <w:rPr>
        <w:rFonts w:hint="default"/>
        <w:lang w:val="ru-RU" w:eastAsia="en-US" w:bidi="ar-SA"/>
      </w:rPr>
    </w:lvl>
    <w:lvl w:ilvl="8" w:tplc="3A0E8258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327D1F93"/>
    <w:multiLevelType w:val="multilevel"/>
    <w:tmpl w:val="252E9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B43ED1"/>
    <w:multiLevelType w:val="multilevel"/>
    <w:tmpl w:val="3A486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AF47C7"/>
    <w:multiLevelType w:val="hybridMultilevel"/>
    <w:tmpl w:val="D80A99AC"/>
    <w:lvl w:ilvl="0" w:tplc="CA8E47A2">
      <w:start w:val="2"/>
      <w:numFmt w:val="decimal"/>
      <w:lvlText w:val="%1"/>
      <w:lvlJc w:val="left"/>
      <w:pPr>
        <w:ind w:left="271" w:hanging="144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869A41C2">
      <w:numFmt w:val="bullet"/>
      <w:lvlText w:val="•"/>
      <w:lvlJc w:val="left"/>
      <w:pPr>
        <w:ind w:left="1839" w:hanging="144"/>
      </w:pPr>
      <w:rPr>
        <w:rFonts w:hint="default"/>
        <w:lang w:val="ru-RU" w:eastAsia="en-US" w:bidi="ar-SA"/>
      </w:rPr>
    </w:lvl>
    <w:lvl w:ilvl="2" w:tplc="07F6E73A">
      <w:numFmt w:val="bullet"/>
      <w:lvlText w:val="•"/>
      <w:lvlJc w:val="left"/>
      <w:pPr>
        <w:ind w:left="3399" w:hanging="144"/>
      </w:pPr>
      <w:rPr>
        <w:rFonts w:hint="default"/>
        <w:lang w:val="ru-RU" w:eastAsia="en-US" w:bidi="ar-SA"/>
      </w:rPr>
    </w:lvl>
    <w:lvl w:ilvl="3" w:tplc="61AEC4D8">
      <w:numFmt w:val="bullet"/>
      <w:lvlText w:val="•"/>
      <w:lvlJc w:val="left"/>
      <w:pPr>
        <w:ind w:left="4959" w:hanging="144"/>
      </w:pPr>
      <w:rPr>
        <w:rFonts w:hint="default"/>
        <w:lang w:val="ru-RU" w:eastAsia="en-US" w:bidi="ar-SA"/>
      </w:rPr>
    </w:lvl>
    <w:lvl w:ilvl="4" w:tplc="20ACEA66">
      <w:numFmt w:val="bullet"/>
      <w:lvlText w:val="•"/>
      <w:lvlJc w:val="left"/>
      <w:pPr>
        <w:ind w:left="6519" w:hanging="144"/>
      </w:pPr>
      <w:rPr>
        <w:rFonts w:hint="default"/>
        <w:lang w:val="ru-RU" w:eastAsia="en-US" w:bidi="ar-SA"/>
      </w:rPr>
    </w:lvl>
    <w:lvl w:ilvl="5" w:tplc="02AAA62A">
      <w:numFmt w:val="bullet"/>
      <w:lvlText w:val="•"/>
      <w:lvlJc w:val="left"/>
      <w:pPr>
        <w:ind w:left="8079" w:hanging="144"/>
      </w:pPr>
      <w:rPr>
        <w:rFonts w:hint="default"/>
        <w:lang w:val="ru-RU" w:eastAsia="en-US" w:bidi="ar-SA"/>
      </w:rPr>
    </w:lvl>
    <w:lvl w:ilvl="6" w:tplc="207C8476">
      <w:numFmt w:val="bullet"/>
      <w:lvlText w:val="•"/>
      <w:lvlJc w:val="left"/>
      <w:pPr>
        <w:ind w:left="9639" w:hanging="144"/>
      </w:pPr>
      <w:rPr>
        <w:rFonts w:hint="default"/>
        <w:lang w:val="ru-RU" w:eastAsia="en-US" w:bidi="ar-SA"/>
      </w:rPr>
    </w:lvl>
    <w:lvl w:ilvl="7" w:tplc="4A564534">
      <w:numFmt w:val="bullet"/>
      <w:lvlText w:val="•"/>
      <w:lvlJc w:val="left"/>
      <w:pPr>
        <w:ind w:left="11198" w:hanging="144"/>
      </w:pPr>
      <w:rPr>
        <w:rFonts w:hint="default"/>
        <w:lang w:val="ru-RU" w:eastAsia="en-US" w:bidi="ar-SA"/>
      </w:rPr>
    </w:lvl>
    <w:lvl w:ilvl="8" w:tplc="27BA625C">
      <w:numFmt w:val="bullet"/>
      <w:lvlText w:val="•"/>
      <w:lvlJc w:val="left"/>
      <w:pPr>
        <w:ind w:left="12758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48564976"/>
    <w:multiLevelType w:val="multilevel"/>
    <w:tmpl w:val="E2C4F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BC0FB7"/>
    <w:multiLevelType w:val="multilevel"/>
    <w:tmpl w:val="42CE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127D29"/>
    <w:multiLevelType w:val="multilevel"/>
    <w:tmpl w:val="E62A8D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5161B"/>
    <w:multiLevelType w:val="multilevel"/>
    <w:tmpl w:val="80DC0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D10A0"/>
    <w:multiLevelType w:val="multilevel"/>
    <w:tmpl w:val="095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66C8F"/>
    <w:multiLevelType w:val="hybridMultilevel"/>
    <w:tmpl w:val="CD8C0C40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8" w15:restartNumberingAfterBreak="0">
    <w:nsid w:val="68F31052"/>
    <w:multiLevelType w:val="hybridMultilevel"/>
    <w:tmpl w:val="BE263C00"/>
    <w:lvl w:ilvl="0" w:tplc="33906A6C">
      <w:start w:val="2"/>
      <w:numFmt w:val="decimal"/>
      <w:lvlText w:val="%1"/>
      <w:lvlJc w:val="left"/>
      <w:pPr>
        <w:ind w:left="467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B4D588">
      <w:start w:val="1"/>
      <w:numFmt w:val="decimal"/>
      <w:lvlText w:val="%2."/>
      <w:lvlJc w:val="left"/>
      <w:pPr>
        <w:ind w:left="91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3A8334C">
      <w:numFmt w:val="bullet"/>
      <w:lvlText w:val="•"/>
      <w:lvlJc w:val="left"/>
      <w:pPr>
        <w:ind w:left="2057" w:hanging="245"/>
      </w:pPr>
      <w:rPr>
        <w:rFonts w:hint="default"/>
        <w:lang w:val="ru-RU" w:eastAsia="en-US" w:bidi="ar-SA"/>
      </w:rPr>
    </w:lvl>
    <w:lvl w:ilvl="3" w:tplc="76FC02F2">
      <w:numFmt w:val="bullet"/>
      <w:lvlText w:val="•"/>
      <w:lvlJc w:val="left"/>
      <w:pPr>
        <w:ind w:left="3195" w:hanging="245"/>
      </w:pPr>
      <w:rPr>
        <w:rFonts w:hint="default"/>
        <w:lang w:val="ru-RU" w:eastAsia="en-US" w:bidi="ar-SA"/>
      </w:rPr>
    </w:lvl>
    <w:lvl w:ilvl="4" w:tplc="3B800B7C">
      <w:numFmt w:val="bullet"/>
      <w:lvlText w:val="•"/>
      <w:lvlJc w:val="left"/>
      <w:pPr>
        <w:ind w:left="4333" w:hanging="245"/>
      </w:pPr>
      <w:rPr>
        <w:rFonts w:hint="default"/>
        <w:lang w:val="ru-RU" w:eastAsia="en-US" w:bidi="ar-SA"/>
      </w:rPr>
    </w:lvl>
    <w:lvl w:ilvl="5" w:tplc="DB922A30">
      <w:numFmt w:val="bullet"/>
      <w:lvlText w:val="•"/>
      <w:lvlJc w:val="left"/>
      <w:pPr>
        <w:ind w:left="5470" w:hanging="245"/>
      </w:pPr>
      <w:rPr>
        <w:rFonts w:hint="default"/>
        <w:lang w:val="ru-RU" w:eastAsia="en-US" w:bidi="ar-SA"/>
      </w:rPr>
    </w:lvl>
    <w:lvl w:ilvl="6" w:tplc="FEB6211C">
      <w:numFmt w:val="bullet"/>
      <w:lvlText w:val="•"/>
      <w:lvlJc w:val="left"/>
      <w:pPr>
        <w:ind w:left="6608" w:hanging="245"/>
      </w:pPr>
      <w:rPr>
        <w:rFonts w:hint="default"/>
        <w:lang w:val="ru-RU" w:eastAsia="en-US" w:bidi="ar-SA"/>
      </w:rPr>
    </w:lvl>
    <w:lvl w:ilvl="7" w:tplc="993AD2E6">
      <w:numFmt w:val="bullet"/>
      <w:lvlText w:val="•"/>
      <w:lvlJc w:val="left"/>
      <w:pPr>
        <w:ind w:left="7746" w:hanging="245"/>
      </w:pPr>
      <w:rPr>
        <w:rFonts w:hint="default"/>
        <w:lang w:val="ru-RU" w:eastAsia="en-US" w:bidi="ar-SA"/>
      </w:rPr>
    </w:lvl>
    <w:lvl w:ilvl="8" w:tplc="5AD8A51E">
      <w:numFmt w:val="bullet"/>
      <w:lvlText w:val="•"/>
      <w:lvlJc w:val="left"/>
      <w:pPr>
        <w:ind w:left="8883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69010AD3"/>
    <w:multiLevelType w:val="hybridMultilevel"/>
    <w:tmpl w:val="93A46216"/>
    <w:lvl w:ilvl="0" w:tplc="27728A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30832"/>
    <w:multiLevelType w:val="multilevel"/>
    <w:tmpl w:val="E756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145A14"/>
    <w:multiLevelType w:val="multilevel"/>
    <w:tmpl w:val="F6E2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B06B8"/>
    <w:multiLevelType w:val="multilevel"/>
    <w:tmpl w:val="F90A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8B4E70"/>
    <w:multiLevelType w:val="hybridMultilevel"/>
    <w:tmpl w:val="19BA646A"/>
    <w:lvl w:ilvl="0" w:tplc="C2A4BE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7"/>
  </w:num>
  <w:num w:numId="4">
    <w:abstractNumId w:val="3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26"/>
  </w:num>
  <w:num w:numId="9">
    <w:abstractNumId w:val="15"/>
  </w:num>
  <w:num w:numId="10">
    <w:abstractNumId w:val="23"/>
  </w:num>
  <w:num w:numId="11">
    <w:abstractNumId w:val="30"/>
  </w:num>
  <w:num w:numId="12">
    <w:abstractNumId w:val="3"/>
  </w:num>
  <w:num w:numId="13">
    <w:abstractNumId w:val="25"/>
  </w:num>
  <w:num w:numId="14">
    <w:abstractNumId w:val="19"/>
  </w:num>
  <w:num w:numId="15">
    <w:abstractNumId w:val="20"/>
  </w:num>
  <w:num w:numId="16">
    <w:abstractNumId w:val="27"/>
  </w:num>
  <w:num w:numId="17">
    <w:abstractNumId w:val="28"/>
  </w:num>
  <w:num w:numId="18">
    <w:abstractNumId w:val="4"/>
  </w:num>
  <w:num w:numId="19">
    <w:abstractNumId w:val="6"/>
  </w:num>
  <w:num w:numId="20">
    <w:abstractNumId w:val="18"/>
  </w:num>
  <w:num w:numId="21">
    <w:abstractNumId w:val="10"/>
  </w:num>
  <w:num w:numId="22">
    <w:abstractNumId w:val="21"/>
  </w:num>
  <w:num w:numId="23">
    <w:abstractNumId w:val="8"/>
  </w:num>
  <w:num w:numId="24">
    <w:abstractNumId w:val="33"/>
  </w:num>
  <w:num w:numId="25">
    <w:abstractNumId w:val="5"/>
  </w:num>
  <w:num w:numId="26">
    <w:abstractNumId w:val="16"/>
  </w:num>
  <w:num w:numId="27">
    <w:abstractNumId w:val="1"/>
  </w:num>
  <w:num w:numId="28">
    <w:abstractNumId w:val="14"/>
  </w:num>
  <w:num w:numId="29">
    <w:abstractNumId w:val="22"/>
  </w:num>
  <w:num w:numId="30">
    <w:abstractNumId w:val="2"/>
  </w:num>
  <w:num w:numId="31">
    <w:abstractNumId w:val="24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4C"/>
    <w:rsid w:val="00020B37"/>
    <w:rsid w:val="000951E1"/>
    <w:rsid w:val="00113C4A"/>
    <w:rsid w:val="001505A3"/>
    <w:rsid w:val="001C0B6D"/>
    <w:rsid w:val="001C6056"/>
    <w:rsid w:val="001E4C14"/>
    <w:rsid w:val="00287830"/>
    <w:rsid w:val="002F6ADC"/>
    <w:rsid w:val="0031414A"/>
    <w:rsid w:val="003170D7"/>
    <w:rsid w:val="00345FFA"/>
    <w:rsid w:val="00373402"/>
    <w:rsid w:val="003D0008"/>
    <w:rsid w:val="00474EAC"/>
    <w:rsid w:val="00572292"/>
    <w:rsid w:val="005935F2"/>
    <w:rsid w:val="00596AD0"/>
    <w:rsid w:val="005B2D14"/>
    <w:rsid w:val="005B4F24"/>
    <w:rsid w:val="005D35D1"/>
    <w:rsid w:val="005E08DB"/>
    <w:rsid w:val="005E6CCA"/>
    <w:rsid w:val="005F3413"/>
    <w:rsid w:val="00607CBE"/>
    <w:rsid w:val="006B26B2"/>
    <w:rsid w:val="006D6D89"/>
    <w:rsid w:val="00714B52"/>
    <w:rsid w:val="007B68F6"/>
    <w:rsid w:val="00842BDD"/>
    <w:rsid w:val="009171EF"/>
    <w:rsid w:val="00985721"/>
    <w:rsid w:val="009A3263"/>
    <w:rsid w:val="00A352C1"/>
    <w:rsid w:val="00A36761"/>
    <w:rsid w:val="00A80828"/>
    <w:rsid w:val="00A80DE3"/>
    <w:rsid w:val="00B2722C"/>
    <w:rsid w:val="00B7541D"/>
    <w:rsid w:val="00BE4A07"/>
    <w:rsid w:val="00BF67AC"/>
    <w:rsid w:val="00C06F5C"/>
    <w:rsid w:val="00CC0CD3"/>
    <w:rsid w:val="00D43C40"/>
    <w:rsid w:val="00D7753F"/>
    <w:rsid w:val="00E0481C"/>
    <w:rsid w:val="00E41E4C"/>
    <w:rsid w:val="00EA4669"/>
    <w:rsid w:val="00EF673F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F5C92E"/>
  <w15:docId w15:val="{A4B93BAF-9F7C-452C-893E-33CDF214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CA"/>
  </w:style>
  <w:style w:type="paragraph" w:styleId="1">
    <w:name w:val="heading 1"/>
    <w:basedOn w:val="a"/>
    <w:next w:val="a"/>
    <w:link w:val="10"/>
    <w:uiPriority w:val="9"/>
    <w:qFormat/>
    <w:rsid w:val="00572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07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4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1E4C"/>
  </w:style>
  <w:style w:type="paragraph" w:customStyle="1" w:styleId="c17">
    <w:name w:val="c17"/>
    <w:basedOn w:val="a"/>
    <w:rsid w:val="00E4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1E4C"/>
  </w:style>
  <w:style w:type="paragraph" w:customStyle="1" w:styleId="c10">
    <w:name w:val="c10"/>
    <w:basedOn w:val="a"/>
    <w:rsid w:val="00E4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41E4C"/>
  </w:style>
  <w:style w:type="character" w:customStyle="1" w:styleId="c12">
    <w:name w:val="c12"/>
    <w:basedOn w:val="a0"/>
    <w:rsid w:val="00E41E4C"/>
  </w:style>
  <w:style w:type="paragraph" w:customStyle="1" w:styleId="c32">
    <w:name w:val="c32"/>
    <w:basedOn w:val="a"/>
    <w:rsid w:val="00E4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41E4C"/>
  </w:style>
  <w:style w:type="character" w:customStyle="1" w:styleId="c28">
    <w:name w:val="c28"/>
    <w:basedOn w:val="a0"/>
    <w:rsid w:val="00E41E4C"/>
  </w:style>
  <w:style w:type="paragraph" w:customStyle="1" w:styleId="c3">
    <w:name w:val="c3"/>
    <w:basedOn w:val="a"/>
    <w:rsid w:val="00E4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41E4C"/>
  </w:style>
  <w:style w:type="paragraph" w:customStyle="1" w:styleId="c0">
    <w:name w:val="c0"/>
    <w:basedOn w:val="a"/>
    <w:rsid w:val="00E4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41E4C"/>
  </w:style>
  <w:style w:type="character" w:customStyle="1" w:styleId="c7">
    <w:name w:val="c7"/>
    <w:basedOn w:val="a0"/>
    <w:rsid w:val="00E41E4C"/>
  </w:style>
  <w:style w:type="character" w:customStyle="1" w:styleId="c14">
    <w:name w:val="c14"/>
    <w:basedOn w:val="a0"/>
    <w:rsid w:val="00E41E4C"/>
  </w:style>
  <w:style w:type="character" w:customStyle="1" w:styleId="c31">
    <w:name w:val="c31"/>
    <w:basedOn w:val="a0"/>
    <w:rsid w:val="00E41E4C"/>
  </w:style>
  <w:style w:type="character" w:customStyle="1" w:styleId="10">
    <w:name w:val="Заголовок 1 Знак"/>
    <w:basedOn w:val="a0"/>
    <w:link w:val="1"/>
    <w:uiPriority w:val="9"/>
    <w:rsid w:val="005722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722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5722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57229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5722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9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5F2"/>
  </w:style>
  <w:style w:type="paragraph" w:styleId="a7">
    <w:name w:val="footer"/>
    <w:basedOn w:val="a"/>
    <w:link w:val="a8"/>
    <w:uiPriority w:val="99"/>
    <w:unhideWhenUsed/>
    <w:rsid w:val="0059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5F2"/>
  </w:style>
  <w:style w:type="paragraph" w:styleId="a9">
    <w:name w:val="footnote text"/>
    <w:basedOn w:val="a"/>
    <w:link w:val="aa"/>
    <w:uiPriority w:val="99"/>
    <w:unhideWhenUsed/>
    <w:rsid w:val="00A8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A80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A80DE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07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7">
    <w:name w:val="c27"/>
    <w:basedOn w:val="a"/>
    <w:rsid w:val="0060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07CBE"/>
  </w:style>
  <w:style w:type="character" w:customStyle="1" w:styleId="c1">
    <w:name w:val="c1"/>
    <w:basedOn w:val="a0"/>
    <w:rsid w:val="00607CBE"/>
  </w:style>
  <w:style w:type="paragraph" w:customStyle="1" w:styleId="c2">
    <w:name w:val="c2"/>
    <w:basedOn w:val="a"/>
    <w:rsid w:val="0060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7CBE"/>
  </w:style>
  <w:style w:type="paragraph" w:customStyle="1" w:styleId="c39">
    <w:name w:val="c39"/>
    <w:basedOn w:val="a"/>
    <w:rsid w:val="0060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0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0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0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0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0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0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0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0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1"/>
    <w:qFormat/>
    <w:rsid w:val="00607CBE"/>
    <w:pPr>
      <w:spacing w:after="51" w:line="242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07C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7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07C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CBE"/>
    <w:rPr>
      <w:color w:val="605E5C"/>
      <w:shd w:val="clear" w:color="auto" w:fill="E1DFDD"/>
    </w:rPr>
  </w:style>
  <w:style w:type="character" w:customStyle="1" w:styleId="ad">
    <w:name w:val="Абзац списка Знак"/>
    <w:link w:val="ac"/>
    <w:uiPriority w:val="1"/>
    <w:locked/>
    <w:rsid w:val="00607CBE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pple-converted-space">
    <w:name w:val="apple-converted-space"/>
    <w:basedOn w:val="a0"/>
    <w:rsid w:val="00607CBE"/>
  </w:style>
  <w:style w:type="character" w:customStyle="1" w:styleId="29">
    <w:name w:val="Основной текст29"/>
    <w:basedOn w:val="a0"/>
    <w:rsid w:val="00607CB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styleId="af">
    <w:name w:val="Emphasis"/>
    <w:basedOn w:val="a0"/>
    <w:uiPriority w:val="20"/>
    <w:qFormat/>
    <w:rsid w:val="00607CBE"/>
    <w:rPr>
      <w:i/>
      <w:iCs/>
    </w:rPr>
  </w:style>
  <w:style w:type="character" w:customStyle="1" w:styleId="11">
    <w:name w:val="Основной текст1"/>
    <w:basedOn w:val="a0"/>
    <w:rsid w:val="00607C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7">
    <w:name w:val="Основной текст37"/>
    <w:basedOn w:val="a0"/>
    <w:rsid w:val="001C0B6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f0">
    <w:name w:val="No Spacing"/>
    <w:uiPriority w:val="1"/>
    <w:qFormat/>
    <w:rsid w:val="002F6ADC"/>
    <w:pPr>
      <w:spacing w:after="0" w:line="240" w:lineRule="auto"/>
    </w:pPr>
  </w:style>
  <w:style w:type="paragraph" w:customStyle="1" w:styleId="110">
    <w:name w:val="Заголовок 11"/>
    <w:basedOn w:val="a"/>
    <w:uiPriority w:val="1"/>
    <w:qFormat/>
    <w:rsid w:val="005E08DB"/>
    <w:pPr>
      <w:widowControl w:val="0"/>
      <w:autoSpaceDE w:val="0"/>
      <w:autoSpaceDN w:val="0"/>
      <w:spacing w:before="5" w:after="0" w:line="274" w:lineRule="exact"/>
      <w:ind w:left="158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0F17-4D2E-4D36-B419-5FD29631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39</Pages>
  <Words>12268</Words>
  <Characters>69934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2023-03-14T11:39:00Z</dcterms:created>
  <dcterms:modified xsi:type="dcterms:W3CDTF">2023-03-15T09:38:00Z</dcterms:modified>
</cp:coreProperties>
</file>