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30"/>
      </w:tblGrid>
      <w:tr w:rsidR="00016107" w:rsidTr="00016107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16107" w:rsidRDefault="00016107">
            <w:pPr>
              <w:overflowPunct w:val="0"/>
              <w:spacing w:line="360" w:lineRule="auto"/>
              <w:jc w:val="center"/>
              <w:textAlignment w:val="baseline"/>
              <w:rPr>
                <w:b/>
                <w:sz w:val="20"/>
                <w:lang w:eastAsia="en-US"/>
              </w:rPr>
            </w:pPr>
            <w:r>
              <w:rPr>
                <w:b/>
              </w:rPr>
              <w:t>МУНИЦИПАЛЬНОЕ АВТОНОМНОЕ ОБЩЕОБРАЗОВАТЕЛЬНОЕ УЧРЕЖДЕНИЕ</w:t>
            </w:r>
          </w:p>
          <w:p w:rsidR="00016107" w:rsidRDefault="00016107">
            <w:pPr>
              <w:tabs>
                <w:tab w:val="left" w:pos="525"/>
                <w:tab w:val="center" w:pos="4896"/>
              </w:tabs>
              <w:overflowPunct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«СРЕДНЯЯ ОБЩЕОБРАЗОВАТЕЛЬНАЯ ШКОЛА № 18»</w:t>
            </w:r>
          </w:p>
          <w:p w:rsidR="00016107" w:rsidRDefault="000161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lang w:eastAsia="en-US"/>
              </w:rPr>
            </w:pPr>
            <w:r>
              <w:rPr>
                <w:b/>
              </w:rPr>
              <w:t>(МАОУ СОШ № 18)</w:t>
            </w:r>
          </w:p>
        </w:tc>
      </w:tr>
      <w:tr w:rsidR="00016107" w:rsidTr="00016107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16107" w:rsidRDefault="000161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lang w:eastAsia="en-US"/>
              </w:rPr>
            </w:pPr>
          </w:p>
        </w:tc>
      </w:tr>
    </w:tbl>
    <w:p w:rsidR="00016107" w:rsidRDefault="00016107" w:rsidP="00016107">
      <w:pPr>
        <w:spacing w:after="126"/>
        <w:ind w:right="22"/>
        <w:jc w:val="center"/>
        <w:rPr>
          <w:sz w:val="22"/>
          <w:lang w:eastAsia="en-US"/>
        </w:rPr>
      </w:pPr>
    </w:p>
    <w:tbl>
      <w:tblPr>
        <w:tblpPr w:leftFromText="180" w:rightFromText="180" w:vertAnchor="text" w:horzAnchor="margin" w:tblpY="42"/>
        <w:tblW w:w="10498" w:type="dxa"/>
        <w:tblCellMar>
          <w:top w:w="35" w:type="dxa"/>
          <w:left w:w="0" w:type="dxa"/>
        </w:tblCellMar>
        <w:tblLook w:val="04A0"/>
      </w:tblPr>
      <w:tblGrid>
        <w:gridCol w:w="3686"/>
        <w:gridCol w:w="3507"/>
        <w:gridCol w:w="3305"/>
      </w:tblGrid>
      <w:tr w:rsidR="00016107" w:rsidTr="00016107">
        <w:trPr>
          <w:trHeight w:val="4632"/>
        </w:trPr>
        <w:tc>
          <w:tcPr>
            <w:tcW w:w="368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016107" w:rsidRDefault="00016107" w:rsidP="00016107">
            <w:pPr>
              <w:jc w:val="right"/>
              <w:rPr>
                <w:sz w:val="20"/>
                <w:szCs w:val="20"/>
              </w:rPr>
            </w:pPr>
            <w:r>
              <w:t xml:space="preserve">Рассмотрена на </w:t>
            </w:r>
          </w:p>
          <w:p w:rsidR="00016107" w:rsidRDefault="00016107" w:rsidP="00016107">
            <w:pPr>
              <w:jc w:val="right"/>
            </w:pPr>
            <w:proofErr w:type="gramStart"/>
            <w:r>
              <w:t>заседании</w:t>
            </w:r>
            <w:proofErr w:type="gramEnd"/>
            <w:r>
              <w:t xml:space="preserve"> школьного методического объединения</w:t>
            </w:r>
          </w:p>
          <w:p w:rsidR="00016107" w:rsidRDefault="00016107" w:rsidP="00016107">
            <w:pPr>
              <w:jc w:val="right"/>
            </w:pPr>
            <w:r>
              <w:t xml:space="preserve">Протокол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016107" w:rsidRDefault="00016107" w:rsidP="00016107">
            <w:pPr>
              <w:jc w:val="right"/>
            </w:pPr>
            <w:r>
              <w:t>«29» августа 2022г.  №1</w:t>
            </w:r>
          </w:p>
          <w:p w:rsidR="00016107" w:rsidRDefault="00016107" w:rsidP="00016107">
            <w:pPr>
              <w:jc w:val="right"/>
            </w:pPr>
          </w:p>
          <w:p w:rsidR="00016107" w:rsidRDefault="00016107" w:rsidP="00016107">
            <w:pPr>
              <w:jc w:val="right"/>
            </w:pPr>
            <w:r>
              <w:t>Рук. ШМО</w:t>
            </w:r>
          </w:p>
          <w:p w:rsidR="00016107" w:rsidRDefault="00016107" w:rsidP="00016107">
            <w:r>
              <w:t>Бухалов А.В.</w:t>
            </w:r>
          </w:p>
          <w:p w:rsidR="00016107" w:rsidRDefault="00016107" w:rsidP="00016107">
            <w:pPr>
              <w:jc w:val="right"/>
            </w:pPr>
          </w:p>
          <w:p w:rsidR="00016107" w:rsidRDefault="00016107" w:rsidP="000161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-406400</wp:posOffset>
                  </wp:positionV>
                  <wp:extent cx="923925" cy="289560"/>
                  <wp:effectExtent l="1905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016107" w:rsidRDefault="00016107" w:rsidP="00016107">
            <w:pPr>
              <w:jc w:val="right"/>
              <w:rPr>
                <w:sz w:val="20"/>
                <w:szCs w:val="20"/>
              </w:rPr>
            </w:pPr>
            <w:r>
              <w:t xml:space="preserve">Согласована с </w:t>
            </w:r>
          </w:p>
          <w:p w:rsidR="00016107" w:rsidRDefault="00016107" w:rsidP="00016107">
            <w:pPr>
              <w:jc w:val="right"/>
            </w:pPr>
            <w:r>
              <w:t>заместителем директора по УВР МАОУ СОШ №18</w:t>
            </w:r>
          </w:p>
          <w:p w:rsidR="00016107" w:rsidRDefault="00016107" w:rsidP="00016107">
            <w:pPr>
              <w:jc w:val="right"/>
            </w:pPr>
          </w:p>
          <w:p w:rsidR="00016107" w:rsidRDefault="00016107" w:rsidP="000161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79730" cy="224790"/>
                  <wp:effectExtent l="19050" t="0" r="127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Писковацкова О.М.</w:t>
            </w:r>
          </w:p>
          <w:p w:rsidR="00016107" w:rsidRDefault="00016107" w:rsidP="00016107">
            <w:pPr>
              <w:jc w:val="center"/>
            </w:pPr>
            <w:r>
              <w:t>«29» августа 2022 г.</w:t>
            </w:r>
          </w:p>
          <w:p w:rsidR="00016107" w:rsidRDefault="00016107" w:rsidP="000161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05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016107" w:rsidRDefault="00016107" w:rsidP="00016107">
            <w:pPr>
              <w:jc w:val="right"/>
              <w:rPr>
                <w:sz w:val="20"/>
              </w:rPr>
            </w:pPr>
            <w:r>
              <w:t>Утверждена</w:t>
            </w:r>
          </w:p>
          <w:p w:rsidR="00016107" w:rsidRDefault="00016107" w:rsidP="00016107">
            <w:pPr>
              <w:jc w:val="right"/>
              <w:rPr>
                <w:szCs w:val="20"/>
              </w:rPr>
            </w:pPr>
            <w:r>
              <w:t>приказом МАОУ СОШ № 18</w:t>
            </w:r>
          </w:p>
          <w:p w:rsidR="00016107" w:rsidRDefault="00016107" w:rsidP="00016107">
            <w:pPr>
              <w:jc w:val="right"/>
            </w:pPr>
            <w:r>
              <w:t xml:space="preserve">Приказ </w:t>
            </w:r>
            <w:proofErr w:type="gramStart"/>
            <w:r>
              <w:t>от</w:t>
            </w:r>
            <w:proofErr w:type="gramEnd"/>
          </w:p>
          <w:p w:rsidR="00016107" w:rsidRDefault="00016107" w:rsidP="00016107">
            <w:pPr>
              <w:jc w:val="right"/>
            </w:pPr>
            <w:r>
              <w:t>«30» августа 2022 г.  №149-О</w:t>
            </w:r>
          </w:p>
          <w:p w:rsidR="00016107" w:rsidRDefault="00016107" w:rsidP="00016107">
            <w:pPr>
              <w:jc w:val="right"/>
              <w:rPr>
                <w:u w:val="single"/>
              </w:rPr>
            </w:pPr>
          </w:p>
          <w:p w:rsidR="00016107" w:rsidRDefault="00016107" w:rsidP="000161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2275" cy="253365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Соколова С.В.</w:t>
            </w:r>
          </w:p>
          <w:p w:rsidR="00016107" w:rsidRDefault="00016107" w:rsidP="00016107">
            <w:pPr>
              <w:spacing w:after="75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95250" t="76200" r="81915" b="77470"/>
                  <wp:wrapTight wrapText="bothSides">
                    <wp:wrapPolygon edited="0">
                      <wp:start x="-645" y="120"/>
                      <wp:lineTo x="-500" y="16277"/>
                      <wp:lineTo x="-187" y="21804"/>
                      <wp:lineTo x="12408" y="22518"/>
                      <wp:lineTo x="20834" y="21643"/>
                      <wp:lineTo x="21826" y="21540"/>
                      <wp:lineTo x="21990" y="18238"/>
                      <wp:lineTo x="21964" y="17988"/>
                      <wp:lineTo x="22077" y="14186"/>
                      <wp:lineTo x="22052" y="13936"/>
                      <wp:lineTo x="21917" y="10160"/>
                      <wp:lineTo x="21892" y="9910"/>
                      <wp:lineTo x="22005" y="6108"/>
                      <wp:lineTo x="21979" y="5858"/>
                      <wp:lineTo x="21845" y="2081"/>
                      <wp:lineTo x="21590" y="-419"/>
                      <wp:lineTo x="16036" y="-853"/>
                      <wp:lineTo x="2577" y="-214"/>
                      <wp:lineTo x="-645" y="120"/>
                    </wp:wrapPolygon>
                  </wp:wrapTight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2464"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6107" w:rsidRDefault="00016107" w:rsidP="00016107">
            <w:pPr>
              <w:spacing w:after="75"/>
            </w:pPr>
          </w:p>
          <w:p w:rsidR="00016107" w:rsidRDefault="00016107" w:rsidP="00016107">
            <w:pPr>
              <w:widowControl w:val="0"/>
              <w:autoSpaceDN w:val="0"/>
              <w:adjustRightInd w:val="0"/>
              <w:spacing w:after="75"/>
              <w:rPr>
                <w:sz w:val="22"/>
              </w:rPr>
            </w:pPr>
          </w:p>
        </w:tc>
      </w:tr>
    </w:tbl>
    <w:p w:rsidR="00016107" w:rsidRDefault="00016107" w:rsidP="00016107">
      <w:pPr>
        <w:rPr>
          <w:sz w:val="22"/>
          <w:lang w:eastAsia="en-US"/>
        </w:rPr>
      </w:pPr>
    </w:p>
    <w:p w:rsidR="00016107" w:rsidRDefault="00016107" w:rsidP="00016107">
      <w:pPr>
        <w:ind w:right="2"/>
        <w:rPr>
          <w:sz w:val="20"/>
        </w:rPr>
      </w:pPr>
    </w:p>
    <w:p w:rsidR="00016107" w:rsidRDefault="00016107" w:rsidP="00016107">
      <w:pPr>
        <w:spacing w:after="30"/>
      </w:pPr>
    </w:p>
    <w:p w:rsidR="00016107" w:rsidRDefault="00016107" w:rsidP="00016107">
      <w:pPr>
        <w:pStyle w:val="1"/>
        <w:spacing w:line="240" w:lineRule="auto"/>
        <w:ind w:right="64"/>
        <w:rPr>
          <w:szCs w:val="24"/>
        </w:rPr>
      </w:pPr>
      <w:r>
        <w:rPr>
          <w:szCs w:val="24"/>
        </w:rPr>
        <w:t xml:space="preserve">Рабочая программа учебного предмета </w:t>
      </w:r>
    </w:p>
    <w:p w:rsidR="00016107" w:rsidRDefault="00016107" w:rsidP="00016107">
      <w:pPr>
        <w:ind w:right="60"/>
        <w:jc w:val="center"/>
      </w:pPr>
      <w:r>
        <w:rPr>
          <w:b/>
        </w:rPr>
        <w:t>(с</w:t>
      </w:r>
      <w:r>
        <w:t xml:space="preserve"> календарно-тематическим планированием)</w:t>
      </w:r>
      <w:r>
        <w:rPr>
          <w:b/>
        </w:rPr>
        <w:t xml:space="preserve">  </w:t>
      </w:r>
    </w:p>
    <w:p w:rsidR="00016107" w:rsidRDefault="00016107" w:rsidP="00016107">
      <w:pPr>
        <w:spacing w:after="5"/>
        <w:ind w:left="137" w:right="26"/>
        <w:jc w:val="center"/>
        <w:rPr>
          <w:b/>
        </w:rPr>
      </w:pPr>
    </w:p>
    <w:p w:rsidR="00016107" w:rsidRDefault="00016107" w:rsidP="00016107">
      <w:pPr>
        <w:spacing w:after="5"/>
        <w:ind w:left="137" w:right="26"/>
        <w:jc w:val="center"/>
        <w:rPr>
          <w:u w:val="single"/>
        </w:rPr>
      </w:pPr>
      <w:r>
        <w:rPr>
          <w:b/>
          <w:u w:val="single"/>
        </w:rPr>
        <w:t>МИРОВАЯ ХУДОЖЕСТВЕННАЯ КУЛЬТУРА</w:t>
      </w:r>
    </w:p>
    <w:p w:rsidR="00016107" w:rsidRDefault="00016107" w:rsidP="00016107">
      <w:pPr>
        <w:spacing w:after="166"/>
        <w:ind w:right="57"/>
        <w:jc w:val="center"/>
      </w:pPr>
      <w:r>
        <w:t xml:space="preserve">(наименование учебного предмета \ курса) </w:t>
      </w:r>
    </w:p>
    <w:p w:rsidR="00016107" w:rsidRDefault="00016107" w:rsidP="00016107">
      <w:pPr>
        <w:ind w:left="137" w:right="52"/>
        <w:jc w:val="center"/>
        <w:rPr>
          <w:b/>
          <w:u w:val="single"/>
        </w:rPr>
      </w:pPr>
      <w:r>
        <w:rPr>
          <w:b/>
          <w:u w:val="single"/>
        </w:rPr>
        <w:t>10 класс</w:t>
      </w:r>
    </w:p>
    <w:p w:rsidR="00016107" w:rsidRDefault="00016107" w:rsidP="00016107">
      <w:pPr>
        <w:spacing w:after="166"/>
        <w:ind w:right="59"/>
        <w:jc w:val="center"/>
      </w:pPr>
      <w:r>
        <w:t xml:space="preserve">(ступень образования \ класс) </w:t>
      </w:r>
    </w:p>
    <w:p w:rsidR="00016107" w:rsidRDefault="00016107" w:rsidP="00016107">
      <w:pPr>
        <w:ind w:left="137" w:right="52"/>
        <w:jc w:val="center"/>
        <w:rPr>
          <w:b/>
          <w:u w:val="single"/>
        </w:rPr>
      </w:pPr>
      <w:r>
        <w:rPr>
          <w:b/>
          <w:u w:val="single"/>
        </w:rPr>
        <w:t>2022-2023 учебный год</w:t>
      </w:r>
    </w:p>
    <w:p w:rsidR="00016107" w:rsidRDefault="00016107" w:rsidP="00016107">
      <w:pPr>
        <w:spacing w:after="166"/>
        <w:ind w:right="59"/>
        <w:jc w:val="center"/>
      </w:pPr>
      <w:r>
        <w:t xml:space="preserve">(срок реализации программы) </w:t>
      </w:r>
    </w:p>
    <w:p w:rsidR="00016107" w:rsidRDefault="00016107" w:rsidP="00016107">
      <w:pPr>
        <w:ind w:right="52"/>
      </w:pPr>
    </w:p>
    <w:p w:rsidR="00016107" w:rsidRDefault="00016107" w:rsidP="00016107">
      <w:pPr>
        <w:ind w:right="52"/>
        <w:jc w:val="center"/>
      </w:pPr>
      <w:r>
        <w:t xml:space="preserve">Программу составил: </w:t>
      </w:r>
      <w:r>
        <w:rPr>
          <w:u w:val="single"/>
        </w:rPr>
        <w:t>Тельпис А.Ю.,</w:t>
      </w:r>
    </w:p>
    <w:p w:rsidR="00016107" w:rsidRDefault="00016107" w:rsidP="00016107">
      <w:pPr>
        <w:spacing w:after="84"/>
        <w:jc w:val="center"/>
      </w:pPr>
      <w:r>
        <w:t>учитель русского языка, литературы и МХК</w:t>
      </w:r>
    </w:p>
    <w:p w:rsidR="00016107" w:rsidRDefault="00016107" w:rsidP="00016107">
      <w:pPr>
        <w:spacing w:after="84"/>
        <w:jc w:val="center"/>
      </w:pPr>
    </w:p>
    <w:p w:rsidR="00016107" w:rsidRDefault="00016107" w:rsidP="00016107">
      <w:pPr>
        <w:spacing w:after="84"/>
        <w:jc w:val="center"/>
      </w:pPr>
    </w:p>
    <w:p w:rsidR="00016107" w:rsidRDefault="00016107" w:rsidP="00016107">
      <w:pPr>
        <w:spacing w:after="84"/>
        <w:jc w:val="center"/>
        <w:rPr>
          <w:sz w:val="20"/>
        </w:rPr>
      </w:pPr>
    </w:p>
    <w:p w:rsidR="00016107" w:rsidRDefault="00016107" w:rsidP="00016107">
      <w:pPr>
        <w:spacing w:after="84"/>
        <w:jc w:val="center"/>
      </w:pPr>
    </w:p>
    <w:p w:rsidR="00016107" w:rsidRDefault="00016107" w:rsidP="00016107">
      <w:pPr>
        <w:spacing w:after="84"/>
      </w:pPr>
    </w:p>
    <w:p w:rsidR="00016107" w:rsidRDefault="00016107" w:rsidP="00016107">
      <w:pPr>
        <w:spacing w:after="84"/>
        <w:jc w:val="center"/>
      </w:pPr>
    </w:p>
    <w:p w:rsidR="00016107" w:rsidRDefault="00016107" w:rsidP="00016107">
      <w:pPr>
        <w:spacing w:after="84"/>
        <w:jc w:val="center"/>
      </w:pPr>
    </w:p>
    <w:p w:rsidR="00016107" w:rsidRDefault="00016107" w:rsidP="00016107">
      <w:pPr>
        <w:spacing w:after="84"/>
        <w:jc w:val="center"/>
      </w:pPr>
    </w:p>
    <w:p w:rsidR="00016107" w:rsidRDefault="00016107" w:rsidP="00016107">
      <w:pPr>
        <w:spacing w:after="84"/>
        <w:jc w:val="center"/>
      </w:pPr>
    </w:p>
    <w:p w:rsidR="00016107" w:rsidRDefault="00016107" w:rsidP="00016107">
      <w:pPr>
        <w:spacing w:after="84"/>
        <w:jc w:val="center"/>
      </w:pPr>
    </w:p>
    <w:p w:rsidR="00016107" w:rsidRDefault="00016107" w:rsidP="00016107">
      <w:pPr>
        <w:jc w:val="center"/>
        <w:rPr>
          <w:rFonts w:ascii="Arial" w:hAnsi="Arial" w:cs="Arial"/>
        </w:rPr>
      </w:pPr>
      <w:r>
        <w:t>г</w:t>
      </w:r>
      <w:proofErr w:type="gramStart"/>
      <w:r>
        <w:t>.Т</w:t>
      </w:r>
      <w:proofErr w:type="gramEnd"/>
      <w:r>
        <w:t>обольск</w:t>
      </w:r>
    </w:p>
    <w:p w:rsidR="00016107" w:rsidRDefault="00016107" w:rsidP="00590DCD">
      <w:pPr>
        <w:shd w:val="clear" w:color="auto" w:fill="FFFFFF"/>
        <w:jc w:val="center"/>
        <w:rPr>
          <w:b/>
          <w:bCs/>
          <w:color w:val="000000"/>
        </w:rPr>
      </w:pPr>
    </w:p>
    <w:p w:rsidR="00590DCD" w:rsidRPr="004D12AD" w:rsidRDefault="004D12AD" w:rsidP="00590DC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Планируемые</w:t>
      </w:r>
      <w:r w:rsidR="00590DCD" w:rsidRPr="00590DCD">
        <w:rPr>
          <w:b/>
          <w:bCs/>
          <w:color w:val="000000"/>
        </w:rPr>
        <w:t xml:space="preserve"> результаты освоения </w:t>
      </w:r>
      <w:r>
        <w:rPr>
          <w:b/>
          <w:bCs/>
          <w:color w:val="000000"/>
        </w:rPr>
        <w:t>предмета</w:t>
      </w:r>
      <w:r w:rsidR="001736D6">
        <w:rPr>
          <w:b/>
          <w:bCs/>
          <w:color w:val="000000"/>
        </w:rPr>
        <w:t xml:space="preserve"> «Мировая художественная культура»</w:t>
      </w:r>
    </w:p>
    <w:p w:rsidR="004D12AD" w:rsidRPr="00590DCD" w:rsidRDefault="004D12AD" w:rsidP="00FF64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590DCD" w:rsidRPr="00590DCD" w:rsidRDefault="004D12AD" w:rsidP="00590DC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590DCD" w:rsidRPr="00590DCD">
        <w:rPr>
          <w:b/>
          <w:bCs/>
          <w:color w:val="000000"/>
        </w:rPr>
        <w:t>Личностные результаты</w:t>
      </w:r>
      <w:r w:rsidR="00590DCD" w:rsidRPr="00590DCD">
        <w:rPr>
          <w:color w:val="000000"/>
        </w:rPr>
        <w:t>: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эстетический рост учеников, постигающих мировую художественную культуру: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деятельности, к собственному творчеству, возвышению духовности на основе мирового, отечественного, регионального культурного наследия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приобщение к высшим ценностям, эстетическим и этическим нормам, отраженным в художественных образах;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осознание значения национальной культуры, воспитание патриотизма, формирование толерантного отношения к другим культурам;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 xml:space="preserve">- приобретение личностного опыта в отношении основных ценностных установок национальной и мировой культуры, различных </w:t>
      </w:r>
      <w:proofErr w:type="spellStart"/>
      <w:r w:rsidRPr="00590DCD">
        <w:rPr>
          <w:color w:val="000000"/>
        </w:rPr>
        <w:t>суб</w:t>
      </w:r>
      <w:proofErr w:type="spellEnd"/>
      <w:r w:rsidRPr="00590DCD">
        <w:rPr>
          <w:color w:val="000000"/>
        </w:rPr>
        <w:t>- и контркультур;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развитие способности к образованию и самообразованию;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 xml:space="preserve">- 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590DCD">
        <w:rPr>
          <w:color w:val="000000"/>
        </w:rPr>
        <w:t>внеучебной</w:t>
      </w:r>
      <w:proofErr w:type="spellEnd"/>
      <w:r w:rsidRPr="00590DCD">
        <w:rPr>
          <w:color w:val="000000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 w:rsidRPr="00590DCD">
        <w:rPr>
          <w:b/>
          <w:bCs/>
          <w:color w:val="000000"/>
        </w:rPr>
        <w:t>Метапредметны</w:t>
      </w:r>
      <w:r w:rsidR="004D12AD">
        <w:rPr>
          <w:b/>
          <w:bCs/>
          <w:color w:val="000000"/>
        </w:rPr>
        <w:t>е</w:t>
      </w:r>
      <w:r w:rsidR="00FF643B" w:rsidRPr="00590DCD">
        <w:rPr>
          <w:b/>
          <w:bCs/>
          <w:color w:val="000000"/>
        </w:rPr>
        <w:t>результат</w:t>
      </w:r>
      <w:r w:rsidR="00FF643B">
        <w:rPr>
          <w:b/>
          <w:bCs/>
          <w:color w:val="000000"/>
        </w:rPr>
        <w:t>ы</w:t>
      </w:r>
      <w:proofErr w:type="spellEnd"/>
      <w:r w:rsidR="00FF643B" w:rsidRPr="00590DCD">
        <w:rPr>
          <w:color w:val="000000"/>
        </w:rPr>
        <w:t>: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1) в познавательной сфере: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в понимании особенностей основных стилей и направлений мировой и отечественной художественной культуры;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понимании специфики основных видов и жанров искусства;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умении анализировать художественное произведение, устанавливать стилевые и сюжетные связи между произведениями разных видов искусства, сравнивать художественные стили и направления, соотносить их с определенной исторической эпохой, национальной школой;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понимании и грамотном использовании искусствоведческих и культурологических терминов при анализе художественного произведения;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углублении, расширении и систематизации знаний в сфере искусства;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2) в ценностно-ориентационной сфере: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в осознании ценности мировой культуры и национального искусства как неотъемлемой части мировой культуры;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развитии толерантного отношения к миру через восприятие собственной национальной культуры сквозь призму мировой;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готовности выражать свое суждение о произведениях классики и современного искусства;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возможности поддерживать выбранное направление образования;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3) в коммуникативной сфере: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в умении находить личностные смыслы в процессе созерцания художественного произведения;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умении давать свою интерпретацию произведений искусства в процессе проектно-исследовательской и творческой деятельности;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освоении диалоговых форм общения с произведениями искусства разных видов;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4) в эстетической сфере: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в умении воспринимать, осмыслять и критически оценивать явления искусства;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– умении целостно воспринимать и анализировать основные выразительные средства языка разных видов искусства, понимать их роль в создании художественного образа;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развитии художественно-эстетического вкуса;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0DCD">
        <w:rPr>
          <w:color w:val="000000"/>
        </w:rPr>
        <w:t>- развитии общей культуры учащихся.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ind w:firstLine="708"/>
      </w:pPr>
      <w:r w:rsidRPr="004D12AD">
        <w:rPr>
          <w:b/>
        </w:rPr>
        <w:t>Предметные результаты</w:t>
      </w:r>
      <w:r w:rsidRPr="00590DCD">
        <w:t xml:space="preserve"> изучения искусства в основной школе включают: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</w:pPr>
      <w:r w:rsidRPr="00590DCD">
        <w:sym w:font="Symbol" w:char="F0B7"/>
      </w:r>
      <w:r w:rsidRPr="00590DCD">
        <w:t xml:space="preserve"> постижение духовного наследия человечества на основе эмоционального переживания произведений искусства;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</w:pPr>
      <w:r w:rsidRPr="00590DCD">
        <w:sym w:font="Symbol" w:char="F0B7"/>
      </w:r>
      <w:r w:rsidRPr="00590DCD">
        <w:t xml:space="preserve"> обобщенное понимание художественных явлений действительности во всем их многообразии;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</w:pPr>
      <w:r w:rsidRPr="00590DCD">
        <w:sym w:font="Symbol" w:char="F0B7"/>
      </w:r>
      <w:r w:rsidRPr="00590DCD">
        <w:t xml:space="preserve"> общее представление о природе искусств и специфике выразительных средств отдельных его видов; 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</w:pPr>
      <w:r w:rsidRPr="00590DCD">
        <w:sym w:font="Symbol" w:char="F0B7"/>
      </w:r>
      <w:r w:rsidRPr="00590DCD">
        <w:t xml:space="preserve"> освоение знаний о выдающихся деятелях отечественного и зарубежного искусства; 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</w:pPr>
      <w:r w:rsidRPr="00590DCD">
        <w:lastRenderedPageBreak/>
        <w:sym w:font="Symbol" w:char="F0B7"/>
      </w:r>
      <w:r w:rsidRPr="00590DCD">
        <w:t xml:space="preserve"> овладение умениями и навыками для эмоционального воплощения </w:t>
      </w:r>
      <w:proofErr w:type="spellStart"/>
      <w:r w:rsidRPr="00590DCD">
        <w:t>художественнотворческих</w:t>
      </w:r>
      <w:proofErr w:type="spellEnd"/>
      <w:r w:rsidRPr="00590DCD">
        <w:t xml:space="preserve"> идей в разных видах искусства; 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</w:pPr>
      <w:r w:rsidRPr="00590DCD">
        <w:sym w:font="Symbol" w:char="F0B7"/>
      </w:r>
      <w:r w:rsidRPr="00590DCD">
        <w:t xml:space="preserve"> 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</w:pPr>
      <w:r w:rsidRPr="00590DCD">
        <w:sym w:font="Symbol" w:char="F0B7"/>
      </w:r>
      <w:r w:rsidRPr="00590DCD">
        <w:t xml:space="preserve"> многообразный опыт художественно-творческой деятельности в разных видах искусства;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</w:pPr>
      <w:r w:rsidRPr="00590DCD">
        <w:sym w:font="Symbol" w:char="F0B7"/>
      </w:r>
      <w:r w:rsidRPr="00590DCD">
        <w:t xml:space="preserve"> участие в разработке и реализации художественно-творческих проектов класса, школы и др.; 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</w:pPr>
      <w:r w:rsidRPr="00590DCD">
        <w:sym w:font="Symbol" w:char="F0B7"/>
      </w:r>
      <w:r w:rsidRPr="00590DCD">
        <w:t xml:space="preserve"> развитие художественного мышления, творческого воображения, внимания, памяти, в том числе зрительной, слуховой и др.;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jc w:val="both"/>
      </w:pPr>
      <w:r w:rsidRPr="00590DCD">
        <w:sym w:font="Symbol" w:char="F0B7"/>
      </w:r>
      <w:r w:rsidRPr="00590DCD">
        <w:t xml:space="preserve"> эмоциональное восприятие существующих традиционных и современных видов искусства в их взаимопроникновении.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ind w:firstLine="708"/>
      </w:pPr>
      <w:r w:rsidRPr="00590DCD">
        <w:t xml:space="preserve">В процессе освоения учебного предмета будут достигнуты определенные </w:t>
      </w:r>
      <w:r w:rsidRPr="004D12AD">
        <w:rPr>
          <w:b/>
        </w:rPr>
        <w:t>предметные результаты:</w:t>
      </w:r>
    </w:p>
    <w:p w:rsidR="00590DCD" w:rsidRPr="00590DCD" w:rsidRDefault="00590DCD" w:rsidP="004D12AD">
      <w:pPr>
        <w:pStyle w:val="a6"/>
        <w:shd w:val="clear" w:color="auto" w:fill="FFFFFF"/>
        <w:spacing w:before="0" w:beforeAutospacing="0" w:after="0" w:afterAutospacing="0"/>
        <w:ind w:firstLine="708"/>
      </w:pPr>
      <w:r w:rsidRPr="00590DCD">
        <w:t xml:space="preserve">В результате изучения мировой художественной культуры </w:t>
      </w:r>
      <w:r w:rsidRPr="004D12AD">
        <w:rPr>
          <w:b/>
        </w:rPr>
        <w:t>ученик научится</w:t>
      </w:r>
      <w:r w:rsidRPr="00590DCD">
        <w:t xml:space="preserve"> определять: 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основные виды и жанры искусства; 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изученные направления и стили мировой художественной культуры; 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шедевры мировой художественной культуры; 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особенности языка различных видов искусства. </w:t>
      </w:r>
    </w:p>
    <w:p w:rsidR="00590DCD" w:rsidRPr="004D12AD" w:rsidRDefault="00590DCD" w:rsidP="004D12AD">
      <w:pPr>
        <w:pStyle w:val="a6"/>
        <w:shd w:val="clear" w:color="auto" w:fill="FFFFFF"/>
        <w:spacing w:before="0" w:beforeAutospacing="0" w:after="0" w:afterAutospacing="0"/>
        <w:ind w:firstLine="708"/>
        <w:rPr>
          <w:i/>
        </w:rPr>
      </w:pPr>
      <w:r w:rsidRPr="004D12AD">
        <w:rPr>
          <w:i/>
        </w:rPr>
        <w:t xml:space="preserve">Сможет научиться: 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узнавать изученные произведения и соотносить их с определенной эпохой, стилем, направлением.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устанавливать стилевые и сюжетные связи между произведениями разных видов искусства; 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пользоваться различными источниками информации о мировой художественной культуре;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выполнять учебные и творческие задания (доклады, сообщения). </w:t>
      </w:r>
    </w:p>
    <w:p w:rsidR="00590DCD" w:rsidRPr="004D12AD" w:rsidRDefault="00590DCD" w:rsidP="004D12AD">
      <w:pPr>
        <w:pStyle w:val="a6"/>
        <w:shd w:val="clear" w:color="auto" w:fill="FFFFFF"/>
        <w:spacing w:before="0" w:beforeAutospacing="0" w:after="0" w:afterAutospacing="0"/>
        <w:ind w:firstLine="708"/>
        <w:rPr>
          <w:i/>
        </w:rPr>
      </w:pPr>
      <w:r w:rsidRPr="004D12AD">
        <w:rPr>
          <w:i/>
        </w:rPr>
        <w:t xml:space="preserve">Использовать приобретенные знания в практической деятельности и повседневной жизни для: 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выбора путей своего культурного развития; 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организации личного и коллективного досуга;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</w:pPr>
      <w:r w:rsidRPr="00590DCD">
        <w:sym w:font="Symbol" w:char="F0B7"/>
      </w:r>
      <w:r w:rsidRPr="00590DCD">
        <w:t xml:space="preserve"> выражения собственного суждения о произведениях классики и современного искусства; </w:t>
      </w:r>
    </w:p>
    <w:p w:rsidR="00590DCD" w:rsidRPr="00590DCD" w:rsidRDefault="00590DCD" w:rsidP="00590DC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90DCD">
        <w:sym w:font="Symbol" w:char="F0B7"/>
      </w:r>
      <w:r w:rsidRPr="00590DCD">
        <w:t xml:space="preserve"> самостоятельного художественного творчества.</w:t>
      </w:r>
    </w:p>
    <w:p w:rsidR="00365B11" w:rsidRPr="00FF643B" w:rsidRDefault="00365B11" w:rsidP="00365B11">
      <w:pPr>
        <w:pStyle w:val="2"/>
        <w:numPr>
          <w:ilvl w:val="0"/>
          <w:numId w:val="0"/>
        </w:numPr>
        <w:tabs>
          <w:tab w:val="left" w:pos="708"/>
        </w:tabs>
        <w:ind w:left="357"/>
        <w:jc w:val="center"/>
        <w:rPr>
          <w:b/>
          <w:sz w:val="24"/>
          <w:szCs w:val="24"/>
        </w:rPr>
      </w:pPr>
      <w:r w:rsidRPr="00FF643B">
        <w:rPr>
          <w:b/>
          <w:sz w:val="24"/>
          <w:szCs w:val="24"/>
        </w:rPr>
        <w:t>2.  Содержание учебного предмета</w:t>
      </w:r>
    </w:p>
    <w:p w:rsidR="00365B11" w:rsidRPr="00FF643B" w:rsidRDefault="00365B11" w:rsidP="00365B11">
      <w:pPr>
        <w:jc w:val="center"/>
        <w:rPr>
          <w:b/>
        </w:rPr>
      </w:pPr>
      <w:r w:rsidRPr="00FF643B">
        <w:rPr>
          <w:b/>
        </w:rPr>
        <w:t>10 класс (34 часа)</w:t>
      </w:r>
    </w:p>
    <w:p w:rsidR="00365B11" w:rsidRPr="00FF643B" w:rsidRDefault="00365B11" w:rsidP="00365B11">
      <w:pPr>
        <w:ind w:firstLine="720"/>
        <w:jc w:val="both"/>
      </w:pPr>
      <w:r w:rsidRPr="00FF643B">
        <w:rPr>
          <w:b/>
        </w:rPr>
        <w:t>Художественная культура Древнего мира</w:t>
      </w:r>
    </w:p>
    <w:p w:rsidR="00365B11" w:rsidRPr="00FF643B" w:rsidRDefault="00365B11" w:rsidP="00365B11">
      <w:pPr>
        <w:ind w:firstLine="720"/>
        <w:jc w:val="both"/>
      </w:pPr>
      <w:r w:rsidRPr="00FF643B">
        <w:t xml:space="preserve">Роль мифа в культуре (миф - </w:t>
      </w:r>
      <w:r w:rsidRPr="00FF643B">
        <w:rPr>
          <w:i/>
        </w:rPr>
        <w:t>основа ранних представлений о мире, религии</w:t>
      </w:r>
      <w:r w:rsidRPr="00FF643B">
        <w:t xml:space="preserve">, искусстве. Древние образы и символы (Мировое дерево, Богиня - мать, Дорога и др.). </w:t>
      </w:r>
      <w:r w:rsidRPr="00FF643B">
        <w:rPr>
          <w:i/>
        </w:rPr>
        <w:t>Первобытная магия</w:t>
      </w:r>
      <w:r w:rsidRPr="00FF643B">
        <w:t xml:space="preserve">. Ритуал - основа синтеза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FF643B">
        <w:t>Альтамиры</w:t>
      </w:r>
      <w:proofErr w:type="spellEnd"/>
      <w:r w:rsidRPr="00FF643B">
        <w:t xml:space="preserve"> и Стоунхенджа. Символика геометрического орнамента. </w:t>
      </w:r>
      <w:r w:rsidRPr="00FF643B">
        <w:rPr>
          <w:i/>
        </w:rPr>
        <w:t>Архаические основы фольклора. Миф и современность (роль мифа в массовой культуре).</w:t>
      </w:r>
    </w:p>
    <w:p w:rsidR="00365B11" w:rsidRPr="00FF643B" w:rsidRDefault="00365B11" w:rsidP="00365B11">
      <w:pPr>
        <w:ind w:firstLine="720"/>
        <w:jc w:val="both"/>
        <w:rPr>
          <w:i/>
        </w:rPr>
      </w:pPr>
      <w:r w:rsidRPr="00FF643B">
        <w:rPr>
          <w:i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r w:rsidRPr="00FF643B">
        <w:rPr>
          <w:i/>
        </w:rPr>
        <w:t>др</w:t>
      </w:r>
      <w:proofErr w:type="spellEnd"/>
      <w:r w:rsidRPr="00FF643B">
        <w:rPr>
          <w:i/>
        </w:rPr>
        <w:t>).</w:t>
      </w:r>
    </w:p>
    <w:p w:rsidR="00365B11" w:rsidRPr="00FF643B" w:rsidRDefault="00365B11" w:rsidP="00365B11">
      <w:pPr>
        <w:ind w:firstLine="720"/>
        <w:jc w:val="both"/>
      </w:pPr>
      <w:r w:rsidRPr="00FF643B">
        <w:t>Особенности художественной культуры Месопотамии: монументальность и красочность ансамблей Вавилона (</w:t>
      </w:r>
      <w:proofErr w:type="spellStart"/>
      <w:r w:rsidRPr="00FF643B">
        <w:t>зиккуратЭтеменанки</w:t>
      </w:r>
      <w:proofErr w:type="spellEnd"/>
      <w:r w:rsidRPr="00FF643B">
        <w:t xml:space="preserve">, ворота </w:t>
      </w:r>
      <w:proofErr w:type="spellStart"/>
      <w:r w:rsidRPr="00FF643B">
        <w:t>Иштар</w:t>
      </w:r>
      <w:proofErr w:type="spellEnd"/>
      <w:r w:rsidRPr="00FF643B"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 w:rsidRPr="00FF643B">
        <w:t>Карнаке</w:t>
      </w:r>
      <w:proofErr w:type="spellEnd"/>
      <w:r w:rsidRPr="00FF643B">
        <w:t xml:space="preserve"> и Луксоре (мифологическая образность пирамиды, храма и их декора). Гигантизм и неизменность канона. </w:t>
      </w:r>
      <w:r w:rsidRPr="00FF643B">
        <w:rPr>
          <w:i/>
        </w:rPr>
        <w:t xml:space="preserve">Модель Вселенной Древней Индии - ступа в </w:t>
      </w:r>
      <w:proofErr w:type="spellStart"/>
      <w:r w:rsidRPr="00FF643B">
        <w:rPr>
          <w:i/>
        </w:rPr>
        <w:t>Санчи</w:t>
      </w:r>
      <w:proofErr w:type="spellEnd"/>
      <w:r w:rsidRPr="00FF643B">
        <w:rPr>
          <w:i/>
        </w:rPr>
        <w:t xml:space="preserve"> и храм </w:t>
      </w:r>
      <w:proofErr w:type="spellStart"/>
      <w:r w:rsidRPr="00FF643B">
        <w:rPr>
          <w:i/>
        </w:rPr>
        <w:t>КандарьяМахадева</w:t>
      </w:r>
      <w:proofErr w:type="spellEnd"/>
      <w:r w:rsidRPr="00FF643B">
        <w:rPr>
          <w:i/>
        </w:rPr>
        <w:t xml:space="preserve"> в </w:t>
      </w:r>
      <w:proofErr w:type="spellStart"/>
      <w:r w:rsidRPr="00FF643B">
        <w:rPr>
          <w:i/>
        </w:rPr>
        <w:t>Кхаджурахо</w:t>
      </w:r>
      <w:proofErr w:type="spellEnd"/>
      <w:r w:rsidRPr="00FF643B">
        <w:rPr>
          <w:i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 w:rsidRPr="00FF643B">
        <w:rPr>
          <w:i/>
        </w:rPr>
        <w:t>Паленке</w:t>
      </w:r>
      <w:proofErr w:type="spellEnd"/>
      <w:r w:rsidRPr="00FF643B">
        <w:rPr>
          <w:i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FF643B">
        <w:rPr>
          <w:i/>
        </w:rPr>
        <w:t>Теночтитлан</w:t>
      </w:r>
      <w:proofErr w:type="spellEnd"/>
      <w:r w:rsidRPr="00FF643B">
        <w:rPr>
          <w:i/>
        </w:rPr>
        <w:t xml:space="preserve"> (реконструкция столицы империи ацтеков по описаниям и археологическим находкам).</w:t>
      </w:r>
    </w:p>
    <w:p w:rsidR="00365B11" w:rsidRPr="00FF643B" w:rsidRDefault="00365B11" w:rsidP="00365B11">
      <w:pPr>
        <w:ind w:firstLine="720"/>
        <w:jc w:val="both"/>
        <w:rPr>
          <w:b/>
        </w:rPr>
      </w:pPr>
      <w:r w:rsidRPr="00FF643B">
        <w:rPr>
          <w:b/>
        </w:rPr>
        <w:t>Культура Античности</w:t>
      </w:r>
    </w:p>
    <w:p w:rsidR="00365B11" w:rsidRPr="00FF643B" w:rsidRDefault="00365B11" w:rsidP="00365B11">
      <w:pPr>
        <w:ind w:firstLine="720"/>
        <w:jc w:val="both"/>
      </w:pPr>
      <w:r w:rsidRPr="00FF643B">
        <w:lastRenderedPageBreak/>
        <w:t xml:space="preserve">Крито-микенская культура.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FF643B">
        <w:rPr>
          <w:i/>
        </w:rPr>
        <w:t>Панафинейские</w:t>
      </w:r>
      <w:proofErr w:type="spellEnd"/>
      <w:r w:rsidRPr="00FF643B">
        <w:rPr>
          <w:i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FF643B"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FF643B">
        <w:t>Пергамский</w:t>
      </w:r>
      <w:proofErr w:type="spellEnd"/>
      <w:r w:rsidRPr="00FF643B">
        <w:t xml:space="preserve"> алтарь. Славы и величия Рима - основная идея римского форума как центра общественной жизни. </w:t>
      </w:r>
      <w:r w:rsidRPr="00FF643B">
        <w:rPr>
          <w:i/>
        </w:rPr>
        <w:t xml:space="preserve">Триумфальная арка, колонна, конная статуя (Марк </w:t>
      </w:r>
      <w:proofErr w:type="spellStart"/>
      <w:r w:rsidRPr="00FF643B">
        <w:rPr>
          <w:i/>
        </w:rPr>
        <w:t>Аврелий</w:t>
      </w:r>
      <w:proofErr w:type="spellEnd"/>
      <w:r w:rsidRPr="00FF643B">
        <w:rPr>
          <w:i/>
        </w:rPr>
        <w:t>), базилика, зрелищные сооружения (Колизей)</w:t>
      </w:r>
      <w:r w:rsidRPr="00FF643B">
        <w:t>, храм (Пантеон) - основные архитектурные и изобразительные формы воплощения этой идеи. Раннехристианское искусство. Типы храмов: ротонда и базилика. Христианская символика.</w:t>
      </w:r>
    </w:p>
    <w:p w:rsidR="00365B11" w:rsidRPr="00FF643B" w:rsidRDefault="00365B11" w:rsidP="00365B11">
      <w:pPr>
        <w:ind w:firstLine="720"/>
        <w:jc w:val="both"/>
        <w:rPr>
          <w:i/>
        </w:rPr>
      </w:pPr>
      <w:r w:rsidRPr="00FF643B">
        <w:rPr>
          <w:i/>
        </w:rPr>
        <w:t>Опыт творческой деятельности</w:t>
      </w:r>
      <w:r w:rsidRPr="00FF643B">
        <w:t xml:space="preserve">. </w:t>
      </w:r>
      <w:r w:rsidRPr="00FF643B">
        <w:rPr>
          <w:i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365B11" w:rsidRPr="00FF643B" w:rsidRDefault="00365B11" w:rsidP="00365B11">
      <w:pPr>
        <w:ind w:firstLine="720"/>
        <w:jc w:val="both"/>
        <w:rPr>
          <w:b/>
        </w:rPr>
      </w:pPr>
      <w:r w:rsidRPr="00FF643B">
        <w:rPr>
          <w:b/>
        </w:rPr>
        <w:t>Художественная культура Средних веков</w:t>
      </w:r>
    </w:p>
    <w:p w:rsidR="00365B11" w:rsidRPr="00FF643B" w:rsidRDefault="00365B11" w:rsidP="00365B11">
      <w:pPr>
        <w:ind w:firstLine="720"/>
        <w:jc w:val="both"/>
      </w:pPr>
      <w:r w:rsidRPr="00FF643B">
        <w:t xml:space="preserve"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FF643B">
        <w:rPr>
          <w:i/>
        </w:rPr>
        <w:t xml:space="preserve">космическая, топографическая и временная </w:t>
      </w:r>
      <w:r w:rsidRPr="00FF643B"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FF643B">
        <w:t>Андронниковского</w:t>
      </w:r>
      <w:proofErr w:type="spellEnd"/>
      <w:r w:rsidRPr="00FF643B">
        <w:t xml:space="preserve">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365B11" w:rsidRPr="00FF643B" w:rsidRDefault="00365B11" w:rsidP="00365B11">
      <w:pPr>
        <w:ind w:firstLine="720"/>
        <w:jc w:val="both"/>
        <w:rPr>
          <w:i/>
        </w:rPr>
      </w:pPr>
      <w:r w:rsidRPr="00FF643B"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FF643B">
        <w:rPr>
          <w:i/>
        </w:rPr>
        <w:t>литургической драмы. Региональные школы Западной Европы (Италия, Испания, Англия и др.).</w:t>
      </w:r>
    </w:p>
    <w:p w:rsidR="00365B11" w:rsidRPr="00FF643B" w:rsidRDefault="00365B11" w:rsidP="00365B11">
      <w:pPr>
        <w:ind w:firstLine="720"/>
        <w:jc w:val="both"/>
      </w:pPr>
      <w:proofErr w:type="spellStart"/>
      <w:r w:rsidRPr="00FF643B">
        <w:t>Монодический</w:t>
      </w:r>
      <w:proofErr w:type="spellEnd"/>
      <w:r w:rsidRPr="00FF643B">
        <w:t xml:space="preserve"> склад средневековой музыкальной культуры (григорианский хорал, знаменный распев).</w:t>
      </w:r>
    </w:p>
    <w:p w:rsidR="00365B11" w:rsidRPr="00FF643B" w:rsidRDefault="00365B11" w:rsidP="00365B11">
      <w:pPr>
        <w:ind w:firstLine="720"/>
        <w:jc w:val="both"/>
        <w:rPr>
          <w:i/>
        </w:rPr>
      </w:pPr>
      <w:r w:rsidRPr="00FF643B">
        <w:rPr>
          <w:i/>
        </w:rPr>
        <w:t>Опыт творческой деятельности</w:t>
      </w:r>
      <w:r w:rsidRPr="00FF643B">
        <w:t xml:space="preserve">. </w:t>
      </w:r>
      <w:r w:rsidRPr="00FF643B">
        <w:rPr>
          <w:i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365B11" w:rsidRPr="00FF643B" w:rsidRDefault="00365B11" w:rsidP="00365B11">
      <w:pPr>
        <w:ind w:firstLine="720"/>
        <w:jc w:val="both"/>
        <w:rPr>
          <w:i/>
        </w:rPr>
      </w:pPr>
      <w:r w:rsidRPr="00FF643B">
        <w:rPr>
          <w:b/>
        </w:rPr>
        <w:t>Художественная культура Востока в Средние века.</w:t>
      </w:r>
    </w:p>
    <w:p w:rsidR="00365B11" w:rsidRPr="00FF643B" w:rsidRDefault="00365B11" w:rsidP="00365B11">
      <w:pPr>
        <w:ind w:firstLine="720"/>
        <w:jc w:val="both"/>
      </w:pPr>
      <w:r w:rsidRPr="00FF643B">
        <w:t>Китай</w:t>
      </w:r>
      <w:r w:rsidRPr="00FF643B">
        <w:rPr>
          <w:i/>
        </w:rPr>
        <w:t xml:space="preserve">. </w:t>
      </w:r>
      <w:r w:rsidRPr="00FF643B">
        <w:t xml:space="preserve">Вечная гармония </w:t>
      </w:r>
      <w:proofErr w:type="spellStart"/>
      <w:r w:rsidRPr="00FF643B">
        <w:t>инь</w:t>
      </w:r>
      <w:proofErr w:type="spellEnd"/>
      <w:r w:rsidRPr="00FF643B">
        <w:t xml:space="preserve"> и </w:t>
      </w:r>
      <w:proofErr w:type="spellStart"/>
      <w:r w:rsidRPr="00FF643B">
        <w:t>янь</w:t>
      </w:r>
      <w:proofErr w:type="spellEnd"/>
      <w:r w:rsidRPr="00FF643B">
        <w:t xml:space="preserve"> – основа китайской культуры. Ансамбль храма в Пекине. Япония. Культ природы – кредо японской архитектуры. Японские сады как сплав мифологии синтоизма и философско-религиозных воззрений буддизма. Ближний Восток. Образ рая в архитектуре мечетей и общественных сооружений.Мусульманский образ рая в комплексе </w:t>
      </w:r>
      <w:proofErr w:type="spellStart"/>
      <w:r w:rsidRPr="00FF643B">
        <w:t>Регистана</w:t>
      </w:r>
      <w:proofErr w:type="spellEnd"/>
      <w:r w:rsidRPr="00FF643B">
        <w:t xml:space="preserve"> (Древний Самарканд) - синтез монументальной архитектурной формы и изменчивого, полихромного узора.</w:t>
      </w:r>
    </w:p>
    <w:p w:rsidR="00365B11" w:rsidRPr="00FF643B" w:rsidRDefault="00365B11" w:rsidP="00365B11">
      <w:pPr>
        <w:ind w:firstLine="720"/>
        <w:jc w:val="both"/>
      </w:pPr>
      <w:r w:rsidRPr="00FF643B"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FF643B">
        <w:t>Реандзи</w:t>
      </w:r>
      <w:proofErr w:type="spellEnd"/>
      <w:r w:rsidRPr="00FF643B">
        <w:t xml:space="preserve"> в Киото).</w:t>
      </w:r>
    </w:p>
    <w:p w:rsidR="00365B11" w:rsidRPr="00FF643B" w:rsidRDefault="00365B11" w:rsidP="00365B11">
      <w:pPr>
        <w:ind w:firstLine="720"/>
        <w:jc w:val="both"/>
        <w:rPr>
          <w:i/>
        </w:rPr>
      </w:pPr>
      <w:r w:rsidRPr="00FF643B">
        <w:rPr>
          <w:i/>
        </w:rPr>
        <w:t xml:space="preserve"> Опыт творческой деятельности</w:t>
      </w:r>
      <w:r w:rsidRPr="00FF643B">
        <w:t xml:space="preserve">. </w:t>
      </w:r>
      <w:r w:rsidRPr="00FF643B">
        <w:rPr>
          <w:i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365B11" w:rsidRPr="00FF643B" w:rsidRDefault="00365B11" w:rsidP="00365B11">
      <w:pPr>
        <w:ind w:firstLine="720"/>
        <w:jc w:val="both"/>
      </w:pPr>
      <w:r w:rsidRPr="00FF643B">
        <w:rPr>
          <w:b/>
        </w:rPr>
        <w:t xml:space="preserve">Художественная культура эпохи Возрождения </w:t>
      </w:r>
    </w:p>
    <w:p w:rsidR="00365B11" w:rsidRPr="00FF643B" w:rsidRDefault="00365B11" w:rsidP="00365B11">
      <w:pPr>
        <w:ind w:firstLine="720"/>
        <w:jc w:val="both"/>
        <w:rPr>
          <w:i/>
        </w:rPr>
      </w:pPr>
      <w:r w:rsidRPr="00FF643B">
        <w:t xml:space="preserve"> Возрождение в Италии. Флоренция - воплощение ренессансной идеи создания «идеального» города (Данте, </w:t>
      </w:r>
      <w:proofErr w:type="spellStart"/>
      <w:r w:rsidRPr="00FF643B">
        <w:t>Джотто</w:t>
      </w:r>
      <w:proofErr w:type="spellEnd"/>
      <w:r w:rsidRPr="00FF643B">
        <w:t xml:space="preserve">, Ф. Брунеллески, Л.Б. Альберти, </w:t>
      </w:r>
      <w:r w:rsidRPr="00FF643B">
        <w:rPr>
          <w:i/>
        </w:rPr>
        <w:t xml:space="preserve">литературно </w:t>
      </w:r>
      <w:r w:rsidRPr="00FF643B">
        <w:t xml:space="preserve">- </w:t>
      </w:r>
      <w:r w:rsidRPr="00FF643B">
        <w:rPr>
          <w:i/>
        </w:rPr>
        <w:t>гуманистический кружок Лоренцо Медичи</w:t>
      </w:r>
      <w:r w:rsidRPr="00FF643B">
        <w:t xml:space="preserve">). Титаны Возрождения (Леонардо да Винчи, Рафаэль, Микеланджело, </w:t>
      </w:r>
      <w:r w:rsidRPr="00FF643B">
        <w:rPr>
          <w:i/>
        </w:rPr>
        <w:t xml:space="preserve">Тициан). Северное Возрождение. Пантеизм - религиозно - философская основа </w:t>
      </w:r>
      <w:proofErr w:type="spellStart"/>
      <w:r w:rsidRPr="00FF643B">
        <w:rPr>
          <w:i/>
        </w:rPr>
        <w:t>Гентского</w:t>
      </w:r>
      <w:proofErr w:type="spellEnd"/>
      <w:r w:rsidRPr="00FF643B">
        <w:rPr>
          <w:i/>
        </w:rPr>
        <w:t xml:space="preserve"> алтаря Я. Ван </w:t>
      </w:r>
      <w:proofErr w:type="spellStart"/>
      <w:r w:rsidRPr="00FF643B">
        <w:rPr>
          <w:i/>
        </w:rPr>
        <w:t>Эйка</w:t>
      </w:r>
      <w:proofErr w:type="spellEnd"/>
      <w:r w:rsidRPr="00FF643B">
        <w:rPr>
          <w:i/>
        </w:rPr>
        <w:t xml:space="preserve"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</w:t>
      </w:r>
      <w:r w:rsidRPr="00FF643B">
        <w:rPr>
          <w:i/>
        </w:rPr>
        <w:lastRenderedPageBreak/>
        <w:t>культовых музыкальных жанров.</w:t>
      </w:r>
      <w:r w:rsidRPr="00FF643B">
        <w:t xml:space="preserve"> Театр В. Шекспира - энциклопедия человеческих страстей. </w:t>
      </w:r>
      <w:r w:rsidRPr="00FF643B">
        <w:rPr>
          <w:i/>
        </w:rPr>
        <w:t>Историческое значение и вневременная художественная ценность идей Возрождения.</w:t>
      </w:r>
    </w:p>
    <w:p w:rsidR="00365B11" w:rsidRPr="00FF643B" w:rsidRDefault="00365B11" w:rsidP="00365B11">
      <w:pPr>
        <w:ind w:firstLine="720"/>
        <w:jc w:val="both"/>
        <w:rPr>
          <w:i/>
        </w:rPr>
      </w:pPr>
      <w:r w:rsidRPr="00FF643B">
        <w:rPr>
          <w:i/>
        </w:rPr>
        <w:t>Опыт творческой деятельности</w:t>
      </w:r>
      <w:r w:rsidRPr="00FF643B">
        <w:t xml:space="preserve">. </w:t>
      </w:r>
      <w:r w:rsidRPr="00FF643B">
        <w:rPr>
          <w:i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365B11" w:rsidRPr="00FF643B" w:rsidRDefault="00365B11" w:rsidP="00365B11">
      <w:pPr>
        <w:ind w:firstLine="720"/>
        <w:jc w:val="both"/>
        <w:rPr>
          <w:i/>
        </w:rPr>
      </w:pPr>
    </w:p>
    <w:p w:rsidR="001736D6" w:rsidRDefault="001736D6" w:rsidP="001736D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1736D6">
        <w:rPr>
          <w:rFonts w:ascii="Times New Roman" w:hAnsi="Times New Roman"/>
          <w:b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1736D6" w:rsidRDefault="001736D6" w:rsidP="001736D6">
      <w:pPr>
        <w:pStyle w:val="a3"/>
        <w:ind w:left="502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804"/>
        <w:gridCol w:w="1525"/>
      </w:tblGrid>
      <w:tr w:rsidR="001736D6" w:rsidRPr="00D93BDE" w:rsidTr="00D32CB0">
        <w:tc>
          <w:tcPr>
            <w:tcW w:w="1242" w:type="dxa"/>
            <w:vAlign w:val="center"/>
          </w:tcPr>
          <w:p w:rsidR="001736D6" w:rsidRPr="00D93BDE" w:rsidRDefault="001736D6" w:rsidP="00D32CB0">
            <w:pPr>
              <w:jc w:val="center"/>
              <w:rPr>
                <w:b/>
              </w:rPr>
            </w:pPr>
            <w:r w:rsidRPr="00D93BDE">
              <w:rPr>
                <w:b/>
              </w:rPr>
              <w:t>№</w:t>
            </w:r>
          </w:p>
          <w:p w:rsidR="001736D6" w:rsidRPr="00D93BDE" w:rsidRDefault="001736D6" w:rsidP="00D32CB0">
            <w:pPr>
              <w:jc w:val="center"/>
              <w:rPr>
                <w:b/>
              </w:rPr>
            </w:pPr>
            <w:r w:rsidRPr="00D93BDE">
              <w:rPr>
                <w:b/>
              </w:rPr>
              <w:t>урока</w:t>
            </w:r>
          </w:p>
        </w:tc>
        <w:tc>
          <w:tcPr>
            <w:tcW w:w="6804" w:type="dxa"/>
            <w:vAlign w:val="center"/>
          </w:tcPr>
          <w:p w:rsidR="001736D6" w:rsidRPr="00D93BDE" w:rsidRDefault="001736D6" w:rsidP="00D32CB0">
            <w:pPr>
              <w:jc w:val="center"/>
              <w:rPr>
                <w:b/>
              </w:rPr>
            </w:pPr>
            <w:r w:rsidRPr="00D93BDE">
              <w:rPr>
                <w:b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:rsidR="001736D6" w:rsidRPr="00D93BDE" w:rsidRDefault="001736D6" w:rsidP="00D32CB0">
            <w:pPr>
              <w:jc w:val="center"/>
              <w:rPr>
                <w:b/>
                <w:color w:val="252525"/>
                <w:shd w:val="clear" w:color="auto" w:fill="FFFFFF"/>
              </w:rPr>
            </w:pPr>
            <w:r>
              <w:rPr>
                <w:b/>
                <w:color w:val="252525"/>
                <w:shd w:val="clear" w:color="auto" w:fill="FFFFFF"/>
              </w:rPr>
              <w:t>Количество часов</w:t>
            </w:r>
          </w:p>
        </w:tc>
      </w:tr>
      <w:tr w:rsidR="001736D6" w:rsidRPr="00D93BDE" w:rsidTr="00D32CB0">
        <w:tc>
          <w:tcPr>
            <w:tcW w:w="0" w:type="auto"/>
            <w:gridSpan w:val="3"/>
            <w:shd w:val="clear" w:color="auto" w:fill="BFBFBF"/>
            <w:vAlign w:val="center"/>
          </w:tcPr>
          <w:p w:rsidR="001736D6" w:rsidRPr="00FF643B" w:rsidRDefault="001736D6" w:rsidP="001736D6">
            <w:pPr>
              <w:ind w:firstLine="720"/>
              <w:jc w:val="center"/>
            </w:pPr>
            <w:r w:rsidRPr="00FF643B">
              <w:rPr>
                <w:b/>
              </w:rPr>
              <w:t>Художественная культура Древнего мира</w:t>
            </w:r>
          </w:p>
          <w:p w:rsidR="001736D6" w:rsidRPr="00D93BDE" w:rsidRDefault="001736D6" w:rsidP="001736D6">
            <w:pPr>
              <w:spacing w:after="120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(8 часов)</w:t>
            </w:r>
          </w:p>
        </w:tc>
      </w:tr>
      <w:tr w:rsidR="001736D6" w:rsidRPr="00D93BDE" w:rsidTr="00D32CB0">
        <w:tc>
          <w:tcPr>
            <w:tcW w:w="1242" w:type="dxa"/>
            <w:vAlign w:val="center"/>
          </w:tcPr>
          <w:p w:rsidR="001736D6" w:rsidRPr="00D93BDE" w:rsidRDefault="001736D6" w:rsidP="00D32CB0">
            <w:pPr>
              <w:jc w:val="center"/>
              <w:rPr>
                <w:b/>
              </w:rPr>
            </w:pPr>
            <w:r w:rsidRPr="00D93BDE">
              <w:rPr>
                <w:b/>
              </w:rPr>
              <w:t>1</w:t>
            </w:r>
          </w:p>
        </w:tc>
        <w:tc>
          <w:tcPr>
            <w:tcW w:w="6804" w:type="dxa"/>
          </w:tcPr>
          <w:p w:rsidR="001736D6" w:rsidRPr="00A92F6D" w:rsidRDefault="00A92F6D" w:rsidP="00A733FF">
            <w:pPr>
              <w:ind w:firstLine="176"/>
              <w:jc w:val="both"/>
            </w:pPr>
            <w:r w:rsidRPr="00A92F6D">
              <w:t xml:space="preserve">В мире художественной культуры. </w:t>
            </w:r>
          </w:p>
        </w:tc>
        <w:tc>
          <w:tcPr>
            <w:tcW w:w="1525" w:type="dxa"/>
            <w:vAlign w:val="center"/>
          </w:tcPr>
          <w:p w:rsidR="001736D6" w:rsidRPr="00D93BDE" w:rsidRDefault="001736D6" w:rsidP="00D32CB0">
            <w:pPr>
              <w:jc w:val="center"/>
            </w:pPr>
            <w:r>
              <w:t>1</w:t>
            </w: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A92F6D" w:rsidP="00D32C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</w:tcPr>
          <w:p w:rsidR="00694283" w:rsidRPr="00A92F6D" w:rsidRDefault="00A92F6D" w:rsidP="00FA26E2">
            <w:pPr>
              <w:ind w:firstLine="176"/>
              <w:jc w:val="both"/>
            </w:pPr>
            <w:r w:rsidRPr="00A92F6D">
              <w:t>Первые художники земли.</w:t>
            </w:r>
            <w:r w:rsidR="002D5313" w:rsidRPr="00A92F6D">
              <w:t xml:space="preserve"> </w:t>
            </w:r>
          </w:p>
        </w:tc>
        <w:tc>
          <w:tcPr>
            <w:tcW w:w="1525" w:type="dxa"/>
            <w:vAlign w:val="center"/>
          </w:tcPr>
          <w:p w:rsidR="00694283" w:rsidRDefault="00A92F6D" w:rsidP="00D32CB0">
            <w:pPr>
              <w:jc w:val="center"/>
            </w:pPr>
            <w:r>
              <w:t>1</w:t>
            </w: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A92F6D" w:rsidP="00D32C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</w:tcPr>
          <w:p w:rsidR="00694283" w:rsidRPr="00A92F6D" w:rsidRDefault="00A92F6D" w:rsidP="00FA26E2">
            <w:pPr>
              <w:ind w:firstLine="176"/>
              <w:jc w:val="both"/>
            </w:pPr>
            <w:r w:rsidRPr="00A92F6D">
              <w:t>Художественная культура Междуречья</w:t>
            </w:r>
          </w:p>
        </w:tc>
        <w:tc>
          <w:tcPr>
            <w:tcW w:w="1525" w:type="dxa"/>
            <w:vAlign w:val="center"/>
          </w:tcPr>
          <w:p w:rsidR="00694283" w:rsidRDefault="00A92F6D" w:rsidP="00D32CB0">
            <w:pPr>
              <w:jc w:val="center"/>
            </w:pPr>
            <w:r>
              <w:t>1</w:t>
            </w: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A92F6D" w:rsidP="00D32C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</w:tcPr>
          <w:p w:rsidR="00694283" w:rsidRPr="00A92F6D" w:rsidRDefault="00A92F6D" w:rsidP="00FA26E2">
            <w:pPr>
              <w:ind w:firstLine="176"/>
              <w:jc w:val="both"/>
            </w:pPr>
            <w:r w:rsidRPr="00A92F6D">
              <w:t>Архитектура страны фараонов</w:t>
            </w:r>
          </w:p>
        </w:tc>
        <w:tc>
          <w:tcPr>
            <w:tcW w:w="1525" w:type="dxa"/>
            <w:vAlign w:val="center"/>
          </w:tcPr>
          <w:p w:rsidR="00694283" w:rsidRDefault="00A92F6D" w:rsidP="00D32CB0">
            <w:pPr>
              <w:jc w:val="center"/>
            </w:pPr>
            <w:r>
              <w:t>1</w:t>
            </w: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A92F6D" w:rsidP="00D32C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694283" w:rsidRPr="00A92F6D" w:rsidRDefault="00A92F6D" w:rsidP="00FA26E2">
            <w:pPr>
              <w:ind w:firstLine="176"/>
              <w:jc w:val="both"/>
            </w:pPr>
            <w:r w:rsidRPr="00A92F6D">
              <w:t>Изобразительное искусство и музыка Древнего Египта</w:t>
            </w:r>
          </w:p>
        </w:tc>
        <w:tc>
          <w:tcPr>
            <w:tcW w:w="1525" w:type="dxa"/>
            <w:vAlign w:val="center"/>
          </w:tcPr>
          <w:p w:rsidR="00694283" w:rsidRDefault="00A92F6D" w:rsidP="00D32CB0">
            <w:pPr>
              <w:jc w:val="center"/>
            </w:pPr>
            <w:r>
              <w:t>1</w:t>
            </w: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A92F6D" w:rsidP="00D32C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</w:tcPr>
          <w:p w:rsidR="00694283" w:rsidRPr="00A92F6D" w:rsidRDefault="00A92F6D" w:rsidP="00FA26E2">
            <w:pPr>
              <w:ind w:firstLine="176"/>
              <w:jc w:val="both"/>
            </w:pPr>
            <w:r w:rsidRPr="00A92F6D">
              <w:t>Индия-«страна чудес»</w:t>
            </w:r>
          </w:p>
        </w:tc>
        <w:tc>
          <w:tcPr>
            <w:tcW w:w="1525" w:type="dxa"/>
            <w:vAlign w:val="center"/>
          </w:tcPr>
          <w:p w:rsidR="00694283" w:rsidRDefault="00A92F6D" w:rsidP="00D32CB0">
            <w:pPr>
              <w:jc w:val="center"/>
            </w:pPr>
            <w:r>
              <w:t>1</w:t>
            </w: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A92F6D" w:rsidP="00D32C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694283" w:rsidRPr="00A92F6D" w:rsidRDefault="00A92F6D" w:rsidP="00FA26E2">
            <w:pPr>
              <w:ind w:firstLine="176"/>
              <w:jc w:val="both"/>
            </w:pPr>
            <w:r w:rsidRPr="00A92F6D">
              <w:t>Искусство Доколумбовой Америки</w:t>
            </w:r>
          </w:p>
        </w:tc>
        <w:tc>
          <w:tcPr>
            <w:tcW w:w="1525" w:type="dxa"/>
            <w:vAlign w:val="center"/>
          </w:tcPr>
          <w:p w:rsidR="00694283" w:rsidRDefault="00A92F6D" w:rsidP="00D32CB0">
            <w:pPr>
              <w:jc w:val="center"/>
            </w:pPr>
            <w:r>
              <w:t>1</w:t>
            </w: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A92F6D" w:rsidP="00D32C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</w:tcPr>
          <w:p w:rsidR="00694283" w:rsidRPr="00A92F6D" w:rsidRDefault="00A92F6D" w:rsidP="00FA26E2">
            <w:pPr>
              <w:ind w:firstLine="176"/>
              <w:jc w:val="both"/>
            </w:pPr>
            <w:r w:rsidRPr="00A92F6D">
              <w:t>Обобщающий урок по разделу «Древнейшие цивилизации»</w:t>
            </w:r>
            <w:r w:rsidR="00FA26E2">
              <w:t>. Урок-путешествие</w:t>
            </w:r>
          </w:p>
        </w:tc>
        <w:tc>
          <w:tcPr>
            <w:tcW w:w="1525" w:type="dxa"/>
            <w:vAlign w:val="center"/>
          </w:tcPr>
          <w:p w:rsidR="00694283" w:rsidRDefault="00A92F6D" w:rsidP="00D32CB0">
            <w:pPr>
              <w:jc w:val="center"/>
            </w:pPr>
            <w:r>
              <w:t>1</w:t>
            </w:r>
          </w:p>
        </w:tc>
      </w:tr>
      <w:tr w:rsidR="001736D6" w:rsidRPr="00D93BDE" w:rsidTr="00D32CB0">
        <w:tc>
          <w:tcPr>
            <w:tcW w:w="1242" w:type="dxa"/>
            <w:vAlign w:val="center"/>
          </w:tcPr>
          <w:p w:rsidR="001736D6" w:rsidRPr="00D93BDE" w:rsidRDefault="001736D6" w:rsidP="00D32CB0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1736D6" w:rsidRPr="00FF643B" w:rsidRDefault="001736D6" w:rsidP="001736D6">
            <w:pPr>
              <w:ind w:firstLine="720"/>
              <w:jc w:val="both"/>
              <w:rPr>
                <w:b/>
              </w:rPr>
            </w:pPr>
            <w:r w:rsidRPr="00FF643B">
              <w:rPr>
                <w:b/>
              </w:rPr>
              <w:t>Культура Античности</w:t>
            </w:r>
            <w:r>
              <w:rPr>
                <w:b/>
              </w:rPr>
              <w:t xml:space="preserve"> </w:t>
            </w:r>
            <w:r>
              <w:rPr>
                <w:b/>
                <w:highlight w:val="lightGray"/>
              </w:rPr>
              <w:t>(7 часов)</w:t>
            </w:r>
          </w:p>
          <w:p w:rsidR="001736D6" w:rsidRPr="00FF643B" w:rsidRDefault="001736D6" w:rsidP="001736D6">
            <w:pPr>
              <w:ind w:firstLine="720"/>
              <w:jc w:val="both"/>
            </w:pPr>
          </w:p>
        </w:tc>
        <w:tc>
          <w:tcPr>
            <w:tcW w:w="1525" w:type="dxa"/>
            <w:vAlign w:val="center"/>
          </w:tcPr>
          <w:p w:rsidR="001736D6" w:rsidRDefault="001736D6" w:rsidP="00D32CB0">
            <w:pPr>
              <w:jc w:val="center"/>
            </w:pPr>
          </w:p>
        </w:tc>
      </w:tr>
      <w:tr w:rsidR="001736D6" w:rsidRPr="00D93BDE" w:rsidTr="00D32CB0">
        <w:tc>
          <w:tcPr>
            <w:tcW w:w="1242" w:type="dxa"/>
            <w:vAlign w:val="center"/>
          </w:tcPr>
          <w:p w:rsidR="001736D6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04" w:type="dxa"/>
          </w:tcPr>
          <w:p w:rsidR="001736D6" w:rsidRPr="00FF643B" w:rsidRDefault="00A92F6D" w:rsidP="00A733FF">
            <w:pPr>
              <w:ind w:firstLine="176"/>
              <w:jc w:val="both"/>
            </w:pPr>
            <w:r>
              <w:t>Эгейское искусство</w:t>
            </w:r>
          </w:p>
        </w:tc>
        <w:tc>
          <w:tcPr>
            <w:tcW w:w="1525" w:type="dxa"/>
            <w:vAlign w:val="center"/>
          </w:tcPr>
          <w:p w:rsidR="001736D6" w:rsidRDefault="001736D6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Золотой век Афин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Выдающиеся скульпторы Древней Греции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Архитектура Древнего Рима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Изобразительное искусство Древнего Рима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Театр и музыка Античности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Обобщающий урок по разделу «Культура Античности»</w:t>
            </w:r>
            <w:r w:rsidR="00FA26E2">
              <w:t>. Урок-экскурсия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694283">
        <w:tc>
          <w:tcPr>
            <w:tcW w:w="9571" w:type="dxa"/>
            <w:gridSpan w:val="3"/>
            <w:shd w:val="clear" w:color="auto" w:fill="BFBFBF" w:themeFill="background1" w:themeFillShade="BF"/>
            <w:vAlign w:val="center"/>
          </w:tcPr>
          <w:p w:rsidR="00694283" w:rsidRPr="00FF643B" w:rsidRDefault="00694283" w:rsidP="00694283">
            <w:pPr>
              <w:ind w:firstLine="720"/>
              <w:jc w:val="center"/>
              <w:rPr>
                <w:b/>
              </w:rPr>
            </w:pPr>
            <w:r w:rsidRPr="00FF643B">
              <w:rPr>
                <w:b/>
              </w:rPr>
              <w:t>Художественная культура Средних веков</w:t>
            </w:r>
            <w:r>
              <w:rPr>
                <w:b/>
              </w:rPr>
              <w:t xml:space="preserve"> </w:t>
            </w:r>
            <w:r>
              <w:rPr>
                <w:b/>
                <w:highlight w:val="lightGray"/>
              </w:rPr>
              <w:t>(7 часов)</w:t>
            </w:r>
          </w:p>
          <w:p w:rsidR="00694283" w:rsidRDefault="00694283" w:rsidP="00694283">
            <w:pPr>
              <w:jc w:val="center"/>
            </w:pPr>
          </w:p>
        </w:tc>
      </w:tr>
      <w:tr w:rsidR="001736D6" w:rsidRPr="00D93BDE" w:rsidTr="00D32CB0">
        <w:tc>
          <w:tcPr>
            <w:tcW w:w="1242" w:type="dxa"/>
            <w:vAlign w:val="center"/>
          </w:tcPr>
          <w:p w:rsidR="001736D6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04" w:type="dxa"/>
          </w:tcPr>
          <w:p w:rsidR="001736D6" w:rsidRPr="00FF643B" w:rsidRDefault="00A92F6D" w:rsidP="00A733FF">
            <w:pPr>
              <w:ind w:firstLine="176"/>
              <w:jc w:val="both"/>
            </w:pPr>
            <w:r>
              <w:t>Мир византийской культуры</w:t>
            </w:r>
          </w:p>
        </w:tc>
        <w:tc>
          <w:tcPr>
            <w:tcW w:w="1525" w:type="dxa"/>
            <w:vAlign w:val="center"/>
          </w:tcPr>
          <w:p w:rsidR="001736D6" w:rsidRDefault="001736D6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Архитектурный облик Древней Руси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Изобразительное искусство и музыка Древней Руси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Архитектура западноевропейского средневековья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Изобразительное искусство средних веков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Театральное искусство и музыка средних веков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04" w:type="dxa"/>
          </w:tcPr>
          <w:p w:rsidR="00694283" w:rsidRPr="00FF643B" w:rsidRDefault="00A92F6D" w:rsidP="00FA26E2">
            <w:pPr>
              <w:ind w:firstLine="176"/>
              <w:jc w:val="both"/>
            </w:pPr>
            <w:r>
              <w:t>Обобщающий урок по разделу «Средние века»</w:t>
            </w:r>
            <w:r w:rsidR="00FA26E2">
              <w:t>. Урок-игра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1736D6" w:rsidRPr="0095394F" w:rsidTr="00D32CB0">
        <w:tc>
          <w:tcPr>
            <w:tcW w:w="9571" w:type="dxa"/>
            <w:gridSpan w:val="3"/>
            <w:shd w:val="clear" w:color="auto" w:fill="BFBFBF"/>
            <w:vAlign w:val="center"/>
          </w:tcPr>
          <w:p w:rsidR="001736D6" w:rsidRPr="0095394F" w:rsidRDefault="001736D6" w:rsidP="001736D6">
            <w:pPr>
              <w:ind w:firstLine="720"/>
              <w:jc w:val="center"/>
            </w:pPr>
            <w:r w:rsidRPr="00FF643B">
              <w:rPr>
                <w:b/>
              </w:rPr>
              <w:t>Художественная культура Востока в Средние века</w:t>
            </w:r>
            <w:r>
              <w:rPr>
                <w:b/>
              </w:rPr>
              <w:t xml:space="preserve"> (4 часа)</w:t>
            </w:r>
          </w:p>
        </w:tc>
      </w:tr>
      <w:tr w:rsidR="001736D6" w:rsidRPr="00D93BDE" w:rsidTr="00D32CB0">
        <w:tc>
          <w:tcPr>
            <w:tcW w:w="1242" w:type="dxa"/>
            <w:vAlign w:val="center"/>
          </w:tcPr>
          <w:p w:rsidR="001736D6" w:rsidRPr="00D93BDE" w:rsidRDefault="001736D6" w:rsidP="00D32CB0">
            <w:pPr>
              <w:jc w:val="center"/>
              <w:rPr>
                <w:b/>
              </w:rPr>
            </w:pPr>
            <w:r w:rsidRPr="00D93BDE">
              <w:rPr>
                <w:b/>
              </w:rPr>
              <w:t>2</w:t>
            </w:r>
            <w:r w:rsidR="00FA26E2">
              <w:rPr>
                <w:b/>
              </w:rPr>
              <w:t>3</w:t>
            </w:r>
          </w:p>
        </w:tc>
        <w:tc>
          <w:tcPr>
            <w:tcW w:w="6804" w:type="dxa"/>
          </w:tcPr>
          <w:p w:rsidR="001736D6" w:rsidRPr="00D93BDE" w:rsidRDefault="00FA26E2" w:rsidP="00FA26E2">
            <w:pPr>
              <w:ind w:firstLine="318"/>
              <w:jc w:val="both"/>
            </w:pPr>
            <w:r>
              <w:t>Художественная культура Китая</w:t>
            </w:r>
          </w:p>
        </w:tc>
        <w:tc>
          <w:tcPr>
            <w:tcW w:w="1525" w:type="dxa"/>
            <w:vAlign w:val="center"/>
          </w:tcPr>
          <w:p w:rsidR="001736D6" w:rsidRPr="00D93BDE" w:rsidRDefault="001736D6" w:rsidP="00D32CB0">
            <w:pPr>
              <w:jc w:val="center"/>
            </w:pPr>
            <w:r>
              <w:t>1</w:t>
            </w: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04" w:type="dxa"/>
          </w:tcPr>
          <w:p w:rsidR="00694283" w:rsidRPr="00FF643B" w:rsidRDefault="00FA26E2" w:rsidP="00FA26E2">
            <w:pPr>
              <w:ind w:firstLine="318"/>
              <w:jc w:val="both"/>
            </w:pPr>
            <w:r>
              <w:t>Искусство страны восходящего солнца (Япония)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04" w:type="dxa"/>
          </w:tcPr>
          <w:p w:rsidR="00694283" w:rsidRPr="00FF643B" w:rsidRDefault="00FA26E2" w:rsidP="00FA26E2">
            <w:pPr>
              <w:ind w:firstLine="318"/>
              <w:jc w:val="both"/>
            </w:pPr>
            <w:r>
              <w:t>Художественная культура ислама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D32CB0">
        <w:tc>
          <w:tcPr>
            <w:tcW w:w="1242" w:type="dxa"/>
            <w:vAlign w:val="center"/>
          </w:tcPr>
          <w:p w:rsidR="0069428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804" w:type="dxa"/>
          </w:tcPr>
          <w:p w:rsidR="00694283" w:rsidRPr="00FF643B" w:rsidRDefault="00FA26E2" w:rsidP="00FA26E2">
            <w:pPr>
              <w:ind w:firstLine="318"/>
              <w:jc w:val="both"/>
            </w:pPr>
            <w:r>
              <w:t>Обобщающий урок по разделу «Культура Востока». Урок-конференция</w:t>
            </w:r>
          </w:p>
        </w:tc>
        <w:tc>
          <w:tcPr>
            <w:tcW w:w="1525" w:type="dxa"/>
            <w:vAlign w:val="center"/>
          </w:tcPr>
          <w:p w:rsidR="00694283" w:rsidRDefault="00694283" w:rsidP="00D32CB0">
            <w:pPr>
              <w:jc w:val="center"/>
            </w:pPr>
          </w:p>
        </w:tc>
      </w:tr>
      <w:tr w:rsidR="00694283" w:rsidRPr="00D93BDE" w:rsidTr="00694283">
        <w:tc>
          <w:tcPr>
            <w:tcW w:w="9571" w:type="dxa"/>
            <w:gridSpan w:val="3"/>
            <w:shd w:val="clear" w:color="auto" w:fill="BFBFBF" w:themeFill="background1" w:themeFillShade="BF"/>
            <w:vAlign w:val="center"/>
          </w:tcPr>
          <w:p w:rsidR="00694283" w:rsidRPr="00FF643B" w:rsidRDefault="00694283" w:rsidP="00694283">
            <w:pPr>
              <w:ind w:firstLine="720"/>
              <w:jc w:val="center"/>
            </w:pPr>
            <w:r w:rsidRPr="00FF643B">
              <w:rPr>
                <w:b/>
              </w:rPr>
              <w:t xml:space="preserve">Художественная культура эпохи Возрождения </w:t>
            </w:r>
            <w:r>
              <w:rPr>
                <w:b/>
              </w:rPr>
              <w:t>(8 часов)</w:t>
            </w:r>
          </w:p>
          <w:p w:rsidR="00694283" w:rsidRDefault="00694283" w:rsidP="00D32CB0">
            <w:pPr>
              <w:jc w:val="center"/>
            </w:pPr>
          </w:p>
        </w:tc>
      </w:tr>
      <w:tr w:rsidR="001736D6" w:rsidRPr="0095394F" w:rsidTr="00D32CB0">
        <w:tc>
          <w:tcPr>
            <w:tcW w:w="1242" w:type="dxa"/>
            <w:vAlign w:val="center"/>
          </w:tcPr>
          <w:p w:rsidR="001736D6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04" w:type="dxa"/>
          </w:tcPr>
          <w:p w:rsidR="001736D6" w:rsidRPr="00D93BDE" w:rsidRDefault="00FA26E2" w:rsidP="00FA26E2">
            <w:pPr>
              <w:ind w:firstLine="176"/>
              <w:jc w:val="both"/>
            </w:pPr>
            <w:r>
              <w:t>Флоренция –</w:t>
            </w:r>
            <w:r w:rsidR="00A733FF">
              <w:t xml:space="preserve"> </w:t>
            </w:r>
            <w:r>
              <w:t>колыбель итальянского Возрождения</w:t>
            </w:r>
          </w:p>
        </w:tc>
        <w:tc>
          <w:tcPr>
            <w:tcW w:w="1525" w:type="dxa"/>
            <w:vAlign w:val="center"/>
          </w:tcPr>
          <w:p w:rsidR="001736D6" w:rsidRPr="0095394F" w:rsidRDefault="001736D6" w:rsidP="00D32CB0">
            <w:pPr>
              <w:jc w:val="center"/>
            </w:pPr>
            <w:r w:rsidRPr="0095394F">
              <w:t>1</w:t>
            </w:r>
          </w:p>
        </w:tc>
      </w:tr>
      <w:tr w:rsidR="002D5313" w:rsidRPr="0095394F" w:rsidTr="00D32CB0">
        <w:tc>
          <w:tcPr>
            <w:tcW w:w="1242" w:type="dxa"/>
            <w:vAlign w:val="center"/>
          </w:tcPr>
          <w:p w:rsidR="002D531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6804" w:type="dxa"/>
          </w:tcPr>
          <w:p w:rsidR="002D5313" w:rsidRPr="00FF643B" w:rsidRDefault="00FA26E2" w:rsidP="00FA26E2">
            <w:pPr>
              <w:ind w:firstLine="176"/>
              <w:jc w:val="both"/>
            </w:pPr>
            <w:r>
              <w:t>Золотой век Возрождения</w:t>
            </w:r>
          </w:p>
        </w:tc>
        <w:tc>
          <w:tcPr>
            <w:tcW w:w="1525" w:type="dxa"/>
            <w:vAlign w:val="center"/>
          </w:tcPr>
          <w:p w:rsidR="002D5313" w:rsidRPr="0095394F" w:rsidRDefault="00FA26E2" w:rsidP="00D32CB0">
            <w:pPr>
              <w:jc w:val="center"/>
            </w:pPr>
            <w:r>
              <w:t>2</w:t>
            </w:r>
          </w:p>
        </w:tc>
      </w:tr>
      <w:tr w:rsidR="002D5313" w:rsidRPr="0095394F" w:rsidTr="00D32CB0">
        <w:tc>
          <w:tcPr>
            <w:tcW w:w="1242" w:type="dxa"/>
            <w:vAlign w:val="center"/>
          </w:tcPr>
          <w:p w:rsidR="002D531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804" w:type="dxa"/>
          </w:tcPr>
          <w:p w:rsidR="002D5313" w:rsidRPr="00FF643B" w:rsidRDefault="00FA26E2" w:rsidP="00FA26E2">
            <w:pPr>
              <w:ind w:firstLine="176"/>
              <w:jc w:val="both"/>
            </w:pPr>
            <w:r>
              <w:t>Возрождение в Венеции</w:t>
            </w:r>
          </w:p>
        </w:tc>
        <w:tc>
          <w:tcPr>
            <w:tcW w:w="1525" w:type="dxa"/>
            <w:vAlign w:val="center"/>
          </w:tcPr>
          <w:p w:rsidR="002D5313" w:rsidRPr="0095394F" w:rsidRDefault="00FA26E2" w:rsidP="00D32CB0">
            <w:pPr>
              <w:jc w:val="center"/>
            </w:pPr>
            <w:r>
              <w:t>1</w:t>
            </w:r>
          </w:p>
        </w:tc>
      </w:tr>
      <w:tr w:rsidR="002D5313" w:rsidRPr="0095394F" w:rsidTr="00D32CB0">
        <w:tc>
          <w:tcPr>
            <w:tcW w:w="1242" w:type="dxa"/>
            <w:vAlign w:val="center"/>
          </w:tcPr>
          <w:p w:rsidR="002D5313" w:rsidRPr="00D93BDE" w:rsidRDefault="00FA26E2" w:rsidP="00D32CB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804" w:type="dxa"/>
          </w:tcPr>
          <w:p w:rsidR="002D5313" w:rsidRPr="00FF643B" w:rsidRDefault="00FA26E2" w:rsidP="00FA26E2">
            <w:pPr>
              <w:ind w:firstLine="176"/>
              <w:jc w:val="both"/>
            </w:pPr>
            <w:r>
              <w:t>Северное Возрождение</w:t>
            </w:r>
          </w:p>
        </w:tc>
        <w:tc>
          <w:tcPr>
            <w:tcW w:w="1525" w:type="dxa"/>
            <w:vAlign w:val="center"/>
          </w:tcPr>
          <w:p w:rsidR="002D5313" w:rsidRPr="0095394F" w:rsidRDefault="00FA26E2" w:rsidP="00D32CB0">
            <w:pPr>
              <w:jc w:val="center"/>
            </w:pPr>
            <w:r>
              <w:t>1</w:t>
            </w:r>
          </w:p>
        </w:tc>
      </w:tr>
      <w:tr w:rsidR="002D5313" w:rsidRPr="0095394F" w:rsidTr="00D32CB0">
        <w:tc>
          <w:tcPr>
            <w:tcW w:w="1242" w:type="dxa"/>
            <w:vAlign w:val="center"/>
          </w:tcPr>
          <w:p w:rsidR="002D5313" w:rsidRPr="00D93BDE" w:rsidRDefault="00FA26E2" w:rsidP="00FA26E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804" w:type="dxa"/>
          </w:tcPr>
          <w:p w:rsidR="002D5313" w:rsidRPr="00FF643B" w:rsidRDefault="00FA26E2" w:rsidP="00FA26E2">
            <w:pPr>
              <w:ind w:firstLine="176"/>
              <w:jc w:val="both"/>
            </w:pPr>
            <w:r>
              <w:t>Музыка и театр эпохи возрождения</w:t>
            </w:r>
          </w:p>
        </w:tc>
        <w:tc>
          <w:tcPr>
            <w:tcW w:w="1525" w:type="dxa"/>
            <w:vAlign w:val="center"/>
          </w:tcPr>
          <w:p w:rsidR="002D5313" w:rsidRPr="0095394F" w:rsidRDefault="00FA26E2" w:rsidP="00D32CB0">
            <w:pPr>
              <w:jc w:val="center"/>
            </w:pPr>
            <w:r>
              <w:t>1</w:t>
            </w:r>
          </w:p>
        </w:tc>
      </w:tr>
      <w:tr w:rsidR="002D5313" w:rsidRPr="0095394F" w:rsidTr="00D32CB0">
        <w:tc>
          <w:tcPr>
            <w:tcW w:w="1242" w:type="dxa"/>
            <w:vAlign w:val="center"/>
          </w:tcPr>
          <w:p w:rsidR="002D5313" w:rsidRPr="00D93BDE" w:rsidRDefault="00FA26E2" w:rsidP="00FA26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6804" w:type="dxa"/>
          </w:tcPr>
          <w:p w:rsidR="002D5313" w:rsidRPr="00FF643B" w:rsidRDefault="00FA26E2" w:rsidP="00FA26E2">
            <w:pPr>
              <w:ind w:firstLine="176"/>
              <w:jc w:val="both"/>
            </w:pPr>
            <w:r>
              <w:t>Обобщающий урок по разделу «Художественная культура эпохи Возрождения»</w:t>
            </w:r>
          </w:p>
        </w:tc>
        <w:tc>
          <w:tcPr>
            <w:tcW w:w="1525" w:type="dxa"/>
            <w:vAlign w:val="center"/>
          </w:tcPr>
          <w:p w:rsidR="002D5313" w:rsidRPr="0095394F" w:rsidRDefault="00FA26E2" w:rsidP="00D32CB0">
            <w:pPr>
              <w:jc w:val="center"/>
            </w:pPr>
            <w:r>
              <w:t>1</w:t>
            </w:r>
          </w:p>
        </w:tc>
      </w:tr>
      <w:tr w:rsidR="002D5313" w:rsidRPr="0095394F" w:rsidTr="00D32CB0">
        <w:tc>
          <w:tcPr>
            <w:tcW w:w="1242" w:type="dxa"/>
            <w:vAlign w:val="center"/>
          </w:tcPr>
          <w:p w:rsidR="002D5313" w:rsidRPr="00D93BDE" w:rsidRDefault="00FA26E2" w:rsidP="00FA26E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4" w:type="dxa"/>
          </w:tcPr>
          <w:p w:rsidR="002D5313" w:rsidRPr="00FF643B" w:rsidRDefault="00FA26E2" w:rsidP="00FA26E2">
            <w:pPr>
              <w:ind w:firstLine="176"/>
              <w:jc w:val="both"/>
            </w:pPr>
            <w:r>
              <w:t>Итоговый урок по курсу «Мировая художественная культура». Интеллектуальная игра.</w:t>
            </w:r>
          </w:p>
        </w:tc>
        <w:tc>
          <w:tcPr>
            <w:tcW w:w="1525" w:type="dxa"/>
            <w:vAlign w:val="center"/>
          </w:tcPr>
          <w:p w:rsidR="002D5313" w:rsidRPr="0095394F" w:rsidRDefault="00FA26E2" w:rsidP="00D32CB0">
            <w:pPr>
              <w:jc w:val="center"/>
            </w:pPr>
            <w:r>
              <w:t>1</w:t>
            </w:r>
          </w:p>
        </w:tc>
      </w:tr>
    </w:tbl>
    <w:p w:rsidR="001736D6" w:rsidRPr="001736D6" w:rsidRDefault="001736D6" w:rsidP="001736D6">
      <w:pPr>
        <w:pStyle w:val="a3"/>
        <w:ind w:left="502"/>
        <w:jc w:val="both"/>
        <w:rPr>
          <w:rFonts w:ascii="Times New Roman" w:hAnsi="Times New Roman"/>
          <w:b/>
        </w:rPr>
      </w:pPr>
    </w:p>
    <w:p w:rsidR="00365B11" w:rsidRPr="00FF643B" w:rsidRDefault="00365B11" w:rsidP="00365B11">
      <w:pPr>
        <w:ind w:firstLine="720"/>
        <w:jc w:val="both"/>
        <w:rPr>
          <w:b/>
          <w:i/>
        </w:rPr>
      </w:pPr>
    </w:p>
    <w:sectPr w:rsidR="00365B11" w:rsidRPr="00FF643B" w:rsidSect="000161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A32"/>
    <w:multiLevelType w:val="hybridMultilevel"/>
    <w:tmpl w:val="4802CD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546C18"/>
    <w:multiLevelType w:val="hybridMultilevel"/>
    <w:tmpl w:val="42BA51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1B56F7"/>
    <w:multiLevelType w:val="hybridMultilevel"/>
    <w:tmpl w:val="E1529D34"/>
    <w:lvl w:ilvl="0" w:tplc="2BA26B10">
      <w:start w:val="3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>
    <w:nsid w:val="0F5732D1"/>
    <w:multiLevelType w:val="hybridMultilevel"/>
    <w:tmpl w:val="5730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77649"/>
    <w:multiLevelType w:val="hybridMultilevel"/>
    <w:tmpl w:val="7DC467EC"/>
    <w:lvl w:ilvl="0" w:tplc="6D3AB0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1211"/>
        </w:tabs>
        <w:ind w:left="1174" w:hanging="323"/>
      </w:pPr>
      <w:rPr>
        <w:rFonts w:ascii="Symbol" w:hAnsi="Symbol" w:hint="default"/>
      </w:rPr>
    </w:lvl>
  </w:abstractNum>
  <w:abstractNum w:abstractNumId="7">
    <w:nsid w:val="29A26BDB"/>
    <w:multiLevelType w:val="hybridMultilevel"/>
    <w:tmpl w:val="03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E38A3"/>
    <w:multiLevelType w:val="hybridMultilevel"/>
    <w:tmpl w:val="30F6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A3412"/>
    <w:multiLevelType w:val="hybridMultilevel"/>
    <w:tmpl w:val="B066C6AE"/>
    <w:lvl w:ilvl="0" w:tplc="9998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A5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8059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E4C9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C38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A6E8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FA6B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F8C6F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94B7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8D828B7"/>
    <w:multiLevelType w:val="hybridMultilevel"/>
    <w:tmpl w:val="F5E4E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03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D28C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A02E4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DD41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EAB1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562A1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F29C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7693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59E852F8"/>
    <w:multiLevelType w:val="hybridMultilevel"/>
    <w:tmpl w:val="026C2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551BFF"/>
    <w:multiLevelType w:val="multilevel"/>
    <w:tmpl w:val="6C6E33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D553A"/>
    <w:multiLevelType w:val="hybridMultilevel"/>
    <w:tmpl w:val="985CA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E7ED4"/>
    <w:multiLevelType w:val="hybridMultilevel"/>
    <w:tmpl w:val="BE566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5F"/>
    <w:rsid w:val="00016107"/>
    <w:rsid w:val="000B37DE"/>
    <w:rsid w:val="000D44CF"/>
    <w:rsid w:val="001736D6"/>
    <w:rsid w:val="001C264E"/>
    <w:rsid w:val="002D5313"/>
    <w:rsid w:val="00365B11"/>
    <w:rsid w:val="004D12AD"/>
    <w:rsid w:val="00590DCD"/>
    <w:rsid w:val="00694283"/>
    <w:rsid w:val="00977753"/>
    <w:rsid w:val="00A733FF"/>
    <w:rsid w:val="00A92F6D"/>
    <w:rsid w:val="00CF745F"/>
    <w:rsid w:val="00D85B03"/>
    <w:rsid w:val="00DB1970"/>
    <w:rsid w:val="00F11344"/>
    <w:rsid w:val="00FA26E2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016107"/>
    <w:pPr>
      <w:keepNext/>
      <w:keepLines/>
      <w:spacing w:after="3" w:line="252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365B11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uiPriority w:val="34"/>
    <w:qFormat/>
    <w:rsid w:val="00365B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1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90DCD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73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107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DBD2-3BAB-4D7F-B97F-2A5E9973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Алекс</cp:lastModifiedBy>
  <cp:revision>15</cp:revision>
  <cp:lastPrinted>2020-10-01T04:44:00Z</cp:lastPrinted>
  <dcterms:created xsi:type="dcterms:W3CDTF">2017-10-08T13:21:00Z</dcterms:created>
  <dcterms:modified xsi:type="dcterms:W3CDTF">2022-10-03T19:06:00Z</dcterms:modified>
</cp:coreProperties>
</file>